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18" w:rsidRPr="005E5DE7" w:rsidRDefault="009B4018" w:rsidP="009B4018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>ПРОТОКОЛ</w:t>
      </w:r>
      <w:r w:rsidR="00F90BCD" w:rsidRPr="005E5DE7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 xml:space="preserve"> №</w:t>
      </w:r>
      <w:r w:rsidR="008D7CCE" w:rsidRPr="005E5DE7">
        <w:rPr>
          <w:rFonts w:ascii="Liberation Serif" w:eastAsia="Times New Roman" w:hAnsi="Liberation Serif" w:cs="Times New Roman"/>
          <w:b/>
          <w:spacing w:val="20"/>
          <w:sz w:val="26"/>
          <w:szCs w:val="26"/>
          <w:lang w:eastAsia="ru-RU"/>
        </w:rPr>
        <w:t>1</w:t>
      </w:r>
    </w:p>
    <w:tbl>
      <w:tblPr>
        <w:tblW w:w="1020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B4018" w:rsidRPr="005E5DE7" w:rsidTr="009B4018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41FEB" w:rsidRPr="005E5DE7" w:rsidRDefault="00541FEB" w:rsidP="00B7628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заседания </w:t>
            </w:r>
            <w:r w:rsidR="00B76287"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 xml:space="preserve">антинаркотической комиссии </w:t>
            </w:r>
            <w:r w:rsidR="008D7CCE" w:rsidRPr="005E5DE7">
              <w:rPr>
                <w:rFonts w:ascii="Liberation Serif" w:eastAsia="Times New Roman" w:hAnsi="Liberation Serif" w:cs="Times New Roman"/>
                <w:b/>
                <w:sz w:val="26"/>
                <w:szCs w:val="26"/>
              </w:rPr>
              <w:t>Городского округа «город Ирбит» Свердловской области</w:t>
            </w:r>
          </w:p>
          <w:p w:rsidR="009B4018" w:rsidRPr="005E5DE7" w:rsidRDefault="004C5BA0" w:rsidP="005C5142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>25 марта</w:t>
            </w:r>
            <w:r w:rsidR="00DE1442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2025 </w:t>
            </w:r>
            <w:r w:rsidR="00DE1442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>года</w:t>
            </w:r>
            <w:r w:rsidR="009B4018" w:rsidRPr="005E5DE7">
              <w:rPr>
                <w:rFonts w:ascii="Liberation Serif" w:eastAsia="Times New Roman" w:hAnsi="Liberation Serif" w:cs="Times New Roman"/>
                <w:sz w:val="26"/>
                <w:szCs w:val="26"/>
              </w:rPr>
              <w:t xml:space="preserve"> </w:t>
            </w:r>
          </w:p>
        </w:tc>
      </w:tr>
    </w:tbl>
    <w:p w:rsidR="00F10EB1" w:rsidRPr="005E5DE7" w:rsidRDefault="00F10EB1" w:rsidP="009B4018">
      <w:pPr>
        <w:spacing w:after="0" w:line="240" w:lineRule="auto"/>
        <w:outlineLvl w:val="0"/>
        <w:rPr>
          <w:rFonts w:ascii="Liberation Serif" w:eastAsia="Times New Roman" w:hAnsi="Liberation Serif" w:cs="Times New Roman"/>
          <w:sz w:val="26"/>
          <w:szCs w:val="26"/>
          <w:u w:val="single"/>
          <w:lang w:eastAsia="ru-RU"/>
        </w:rPr>
      </w:pPr>
    </w:p>
    <w:p w:rsidR="009B4018" w:rsidRPr="005E5DE7" w:rsidRDefault="009B4018" w:rsidP="009B4018">
      <w:pPr>
        <w:spacing w:after="0" w:line="240" w:lineRule="auto"/>
        <w:outlineLvl w:val="0"/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Председательствовал: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053"/>
        <w:gridCol w:w="236"/>
        <w:gridCol w:w="2776"/>
      </w:tblGrid>
      <w:tr w:rsidR="009B4018" w:rsidRPr="005E5DE7" w:rsidTr="00457487">
        <w:tc>
          <w:tcPr>
            <w:tcW w:w="7053" w:type="dxa"/>
            <w:hideMark/>
          </w:tcPr>
          <w:p w:rsidR="00457487" w:rsidRPr="005E5DE7" w:rsidRDefault="00457487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4C5BA0" w:rsidP="004C5BA0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Первый</w:t>
            </w:r>
            <w:r w:rsid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заместител</w:t>
            </w: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ь</w:t>
            </w:r>
            <w:r w:rsid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лав</w:t>
            </w:r>
            <w:r w:rsid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ы администрации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B698B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, </w:t>
            </w:r>
            <w:r w:rsid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заместитель 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председател</w:t>
            </w:r>
            <w:r w:rsid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я</w:t>
            </w:r>
            <w:r w:rsidR="00DE1442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B46D8" w:rsidRPr="005E5DE7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антинаркотической комиссии </w:t>
            </w:r>
          </w:p>
        </w:tc>
        <w:tc>
          <w:tcPr>
            <w:tcW w:w="236" w:type="dxa"/>
          </w:tcPr>
          <w:p w:rsidR="009B4018" w:rsidRPr="005E5DE7" w:rsidRDefault="009B4018" w:rsidP="00457487">
            <w:pPr>
              <w:spacing w:after="0"/>
              <w:jc w:val="center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CB698B" w:rsidRPr="005E5DE7" w:rsidRDefault="00CB698B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9B4018" w:rsidP="00457487">
            <w:pPr>
              <w:spacing w:after="0"/>
              <w:outlineLvl w:val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5E5DE7">
              <w:rPr>
                <w:rFonts w:ascii="Liberation Serif" w:eastAsia="Times New Roman" w:hAnsi="Liberation Serif" w:cs="Liberation Serif"/>
                <w:sz w:val="26"/>
                <w:szCs w:val="26"/>
              </w:rPr>
              <w:t>–</w:t>
            </w:r>
          </w:p>
        </w:tc>
        <w:tc>
          <w:tcPr>
            <w:tcW w:w="2776" w:type="dxa"/>
          </w:tcPr>
          <w:p w:rsidR="009B4018" w:rsidRPr="005E5DE7" w:rsidRDefault="009B4018" w:rsidP="00457487">
            <w:pPr>
              <w:spacing w:after="0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CB698B" w:rsidRPr="005E5DE7" w:rsidRDefault="00CB698B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</w:p>
          <w:p w:rsidR="009B4018" w:rsidRPr="005E5DE7" w:rsidRDefault="008223E0" w:rsidP="00457487">
            <w:pPr>
              <w:spacing w:after="0"/>
              <w:jc w:val="right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</w:rPr>
              <w:t>И.А. Дерябина</w:t>
            </w:r>
          </w:p>
        </w:tc>
      </w:tr>
    </w:tbl>
    <w:p w:rsidR="009B4018" w:rsidRPr="005E5DE7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B4018" w:rsidRPr="005E5DE7" w:rsidRDefault="009B4018" w:rsidP="0045748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5E5DE7">
        <w:rPr>
          <w:rFonts w:ascii="Liberation Serif" w:eastAsia="Times New Roman" w:hAnsi="Liberation Serif" w:cs="Liberation Serif"/>
          <w:sz w:val="26"/>
          <w:szCs w:val="26"/>
          <w:u w:val="single"/>
          <w:lang w:eastAsia="ru-RU"/>
        </w:rPr>
        <w:t>Присутствовали:</w:t>
      </w:r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513AE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bookmarkStart w:id="0" w:name="_GoBack"/>
      <w:bookmarkEnd w:id="0"/>
      <w:r w:rsidRPr="005E5DE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человек (список прилагается)</w:t>
      </w:r>
    </w:p>
    <w:p w:rsidR="005E0A12" w:rsidRPr="005E5DE7" w:rsidRDefault="005E0A12" w:rsidP="008D7CCE">
      <w:pPr>
        <w:spacing w:before="120"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9B4018" w:rsidRPr="008223E0" w:rsidTr="009B4018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4018" w:rsidRPr="008223E0" w:rsidRDefault="00457487" w:rsidP="004C5BA0">
            <w:pPr>
              <w:tabs>
                <w:tab w:val="left" w:pos="34"/>
              </w:tabs>
              <w:spacing w:after="0" w:line="240" w:lineRule="auto"/>
              <w:ind w:firstLine="34"/>
              <w:contextualSpacing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</w:rPr>
            </w:pP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="00541FEB" w:rsidRPr="008223E0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CB698B"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Выполнение решений антинаркотической комиссии </w:t>
            </w:r>
            <w:r w:rsidR="005C5142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Городского округа «город Ирбит» Свердловской области</w:t>
            </w:r>
            <w:r w:rsidR="00CB698B"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 xml:space="preserve"> </w:t>
            </w:r>
          </w:p>
        </w:tc>
      </w:tr>
    </w:tbl>
    <w:p w:rsidR="009B4018" w:rsidRPr="008223E0" w:rsidRDefault="009B4018" w:rsidP="00E40F7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4C5BA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С.А. Большакова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8D7CCE" w:rsidRPr="008223E0" w:rsidRDefault="00CB698B" w:rsidP="004A416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1.Принять информацию к сведению о выполнении решений антинаркотической комиссии </w:t>
      </w:r>
      <w:r w:rsidR="004C5BA0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8D7CCE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2666E1" w:rsidRPr="008223E0" w:rsidRDefault="00CB698B" w:rsidP="004A416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2.</w:t>
      </w:r>
      <w:r w:rsidR="004A4165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2666E1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субъектам системы профилактики п</w:t>
      </w:r>
      <w:r w:rsidR="002666E1" w:rsidRPr="008223E0">
        <w:rPr>
          <w:rFonts w:ascii="Liberation Serif" w:eastAsia="Times New Roman" w:hAnsi="Liberation Serif" w:cs="Times New Roman"/>
          <w:sz w:val="26"/>
          <w:szCs w:val="26"/>
          <w:lang w:eastAsia="ru-RU"/>
        </w:rPr>
        <w:t>родолжить деятельность антинаркотической направленности, направлять в средства массовой информации сведений о проведении мероприятий, направленных на антинаркотическую пропаганду</w:t>
      </w:r>
      <w:r w:rsidR="002666E1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2666E1" w:rsidRPr="008223E0" w:rsidRDefault="002666E1" w:rsidP="002666E1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Срок: постоянно в течение года.</w:t>
      </w:r>
    </w:p>
    <w:p w:rsidR="002666E1" w:rsidRPr="008223E0" w:rsidRDefault="002666E1" w:rsidP="004A416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DE1442" w:rsidRPr="008223E0" w:rsidTr="004D4401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E1442" w:rsidRPr="008223E0" w:rsidRDefault="00DE1442" w:rsidP="004C5BA0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II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C657A9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Определение приоритетов антинаркотической деятельности по итогам анализа </w:t>
            </w:r>
            <w:proofErr w:type="spellStart"/>
            <w:r w:rsidR="00C657A9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наркоситуации</w:t>
            </w:r>
            <w:proofErr w:type="spellEnd"/>
            <w:r w:rsidR="00C657A9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на территории Городского округа «город Ирбит» Свердловской области за 202</w:t>
            </w:r>
            <w:r w:rsidR="004C5BA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4</w:t>
            </w:r>
            <w:r w:rsidR="00C657A9"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год</w:t>
            </w:r>
          </w:p>
        </w:tc>
      </w:tr>
    </w:tbl>
    <w:p w:rsidR="00DE1442" w:rsidRPr="008223E0" w:rsidRDefault="00DE1442" w:rsidP="00FB6912">
      <w:pPr>
        <w:tabs>
          <w:tab w:val="left" w:pos="5580"/>
        </w:tabs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4C5B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Е.В.</w:t>
      </w:r>
      <w:r w:rsidR="0044279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C5BA0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Новоселов</w:t>
      </w:r>
      <w:r w:rsidR="00C657A9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, Т.М.</w:t>
      </w:r>
      <w:r w:rsidR="00EC6472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C657A9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Хафизов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74710A" w:rsidRPr="008223E0" w:rsidRDefault="00FB6912" w:rsidP="0074710A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1.</w:t>
      </w:r>
      <w:r w:rsidR="004A4165" w:rsidRPr="008223E0">
        <w:rPr>
          <w:rFonts w:ascii="Liberation Serif" w:hAnsi="Liberation Serif"/>
          <w:sz w:val="26"/>
          <w:szCs w:val="26"/>
        </w:rPr>
        <w:t xml:space="preserve"> </w:t>
      </w:r>
      <w:r w:rsidR="0074710A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Принять информацию к сведению начальника межмуниципального отдела МВД России «</w:t>
      </w:r>
      <w:proofErr w:type="spellStart"/>
      <w:r w:rsidR="0074710A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74710A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» и </w:t>
      </w:r>
      <w:r w:rsidR="004C5BA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заведующего наркологическим отделением </w:t>
      </w:r>
      <w:r w:rsidR="0074710A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ГАУЗ СО «</w:t>
      </w:r>
      <w:proofErr w:type="spellStart"/>
      <w:r w:rsidR="0074710A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Ирбитская</w:t>
      </w:r>
      <w:proofErr w:type="spellEnd"/>
      <w:r w:rsidR="0074710A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ЦГБ» о </w:t>
      </w:r>
      <w:proofErr w:type="spellStart"/>
      <w:r w:rsidR="0074710A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наркоситуации</w:t>
      </w:r>
      <w:proofErr w:type="spellEnd"/>
      <w:r w:rsidR="0074710A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 территории Городского округа «город Ирбит» Свердловской области за 202</w:t>
      </w:r>
      <w:r w:rsidR="004C5BA0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74710A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год.</w:t>
      </w:r>
    </w:p>
    <w:p w:rsidR="002666E1" w:rsidRPr="008223E0" w:rsidRDefault="00CB6821" w:rsidP="002666E1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>2. Рекомендовать обеспечить постоянное информирование граждан о проведении профилактических мероприятий антинаркотической направленности в городских информационных ресурсах</w:t>
      </w:r>
    </w:p>
    <w:p w:rsidR="002666E1" w:rsidRPr="008223E0" w:rsidRDefault="002666E1" w:rsidP="002666E1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Срок: постоянно, 01.07.202</w:t>
      </w:r>
      <w:r w:rsid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30.12.202</w:t>
      </w:r>
      <w:r w:rsid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</w:p>
    <w:p w:rsidR="00CB6821" w:rsidRDefault="002666E1" w:rsidP="002666E1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</w:t>
      </w:r>
      <w:r w:rsidR="00CB6821" w:rsidRP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>Рекомендовать межмуниципальному отделу МВД России «</w:t>
      </w:r>
      <w:proofErr w:type="spellStart"/>
      <w:r w:rsidR="00CB6821" w:rsidRP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  <w:r w:rsidR="00CB6821" w:rsidRP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провести сверку данных о лицах, не исполняющих возложенной судом обязанности пройти курс лечения от наркомании, медицинскую и (или) социальную реабилитацию в соответствии со статьями 72.1, 82.1 Уголовного кодекса Российской Федерации </w:t>
      </w:r>
    </w:p>
    <w:p w:rsidR="002666E1" w:rsidRPr="008223E0" w:rsidRDefault="002666E1" w:rsidP="002666E1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Срок: постоянно</w:t>
      </w:r>
    </w:p>
    <w:p w:rsidR="00CB6821" w:rsidRPr="00CB6821" w:rsidRDefault="00CB6821" w:rsidP="00CB6821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>4. Рекомендовать всем субъектам системы профилактики обеспечить для каждой семьи, состоящей на персонифицированном профилактическом учете, межведомственную профилактическую работу:</w:t>
      </w:r>
    </w:p>
    <w:p w:rsidR="00CB6821" w:rsidRPr="00CB6821" w:rsidRDefault="00CB6821" w:rsidP="00CB682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- систематическая мотивация, ежемесячные плановые консультации врача-нарколога в наркологическом кабинете ГАУЗ СО «</w:t>
      </w:r>
      <w:proofErr w:type="spellStart"/>
      <w:r w:rsidRP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Ирбитская</w:t>
      </w:r>
      <w:proofErr w:type="spellEnd"/>
      <w:r w:rsidRP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ЦГБ»; </w:t>
      </w:r>
    </w:p>
    <w:p w:rsidR="00CB6821" w:rsidRPr="00CB6821" w:rsidRDefault="00CB6821" w:rsidP="00CB682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индивидуальное консультирование, налаживание детско-родительских отношений, психолого-педагогические занятия с элементами тренинга «Я и мой ребенок», «Чувства родителей и детей», «Поощрение хорошего поведения» и т.д.</w:t>
      </w:r>
    </w:p>
    <w:p w:rsidR="00CB6821" w:rsidRPr="00CB6821" w:rsidRDefault="00CB6821" w:rsidP="00CB682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ведение здорового образа жизни в семьях;</w:t>
      </w:r>
    </w:p>
    <w:p w:rsidR="00CB6821" w:rsidRPr="00CB6821" w:rsidRDefault="00CB6821" w:rsidP="00CB682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организация семейных досуговых мероприятий детей и родителей: экскурсии в музеи, выездные мероприятия в кинотеатр и т.д.;</w:t>
      </w:r>
    </w:p>
    <w:p w:rsidR="00CB6821" w:rsidRPr="00CB6821" w:rsidRDefault="00CB6821" w:rsidP="00CB682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приглашение на социально-значимые по месту обучения детей либо общегородские мероприятия, либо на мероприятия, проводимые в ГАУСО СО «</w:t>
      </w:r>
      <w:proofErr w:type="spellStart"/>
      <w:r w:rsidRP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P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центр социальной помощи семье и детям»;</w:t>
      </w:r>
    </w:p>
    <w:p w:rsidR="00CB6821" w:rsidRPr="00CB6821" w:rsidRDefault="00CB6821" w:rsidP="00CB682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организация досуга и занятости детей;</w:t>
      </w:r>
    </w:p>
    <w:p w:rsidR="004A4165" w:rsidRDefault="00CB6821" w:rsidP="00CB682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>- формирование навыков социально положительного поведения взрослые члены которых являются наркозависимыми или несовершеннолетние члены которых имеют наркотическую зависимость.</w:t>
      </w:r>
    </w:p>
    <w:p w:rsidR="00CB6821" w:rsidRPr="00CB6821" w:rsidRDefault="00CB6821" w:rsidP="00CB6821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5. Вопрос о результате профилактических мероприятий с семьями, взрослые члены которых являются наркозависимыми или несовершеннолетние члены которых имеют наркотическую зависимость рассмотреть в 3 квартале текущего года на заседании антинаркотической комиссии ГО город Ирбит </w:t>
      </w:r>
      <w:r w:rsidR="00442791" w:rsidRP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 3 квартале текущего года </w:t>
      </w:r>
      <w:r w:rsidRPr="00CB682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во взаимодействии с территориальной комиссией города Ирбита по делам несовершеннолетних и защите их прав</w:t>
      </w:r>
    </w:p>
    <w:p w:rsidR="00CB6821" w:rsidRDefault="00CB6821" w:rsidP="00CB6821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CB698B" w:rsidRPr="008223E0" w:rsidTr="00341204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98B" w:rsidRPr="008223E0" w:rsidRDefault="00CB698B" w:rsidP="00442791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III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442791" w:rsidRPr="00442791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Об организации в 2025 году на территории Городского округа «город Ирбит» Свердловской области профилактических акций и оперативно-профилактических операций антинаркотической направленности</w:t>
            </w:r>
          </w:p>
        </w:tc>
      </w:tr>
    </w:tbl>
    <w:p w:rsidR="00CB698B" w:rsidRPr="008223E0" w:rsidRDefault="00AD7D55" w:rsidP="00AD7D55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442791">
        <w:rPr>
          <w:rFonts w:ascii="Liberation Serif" w:eastAsia="Times New Roman" w:hAnsi="Liberation Serif" w:cs="Liberation Serif"/>
          <w:sz w:val="26"/>
          <w:szCs w:val="26"/>
          <w:lang w:eastAsia="ru-RU"/>
        </w:rPr>
        <w:t>Е.В. Новоселов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)</w:t>
      </w:r>
    </w:p>
    <w:p w:rsidR="00AD7D55" w:rsidRPr="008223E0" w:rsidRDefault="00AD7D55" w:rsidP="00AD7D5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1.Принять к сведению информацию </w:t>
      </w:r>
      <w:r w:rsidR="00A869BD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начальника межмуниципального отдела МВД России «</w:t>
      </w:r>
      <w:proofErr w:type="spellStart"/>
      <w:r w:rsidR="00A869BD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Ирбитский</w:t>
      </w:r>
      <w:proofErr w:type="spellEnd"/>
      <w:r w:rsidR="00A869BD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» о планируемы</w:t>
      </w:r>
      <w:r w:rsidR="00442791">
        <w:rPr>
          <w:rFonts w:ascii="Liberation Serif" w:eastAsia="Times New Roman" w:hAnsi="Liberation Serif" w:cs="Liberation Serif"/>
          <w:sz w:val="26"/>
          <w:szCs w:val="26"/>
          <w:lang w:eastAsia="ru-RU"/>
        </w:rPr>
        <w:t>х</w:t>
      </w:r>
      <w:r w:rsidR="00A869BD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оперативно-профилактические операции антинаркотической направленности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территории Городского округа «город Ирбит» Свердловской области </w:t>
      </w:r>
      <w:r w:rsidR="00A869BD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2024 году.</w:t>
      </w:r>
    </w:p>
    <w:p w:rsidR="00442791" w:rsidRDefault="00442791" w:rsidP="00442791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4279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Рекомендовать всем субъектам системы профилактики своевременно направлять в средства массовой информации сведения о профилактических акциях и оперативно-профилактических операций антинаркотической направленности </w:t>
      </w:r>
    </w:p>
    <w:p w:rsidR="00442791" w:rsidRPr="008223E0" w:rsidRDefault="00442791" w:rsidP="00442791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Срок: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постоянно,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до 30.12.202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</w:p>
    <w:p w:rsidR="00442791" w:rsidRPr="00442791" w:rsidRDefault="00442791" w:rsidP="00442791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44279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Принять участие в единой антинаркотической коммуникационной кампании (в сети Интернет), инициированной Государственным антинаркотическим комитетом и направленной на продвижение контента, популяризирующего ценности  здорового образа жизни и формирующей в обществе осознанное негативное отношение к незаконному потреблению наркотиков, организовать повышение уровня осведомленности сотрудников, в том числе подведомственных учреждений, по вопросам антинаркотической безопасности, а также информацию о Кампании разместить на официальных информационных ресурсах. Наглядные графические материалы, согласованные с Министерством просвещения и Министерством здравоохранения Российской Федерации, размещены по адресу: </w:t>
      </w:r>
      <w:proofErr w:type="spellStart"/>
      <w:r w:rsidRPr="00442791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Бирз</w:t>
      </w:r>
      <w:proofErr w:type="spellEnd"/>
      <w:r w:rsidRPr="00442791">
        <w:rPr>
          <w:rFonts w:ascii="Liberation Serif" w:eastAsia="Times New Roman" w:hAnsi="Liberation Serif" w:cs="Liberation Serif"/>
          <w:sz w:val="26"/>
          <w:szCs w:val="26"/>
          <w:lang w:eastAsia="ru-RU"/>
        </w:rPr>
        <w:t>://</w:t>
      </w:r>
      <w:proofErr w:type="spellStart"/>
      <w:proofErr w:type="gramStart"/>
      <w:r w:rsidRPr="00442791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навыки.будьвдвижении</w:t>
      </w:r>
      <w:proofErr w:type="gramEnd"/>
      <w:r w:rsidRPr="00442791">
        <w:rPr>
          <w:rFonts w:ascii="Liberation Serif" w:eastAsia="Times New Roman" w:hAnsi="Liberation Serif" w:cs="Liberation Serif"/>
          <w:sz w:val="26"/>
          <w:szCs w:val="26"/>
          <w:lang w:eastAsia="ru-RU"/>
        </w:rPr>
        <w:t>.рф</w:t>
      </w:r>
      <w:proofErr w:type="spellEnd"/>
      <w:r w:rsidRPr="00442791">
        <w:rPr>
          <w:rFonts w:ascii="Liberation Serif" w:eastAsia="Times New Roman" w:hAnsi="Liberation Serif" w:cs="Liberation Serif"/>
          <w:sz w:val="26"/>
          <w:szCs w:val="26"/>
          <w:lang w:eastAsia="ru-RU"/>
        </w:rPr>
        <w:t>/поагие5.</w:t>
      </w:r>
    </w:p>
    <w:p w:rsidR="00C66C83" w:rsidRPr="008223E0" w:rsidRDefault="00C66C83" w:rsidP="00C66C83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Срок: до </w:t>
      </w:r>
      <w:r w:rsidR="00A869BD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30.12.202</w:t>
      </w:r>
      <w:r w:rsidR="00442791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</w:p>
    <w:p w:rsidR="00C66C83" w:rsidRPr="008223E0" w:rsidRDefault="00C66C83" w:rsidP="00AD7D55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CB698B" w:rsidRPr="008223E0" w:rsidTr="00341204">
        <w:trPr>
          <w:jc w:val="center"/>
        </w:trPr>
        <w:tc>
          <w:tcPr>
            <w:tcW w:w="99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698B" w:rsidRPr="008223E0" w:rsidRDefault="00CB698B" w:rsidP="003C54C3">
            <w:pPr>
              <w:spacing w:after="0" w:line="240" w:lineRule="auto"/>
              <w:ind w:firstLine="708"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val="en-US"/>
              </w:rPr>
              <w:t>IV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</w:rPr>
              <w:t>.</w:t>
            </w:r>
            <w:r w:rsidRPr="008223E0"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 </w:t>
            </w:r>
            <w:r w:rsidR="00EC6472" w:rsidRPr="008223E0">
              <w:rPr>
                <w:rFonts w:ascii="Liberation Serif" w:eastAsia="SimSun" w:hAnsi="Liberation Serif" w:cs="Times New Roman"/>
                <w:sz w:val="26"/>
                <w:szCs w:val="26"/>
                <w:lang w:eastAsia="zh-CN"/>
              </w:rPr>
              <w:t>О проведении месячника антинаркотической направленности и популяризации здорового образа жизни, посвященного Международному дню борьбы с наркоманией и незаконным оборотом наркотиков (26 июня 202</w:t>
            </w:r>
            <w:r w:rsidR="003C54C3">
              <w:rPr>
                <w:rFonts w:ascii="Liberation Serif" w:eastAsia="SimSun" w:hAnsi="Liberation Serif" w:cs="Times New Roman"/>
                <w:sz w:val="26"/>
                <w:szCs w:val="26"/>
                <w:lang w:eastAsia="zh-CN"/>
              </w:rPr>
              <w:t>5</w:t>
            </w:r>
            <w:r w:rsidR="00EC6472" w:rsidRPr="008223E0">
              <w:rPr>
                <w:rFonts w:ascii="Liberation Serif" w:eastAsia="SimSun" w:hAnsi="Liberation Serif" w:cs="Times New Roman"/>
                <w:sz w:val="26"/>
                <w:szCs w:val="26"/>
                <w:lang w:eastAsia="zh-CN"/>
              </w:rPr>
              <w:t xml:space="preserve"> года).</w:t>
            </w:r>
          </w:p>
        </w:tc>
      </w:tr>
    </w:tbl>
    <w:p w:rsidR="00605110" w:rsidRPr="008223E0" w:rsidRDefault="00605110" w:rsidP="00605110">
      <w:pPr>
        <w:tabs>
          <w:tab w:val="left" w:pos="5580"/>
        </w:tabs>
        <w:suppressAutoHyphens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(</w:t>
      </w:r>
      <w:r w:rsid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И.А. Дерябина</w:t>
      </w:r>
      <w:r w:rsidR="00A869BD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С.А. </w:t>
      </w:r>
      <w:r w:rsidR="008223E0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Большакова)</w:t>
      </w:r>
    </w:p>
    <w:p w:rsidR="00A869BD" w:rsidRPr="008223E0" w:rsidRDefault="00A869BD" w:rsidP="00A869BD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1. Принять информацию к сведению.</w:t>
      </w:r>
    </w:p>
    <w:p w:rsidR="00A869BD" w:rsidRPr="008223E0" w:rsidRDefault="00A869BD" w:rsidP="00A869BD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Провести месячник антинаркотической направленности и популяризации здорового образа жизни в период </w:t>
      </w:r>
      <w:r w:rsidR="003C54C3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26 мая по 29 июня 2025 года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A869BD" w:rsidRPr="008223E0" w:rsidRDefault="00A869BD" w:rsidP="00A869BD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3. Утвердить план проведения месячника антинаркотической направленности и популяризации здорового образа жизни в 202</w:t>
      </w:r>
      <w:r w:rsidR="003C54C3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году, посвящённого Международному дню борьбы с наркоманией и незаконным оборотом наркотиков</w:t>
      </w:r>
      <w:r w:rsidR="008C7D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C7DE6"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>(26 июня 202</w:t>
      </w:r>
      <w:r w:rsidR="008C7DE6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="008C7DE6" w:rsidRPr="00DE37A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года)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(прилагается).</w:t>
      </w:r>
    </w:p>
    <w:p w:rsidR="00A869BD" w:rsidRDefault="00A869BD" w:rsidP="00A869BD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4. Рекомендовать субъектам системы профилактики в период проведения месячника антинаркотической направленности и популяризации здорового образа жизни в 202</w:t>
      </w:r>
      <w:r w:rsidR="003C54C3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году, посвящённого Международному дню борьбы с наркоманией и незаконным оборотом наркотиков, всем субъектам системы профилактики городского округа обеспечить в пределах установленных полномочий реализацию мероприятий, предусмотренных Планом.</w:t>
      </w:r>
    </w:p>
    <w:p w:rsidR="008223E0" w:rsidRPr="008223E0" w:rsidRDefault="008223E0" w:rsidP="008223E0">
      <w:pPr>
        <w:spacing w:before="120"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5. Информацию о проведенных плановых и инициируемых мероприятиях в период проведения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месячника антинаркотической направленности и популяризации здорового образа жизни в 202</w:t>
      </w:r>
      <w:r w:rsidR="008C7DE6">
        <w:rPr>
          <w:rFonts w:ascii="Liberation Serif" w:eastAsia="Times New Roman" w:hAnsi="Liberation Serif" w:cs="Liberation Serif"/>
          <w:sz w:val="26"/>
          <w:szCs w:val="26"/>
          <w:lang w:eastAsia="ru-RU"/>
        </w:rPr>
        <w:t>5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году, посвящённого Международному дню борьбы с наркоманией и незаконным оборотом наркотиков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направить в антинаркотическую комиссию в срок до 0</w:t>
      </w:r>
      <w:r w:rsidR="008C7DE6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июля 202</w:t>
      </w:r>
      <w:r w:rsidR="008C7DE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года.</w:t>
      </w:r>
    </w:p>
    <w:p w:rsidR="00605110" w:rsidRPr="008223E0" w:rsidRDefault="00605110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8223E0" w:rsidRPr="008223E0" w:rsidRDefault="008223E0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86818" w:rsidRPr="008223E0" w:rsidRDefault="00186818" w:rsidP="00186818">
      <w:p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Председатель заседания                              </w:t>
      </w:r>
      <w:r w:rsidR="00B40C49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CB46D8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</w:t>
      </w:r>
      <w:r w:rsidR="005D52E5"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</w:t>
      </w:r>
      <w:r w:rsidRPr="008223E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</w:t>
      </w:r>
      <w:r w:rsidR="00E82548">
        <w:rPr>
          <w:rFonts w:ascii="Liberation Serif" w:eastAsia="Times New Roman" w:hAnsi="Liberation Serif" w:cs="Liberation Serif"/>
          <w:sz w:val="26"/>
          <w:szCs w:val="26"/>
          <w:lang w:eastAsia="ru-RU"/>
        </w:rPr>
        <w:t>И.А. Дерябина</w:t>
      </w:r>
    </w:p>
    <w:p w:rsidR="00264CC3" w:rsidRPr="008223E0" w:rsidRDefault="00264CC3" w:rsidP="00264CC3">
      <w:pPr>
        <w:spacing w:after="0" w:line="240" w:lineRule="auto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4C5BA0" w:rsidRDefault="004C5BA0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7DE6" w:rsidRDefault="008C7DE6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7DE6" w:rsidRDefault="008C7DE6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7DE6" w:rsidRDefault="008C7DE6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7DE6" w:rsidRDefault="008C7DE6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7DE6" w:rsidRDefault="008C7DE6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7DE6" w:rsidRDefault="008C7DE6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7DE6" w:rsidRDefault="008C7DE6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7DE6" w:rsidRDefault="008C7DE6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7DE6" w:rsidRDefault="008C7DE6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7DE6" w:rsidRDefault="008C7DE6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7DE6" w:rsidRDefault="008C7DE6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7DE6" w:rsidRDefault="008C7DE6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7DE6" w:rsidRDefault="008C7DE6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7DE6" w:rsidRDefault="008C7DE6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7DE6" w:rsidRDefault="008C7DE6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7DE6" w:rsidRDefault="008C7DE6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7DE6" w:rsidRDefault="008C7DE6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7DE6" w:rsidRDefault="008C7DE6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8C7DE6" w:rsidRDefault="008C7DE6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86818" w:rsidRPr="00B40C49" w:rsidRDefault="00186818" w:rsidP="00186818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к протоколу заседания </w:t>
      </w:r>
    </w:p>
    <w:p w:rsidR="00186818" w:rsidRPr="00B40C49" w:rsidRDefault="00186818" w:rsidP="008C7DE6">
      <w:pPr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от </w:t>
      </w:r>
      <w:r w:rsidR="008C7DE6">
        <w:rPr>
          <w:rFonts w:ascii="Liberation Serif" w:eastAsia="Times New Roman" w:hAnsi="Liberation Serif" w:cs="Times New Roman"/>
          <w:sz w:val="26"/>
          <w:szCs w:val="26"/>
        </w:rPr>
        <w:t>25 марта</w:t>
      </w:r>
      <w:r w:rsidR="008C7DE6" w:rsidRPr="005E5DE7">
        <w:rPr>
          <w:rFonts w:ascii="Liberation Serif" w:eastAsia="Times New Roman" w:hAnsi="Liberation Serif" w:cs="Times New Roman"/>
          <w:sz w:val="26"/>
          <w:szCs w:val="26"/>
        </w:rPr>
        <w:t xml:space="preserve"> </w:t>
      </w:r>
      <w:r w:rsidR="008C7DE6">
        <w:rPr>
          <w:rFonts w:ascii="Liberation Serif" w:eastAsia="Times New Roman" w:hAnsi="Liberation Serif" w:cs="Times New Roman"/>
          <w:sz w:val="26"/>
          <w:szCs w:val="26"/>
        </w:rPr>
        <w:t xml:space="preserve">2025 </w:t>
      </w:r>
      <w:r w:rsidR="008C7DE6" w:rsidRPr="005E5DE7">
        <w:rPr>
          <w:rFonts w:ascii="Liberation Serif" w:eastAsia="Times New Roman" w:hAnsi="Liberation Serif" w:cs="Times New Roman"/>
          <w:sz w:val="26"/>
          <w:szCs w:val="26"/>
        </w:rPr>
        <w:t>года</w:t>
      </w:r>
    </w:p>
    <w:p w:rsidR="00186818" w:rsidRPr="00B40C49" w:rsidRDefault="00186818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9460D9" w:rsidRPr="00B40C49" w:rsidRDefault="009460D9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F90BCD" w:rsidRPr="00B40C49" w:rsidRDefault="00F90BCD" w:rsidP="00F90BC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>Список присутствующих</w:t>
      </w:r>
    </w:p>
    <w:p w:rsidR="00514DA6" w:rsidRPr="00B40C49" w:rsidRDefault="00F90BCD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B40C4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на заседании </w:t>
      </w:r>
      <w:r w:rsidR="0044123E" w:rsidRPr="00B40C49">
        <w:rPr>
          <w:rFonts w:ascii="Liberation Serif" w:eastAsia="Times New Roman" w:hAnsi="Liberation Serif" w:cs="Times New Roman"/>
          <w:sz w:val="24"/>
          <w:szCs w:val="24"/>
        </w:rPr>
        <w:t xml:space="preserve">антинаркотической комиссии </w:t>
      </w:r>
      <w:r w:rsidR="00B40C49" w:rsidRPr="00B40C49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 «город Ирбит» Свердловской области</w:t>
      </w:r>
    </w:p>
    <w:p w:rsidR="005E5DE7" w:rsidRDefault="005E5DE7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p w:rsidR="00B40C49" w:rsidRPr="00B40C49" w:rsidRDefault="00B40C49" w:rsidP="0044123E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302"/>
        <w:gridCol w:w="6593"/>
      </w:tblGrid>
      <w:tr w:rsidR="008C7DE6" w:rsidRPr="00B40C49" w:rsidTr="008223E0">
        <w:tc>
          <w:tcPr>
            <w:tcW w:w="817" w:type="dxa"/>
          </w:tcPr>
          <w:p w:rsidR="008C7DE6" w:rsidRPr="00B40C49" w:rsidRDefault="008C7DE6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C7DE6" w:rsidRPr="00B40C49" w:rsidRDefault="008C7DE6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Большакова </w:t>
            </w:r>
          </w:p>
          <w:p w:rsidR="008C7DE6" w:rsidRPr="00B40C49" w:rsidRDefault="008C7DE6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:rsidR="008C7DE6" w:rsidRPr="00B40C49" w:rsidRDefault="008C7DE6" w:rsidP="00F90BCD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Аркадьевна</w:t>
            </w:r>
          </w:p>
        </w:tc>
        <w:tc>
          <w:tcPr>
            <w:tcW w:w="6593" w:type="dxa"/>
          </w:tcPr>
          <w:p w:rsidR="008C7DE6" w:rsidRPr="00B40C49" w:rsidRDefault="008C7DE6" w:rsidP="00F90BCD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ведущий специалист отдела гражданской защиты и общественной безопасности администрации</w:t>
            </w:r>
          </w:p>
        </w:tc>
      </w:tr>
      <w:tr w:rsidR="008C7DE6" w:rsidRPr="00B40C49" w:rsidTr="008223E0">
        <w:tc>
          <w:tcPr>
            <w:tcW w:w="817" w:type="dxa"/>
          </w:tcPr>
          <w:p w:rsidR="008C7DE6" w:rsidRPr="00B40C49" w:rsidRDefault="008C7DE6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C7DE6" w:rsidRPr="00B40C49" w:rsidRDefault="008C7DE6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40C49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>Вохмянин</w:t>
            </w:r>
            <w:proofErr w:type="spellEnd"/>
            <w:r w:rsidRPr="00B40C49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8C7DE6" w:rsidRPr="00B40C49" w:rsidRDefault="008C7DE6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 xml:space="preserve">Андрей </w:t>
            </w:r>
          </w:p>
          <w:p w:rsidR="008C7DE6" w:rsidRPr="00B40C49" w:rsidRDefault="008C7DE6" w:rsidP="00F90BCD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  <w:t>Михайлович</w:t>
            </w:r>
          </w:p>
        </w:tc>
        <w:tc>
          <w:tcPr>
            <w:tcW w:w="6593" w:type="dxa"/>
          </w:tcPr>
          <w:p w:rsidR="008C7DE6" w:rsidRPr="00B40C49" w:rsidRDefault="008C7DE6" w:rsidP="005E5DE7">
            <w:pPr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депутат Думы 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</w:p>
        </w:tc>
      </w:tr>
      <w:tr w:rsidR="008C7DE6" w:rsidRPr="00B40C49" w:rsidTr="008223E0">
        <w:tc>
          <w:tcPr>
            <w:tcW w:w="817" w:type="dxa"/>
          </w:tcPr>
          <w:p w:rsidR="008C7DE6" w:rsidRPr="00B40C49" w:rsidRDefault="008C7DE6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C7DE6" w:rsidRPr="00B40C49" w:rsidRDefault="008C7DE6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Коробейникова </w:t>
            </w:r>
          </w:p>
          <w:p w:rsidR="008C7DE6" w:rsidRPr="00B40C49" w:rsidRDefault="008C7DE6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8C7DE6" w:rsidRPr="00B40C49" w:rsidRDefault="008C7DE6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6593" w:type="dxa"/>
          </w:tcPr>
          <w:p w:rsidR="008C7DE6" w:rsidRPr="00B40C49" w:rsidRDefault="008C7DE6" w:rsidP="005E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Управления культуры, физической культуры и спорта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«город Ирбит» Свердловской области</w:t>
            </w:r>
          </w:p>
        </w:tc>
      </w:tr>
      <w:tr w:rsidR="008C7DE6" w:rsidRPr="00B40C49" w:rsidTr="008223E0">
        <w:tc>
          <w:tcPr>
            <w:tcW w:w="817" w:type="dxa"/>
          </w:tcPr>
          <w:p w:rsidR="008C7DE6" w:rsidRPr="00B40C49" w:rsidRDefault="008C7DE6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C7DE6" w:rsidRPr="00B40C49" w:rsidRDefault="008C7DE6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Куприянчик</w:t>
            </w:r>
            <w:proofErr w:type="spellEnd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8C7DE6" w:rsidRPr="00B40C49" w:rsidRDefault="008C7DE6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Алла </w:t>
            </w:r>
          </w:p>
          <w:p w:rsidR="008C7DE6" w:rsidRPr="00B40C49" w:rsidRDefault="008C7DE6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593" w:type="dxa"/>
          </w:tcPr>
          <w:p w:rsidR="008C7DE6" w:rsidRPr="00B40C49" w:rsidRDefault="008C7DE6" w:rsidP="005E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директор Государственного казённого учреждения службы занятости населения Свердловской области «Ирбитский центр занятости»</w:t>
            </w:r>
          </w:p>
        </w:tc>
      </w:tr>
      <w:tr w:rsidR="008C7DE6" w:rsidRPr="00B40C49" w:rsidTr="008223E0">
        <w:tc>
          <w:tcPr>
            <w:tcW w:w="817" w:type="dxa"/>
          </w:tcPr>
          <w:p w:rsidR="008C7DE6" w:rsidRPr="00B40C49" w:rsidRDefault="008C7DE6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C7DE6" w:rsidRDefault="008C7DE6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Леонтьева </w:t>
            </w:r>
          </w:p>
          <w:p w:rsidR="008C7DE6" w:rsidRPr="00B40C49" w:rsidRDefault="008C7DE6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Вячеславовна</w:t>
            </w:r>
          </w:p>
        </w:tc>
        <w:tc>
          <w:tcPr>
            <w:tcW w:w="6593" w:type="dxa"/>
          </w:tcPr>
          <w:p w:rsidR="008C7DE6" w:rsidRPr="00B40C49" w:rsidRDefault="008C7DE6" w:rsidP="005E5DE7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председатель территориальной комиссии города Ирбита по делам несовершеннолетних и защите их прав</w:t>
            </w:r>
          </w:p>
        </w:tc>
      </w:tr>
      <w:tr w:rsidR="008C7DE6" w:rsidRPr="00B40C49" w:rsidTr="008223E0">
        <w:tc>
          <w:tcPr>
            <w:tcW w:w="817" w:type="dxa"/>
          </w:tcPr>
          <w:p w:rsidR="008C7DE6" w:rsidRPr="00B40C49" w:rsidRDefault="008C7DE6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C7DE6" w:rsidRDefault="008C7DE6" w:rsidP="00724C1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Лыжина </w:t>
            </w:r>
          </w:p>
          <w:p w:rsidR="008C7DE6" w:rsidRDefault="008C7DE6" w:rsidP="00724C1B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Юлия </w:t>
            </w:r>
          </w:p>
          <w:p w:rsidR="008C7DE6" w:rsidRPr="00B40C49" w:rsidRDefault="008C7DE6" w:rsidP="00724C1B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6593" w:type="dxa"/>
          </w:tcPr>
          <w:p w:rsidR="008C7DE6" w:rsidRPr="00B40C49" w:rsidRDefault="008C7DE6" w:rsidP="008C7DE6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Управления образованием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Городского округа «город Ирбит» Свердловской области</w:t>
            </w:r>
          </w:p>
        </w:tc>
      </w:tr>
      <w:tr w:rsidR="008C7DE6" w:rsidRPr="00B40C49" w:rsidTr="008223E0">
        <w:tc>
          <w:tcPr>
            <w:tcW w:w="817" w:type="dxa"/>
          </w:tcPr>
          <w:p w:rsidR="008C7DE6" w:rsidRPr="00B40C49" w:rsidRDefault="008C7DE6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C7DE6" w:rsidRDefault="008C7DE6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Новоселов </w:t>
            </w:r>
          </w:p>
          <w:p w:rsidR="008C7DE6" w:rsidRPr="00B40C49" w:rsidRDefault="008C7DE6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Евгений Валерьевич</w:t>
            </w:r>
          </w:p>
        </w:tc>
        <w:tc>
          <w:tcPr>
            <w:tcW w:w="6593" w:type="dxa"/>
          </w:tcPr>
          <w:p w:rsidR="008C7DE6" w:rsidRPr="00B40C49" w:rsidRDefault="008C7DE6" w:rsidP="008C7DE6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межмуниципального отдела МВД России «Ирбитский»</w:t>
            </w:r>
          </w:p>
        </w:tc>
      </w:tr>
      <w:tr w:rsidR="008C7DE6" w:rsidRPr="00B40C49" w:rsidTr="008223E0">
        <w:tc>
          <w:tcPr>
            <w:tcW w:w="817" w:type="dxa"/>
          </w:tcPr>
          <w:p w:rsidR="008C7DE6" w:rsidRPr="00B40C49" w:rsidRDefault="008C7DE6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C7DE6" w:rsidRDefault="008C7DE6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Хафизов </w:t>
            </w:r>
          </w:p>
          <w:p w:rsidR="008C7DE6" w:rsidRDefault="008C7DE6" w:rsidP="00F90BCD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Тимур </w:t>
            </w:r>
          </w:p>
          <w:p w:rsidR="008C7DE6" w:rsidRPr="00B40C49" w:rsidRDefault="008C7DE6" w:rsidP="00F90BCD">
            <w:pPr>
              <w:rPr>
                <w:rFonts w:ascii="Liberation Serif" w:eastAsia="Times New Roman" w:hAnsi="Liberation Serif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Мударисович</w:t>
            </w:r>
            <w:proofErr w:type="spellEnd"/>
          </w:p>
        </w:tc>
        <w:tc>
          <w:tcPr>
            <w:tcW w:w="6593" w:type="dxa"/>
          </w:tcPr>
          <w:p w:rsidR="008C7DE6" w:rsidRPr="00B40C49" w:rsidRDefault="008C7DE6" w:rsidP="00FC46EA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наркологическ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им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отделени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ем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Государственного автономного учреждения здравоохранения Свердловской области «Ирбитская центральная городская больница»</w:t>
            </w:r>
          </w:p>
        </w:tc>
      </w:tr>
      <w:tr w:rsidR="008C7DE6" w:rsidRPr="00B40C49" w:rsidTr="008223E0">
        <w:tc>
          <w:tcPr>
            <w:tcW w:w="817" w:type="dxa"/>
          </w:tcPr>
          <w:p w:rsidR="008C7DE6" w:rsidRPr="00B40C49" w:rsidRDefault="008C7DE6" w:rsidP="00651B8C">
            <w:pPr>
              <w:pStyle w:val="a4"/>
              <w:numPr>
                <w:ilvl w:val="0"/>
                <w:numId w:val="13"/>
              </w:num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C7DE6" w:rsidRDefault="008C7DE6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Юрьев </w:t>
            </w:r>
          </w:p>
          <w:p w:rsidR="008C7DE6" w:rsidRDefault="008C7DE6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8C7DE6" w:rsidRPr="00B40C49" w:rsidRDefault="008C7DE6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Николаевич </w:t>
            </w:r>
          </w:p>
        </w:tc>
        <w:tc>
          <w:tcPr>
            <w:tcW w:w="6593" w:type="dxa"/>
          </w:tcPr>
          <w:p w:rsidR="008C7DE6" w:rsidRPr="00B40C49" w:rsidRDefault="008C7DE6" w:rsidP="00651B8C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директор муниципального автономного учреждения </w:t>
            </w:r>
            <w:r w:rsidRPr="00B40C49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Городского округа «город Ирбит» Свердловской области</w:t>
            </w:r>
            <w:r w:rsidRPr="00B40C4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«Центр развития культуры, спорта и молодёжной политики»</w:t>
            </w:r>
          </w:p>
        </w:tc>
      </w:tr>
    </w:tbl>
    <w:p w:rsidR="009460D9" w:rsidRPr="00B40C49" w:rsidRDefault="009460D9" w:rsidP="00651B8C">
      <w:pPr>
        <w:shd w:val="clear" w:color="auto" w:fill="FDFEFF"/>
        <w:tabs>
          <w:tab w:val="left" w:pos="1276"/>
        </w:tabs>
        <w:spacing w:after="0" w:line="240" w:lineRule="auto"/>
        <w:ind w:left="709"/>
        <w:jc w:val="both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sectPr w:rsidR="009460D9" w:rsidRPr="00B40C49" w:rsidSect="00826FE7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93D"/>
    <w:multiLevelType w:val="hybridMultilevel"/>
    <w:tmpl w:val="D29EA6BE"/>
    <w:lvl w:ilvl="0" w:tplc="41E2CB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40C6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D6A90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3279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272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2E7A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BC92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142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DA6E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7A742CB"/>
    <w:multiLevelType w:val="hybridMultilevel"/>
    <w:tmpl w:val="20F4B9F4"/>
    <w:lvl w:ilvl="0" w:tplc="14C63AC6">
      <w:start w:val="1"/>
      <w:numFmt w:val="upperRoman"/>
      <w:lvlText w:val="%1."/>
      <w:lvlJc w:val="left"/>
      <w:pPr>
        <w:ind w:left="612" w:hanging="72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2A579FB"/>
    <w:multiLevelType w:val="multilevel"/>
    <w:tmpl w:val="D21CF6EA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3" w15:restartNumberingAfterBreak="0">
    <w:nsid w:val="1BA24B78"/>
    <w:multiLevelType w:val="hybridMultilevel"/>
    <w:tmpl w:val="1DFCD2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105E9D"/>
    <w:multiLevelType w:val="hybridMultilevel"/>
    <w:tmpl w:val="A800B06E"/>
    <w:lvl w:ilvl="0" w:tplc="F7148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CB584D"/>
    <w:multiLevelType w:val="hybridMultilevel"/>
    <w:tmpl w:val="A3D22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07AAE"/>
    <w:multiLevelType w:val="hybridMultilevel"/>
    <w:tmpl w:val="5394D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E2215"/>
    <w:multiLevelType w:val="hybridMultilevel"/>
    <w:tmpl w:val="737C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01C"/>
    <w:multiLevelType w:val="hybridMultilevel"/>
    <w:tmpl w:val="0A8A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57A84"/>
    <w:multiLevelType w:val="hybridMultilevel"/>
    <w:tmpl w:val="BB2407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BD0043"/>
    <w:multiLevelType w:val="hybridMultilevel"/>
    <w:tmpl w:val="B2A05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23928"/>
    <w:multiLevelType w:val="hybridMultilevel"/>
    <w:tmpl w:val="0888B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8A"/>
    <w:rsid w:val="00084D5B"/>
    <w:rsid w:val="000921E9"/>
    <w:rsid w:val="000B3F2C"/>
    <w:rsid w:val="000F1F21"/>
    <w:rsid w:val="00135169"/>
    <w:rsid w:val="00141CE5"/>
    <w:rsid w:val="00164490"/>
    <w:rsid w:val="00186818"/>
    <w:rsid w:val="001D658A"/>
    <w:rsid w:val="0025759D"/>
    <w:rsid w:val="00264CC3"/>
    <w:rsid w:val="002666E1"/>
    <w:rsid w:val="00266C29"/>
    <w:rsid w:val="0030367C"/>
    <w:rsid w:val="003373E0"/>
    <w:rsid w:val="00360CBC"/>
    <w:rsid w:val="00362468"/>
    <w:rsid w:val="00365CCA"/>
    <w:rsid w:val="0037533E"/>
    <w:rsid w:val="003C54C3"/>
    <w:rsid w:val="0044123E"/>
    <w:rsid w:val="00442791"/>
    <w:rsid w:val="004439E9"/>
    <w:rsid w:val="00457487"/>
    <w:rsid w:val="004A4165"/>
    <w:rsid w:val="004C5BA0"/>
    <w:rsid w:val="00514DA6"/>
    <w:rsid w:val="00536CFC"/>
    <w:rsid w:val="00541FEB"/>
    <w:rsid w:val="005854B8"/>
    <w:rsid w:val="005C0FC3"/>
    <w:rsid w:val="005C5142"/>
    <w:rsid w:val="005D52E5"/>
    <w:rsid w:val="005E0A12"/>
    <w:rsid w:val="005E5DE7"/>
    <w:rsid w:val="00605110"/>
    <w:rsid w:val="006513AE"/>
    <w:rsid w:val="00651B8C"/>
    <w:rsid w:val="006930B2"/>
    <w:rsid w:val="00724C1B"/>
    <w:rsid w:val="00731693"/>
    <w:rsid w:val="007452BA"/>
    <w:rsid w:val="0074710A"/>
    <w:rsid w:val="007B4EA5"/>
    <w:rsid w:val="008068B0"/>
    <w:rsid w:val="008223E0"/>
    <w:rsid w:val="00826FE7"/>
    <w:rsid w:val="008C7DE6"/>
    <w:rsid w:val="008D7CCE"/>
    <w:rsid w:val="009460D9"/>
    <w:rsid w:val="00953892"/>
    <w:rsid w:val="009B4018"/>
    <w:rsid w:val="009D73D7"/>
    <w:rsid w:val="00A27DCA"/>
    <w:rsid w:val="00A33C93"/>
    <w:rsid w:val="00A42D6D"/>
    <w:rsid w:val="00A54321"/>
    <w:rsid w:val="00A869BD"/>
    <w:rsid w:val="00AD7D55"/>
    <w:rsid w:val="00AE2526"/>
    <w:rsid w:val="00B40C49"/>
    <w:rsid w:val="00B76287"/>
    <w:rsid w:val="00C05251"/>
    <w:rsid w:val="00C1169C"/>
    <w:rsid w:val="00C13B91"/>
    <w:rsid w:val="00C241B9"/>
    <w:rsid w:val="00C41C96"/>
    <w:rsid w:val="00C657A9"/>
    <w:rsid w:val="00C66C83"/>
    <w:rsid w:val="00CB46D8"/>
    <w:rsid w:val="00CB6821"/>
    <w:rsid w:val="00CB698B"/>
    <w:rsid w:val="00CC6164"/>
    <w:rsid w:val="00D07B4C"/>
    <w:rsid w:val="00D42841"/>
    <w:rsid w:val="00D76286"/>
    <w:rsid w:val="00D86597"/>
    <w:rsid w:val="00DE1442"/>
    <w:rsid w:val="00E009DC"/>
    <w:rsid w:val="00E40F74"/>
    <w:rsid w:val="00E66153"/>
    <w:rsid w:val="00E82548"/>
    <w:rsid w:val="00EC6472"/>
    <w:rsid w:val="00EE51E8"/>
    <w:rsid w:val="00F10EB1"/>
    <w:rsid w:val="00F34E95"/>
    <w:rsid w:val="00F90BCD"/>
    <w:rsid w:val="00FB1482"/>
    <w:rsid w:val="00FB6912"/>
    <w:rsid w:val="00FC46EA"/>
    <w:rsid w:val="00FE27FE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3BF4"/>
  <w15:docId w15:val="{32E678D1-E5C7-4C60-A4ED-E71C0C3D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6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B2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8D7CC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bolshakova</dc:creator>
  <cp:lastModifiedBy>BolshakovaSA</cp:lastModifiedBy>
  <cp:revision>7</cp:revision>
  <cp:lastPrinted>2022-04-13T12:19:00Z</cp:lastPrinted>
  <dcterms:created xsi:type="dcterms:W3CDTF">2024-04-04T03:49:00Z</dcterms:created>
  <dcterms:modified xsi:type="dcterms:W3CDTF">2025-05-06T10:31:00Z</dcterms:modified>
</cp:coreProperties>
</file>