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3A" w:rsidRPr="00ED3BB3" w:rsidRDefault="0006343A" w:rsidP="0006343A">
      <w:pPr>
        <w:keepNext/>
        <w:spacing w:before="240" w:after="60" w:line="240" w:lineRule="auto"/>
        <w:jc w:val="center"/>
        <w:outlineLvl w:val="1"/>
        <w:rPr>
          <w:rFonts w:ascii="Liberation Serif" w:eastAsia="Times New Roman" w:hAnsi="Liberation Serif" w:cs="Liberation Serif"/>
          <w:b/>
          <w:bCs/>
          <w:iCs/>
          <w:sz w:val="26"/>
          <w:szCs w:val="26"/>
          <w:lang w:eastAsia="ru-RU"/>
        </w:rPr>
      </w:pPr>
      <w:r w:rsidRPr="00ED3BB3">
        <w:rPr>
          <w:rFonts w:ascii="Liberation Serif" w:eastAsia="Times New Roman" w:hAnsi="Liberation Serif" w:cs="Liberation Serif"/>
          <w:b/>
          <w:bCs/>
          <w:iCs/>
          <w:sz w:val="26"/>
          <w:szCs w:val="26"/>
          <w:lang w:eastAsia="ru-RU"/>
        </w:rPr>
        <w:t>ИЗВЕЩЕНИЕ</w:t>
      </w:r>
    </w:p>
    <w:p w:rsidR="0006343A" w:rsidRPr="00ED3BB3" w:rsidRDefault="0006343A" w:rsidP="005033B3">
      <w:pPr>
        <w:spacing w:after="0" w:line="240" w:lineRule="auto"/>
        <w:jc w:val="center"/>
        <w:rPr>
          <w:rFonts w:ascii="Liberation Serif" w:eastAsia="Times New Roman" w:hAnsi="Liberation Serif" w:cs="Liberation Serif"/>
          <w:b/>
          <w:bCs/>
          <w:sz w:val="26"/>
          <w:szCs w:val="26"/>
          <w:lang w:eastAsia="ru-RU"/>
        </w:rPr>
      </w:pPr>
      <w:r w:rsidRPr="00ED3BB3">
        <w:rPr>
          <w:rFonts w:ascii="Liberation Serif" w:eastAsia="Times New Roman" w:hAnsi="Liberation Serif" w:cs="Liberation Serif"/>
          <w:b/>
          <w:sz w:val="26"/>
          <w:szCs w:val="26"/>
          <w:lang w:eastAsia="ru-RU"/>
        </w:rPr>
        <w:t xml:space="preserve">о проведении </w:t>
      </w:r>
      <w:r w:rsidR="0041280A" w:rsidRPr="00ED3BB3">
        <w:rPr>
          <w:rFonts w:ascii="Liberation Serif" w:eastAsia="Times New Roman" w:hAnsi="Liberation Serif" w:cs="Liberation Serif"/>
          <w:b/>
          <w:sz w:val="26"/>
          <w:szCs w:val="26"/>
          <w:lang w:eastAsia="ru-RU"/>
        </w:rPr>
        <w:t xml:space="preserve">открытого </w:t>
      </w:r>
      <w:r w:rsidRPr="00ED3BB3">
        <w:rPr>
          <w:rFonts w:ascii="Liberation Serif" w:eastAsia="Times New Roman" w:hAnsi="Liberation Serif" w:cs="Liberation Serif"/>
          <w:b/>
          <w:sz w:val="26"/>
          <w:szCs w:val="26"/>
          <w:lang w:eastAsia="ru-RU"/>
        </w:rPr>
        <w:t>аукциона</w:t>
      </w:r>
      <w:r w:rsidR="006B2F3F" w:rsidRPr="00ED3BB3">
        <w:rPr>
          <w:rFonts w:ascii="Liberation Serif" w:eastAsia="Times New Roman" w:hAnsi="Liberation Serif" w:cs="Liberation Serif"/>
          <w:b/>
          <w:sz w:val="26"/>
          <w:szCs w:val="26"/>
          <w:lang w:eastAsia="ru-RU"/>
        </w:rPr>
        <w:t xml:space="preserve"> в электронной форме</w:t>
      </w:r>
      <w:r w:rsidR="00272B90">
        <w:rPr>
          <w:rFonts w:ascii="Liberation Serif" w:eastAsia="Times New Roman" w:hAnsi="Liberation Serif" w:cs="Liberation Serif"/>
          <w:b/>
          <w:sz w:val="26"/>
          <w:szCs w:val="26"/>
          <w:lang w:eastAsia="ru-RU"/>
        </w:rPr>
        <w:t xml:space="preserve"> </w:t>
      </w:r>
      <w:r w:rsidR="005033B3" w:rsidRPr="005033B3">
        <w:rPr>
          <w:rFonts w:ascii="Liberation Serif" w:eastAsia="Times New Roman" w:hAnsi="Liberation Serif" w:cs="Liberation Serif"/>
          <w:b/>
          <w:sz w:val="26"/>
          <w:szCs w:val="26"/>
          <w:lang w:eastAsia="ru-RU"/>
        </w:rPr>
        <w:t>на право заключения договора на установку и эксплуатацию рекламной конструкции</w:t>
      </w:r>
      <w:r w:rsidR="005033B3" w:rsidRPr="005033B3">
        <w:rPr>
          <w:rFonts w:ascii="Liberation Serif" w:eastAsia="Times New Roman" w:hAnsi="Liberation Serif" w:cs="Liberation Serif"/>
          <w:b/>
          <w:bCs/>
          <w:sz w:val="26"/>
          <w:szCs w:val="26"/>
          <w:lang w:eastAsia="ru-RU"/>
        </w:rPr>
        <w:t xml:space="preserve"> </w:t>
      </w:r>
    </w:p>
    <w:p w:rsidR="0006343A" w:rsidRPr="00ED3BB3" w:rsidRDefault="0006343A" w:rsidP="0006343A">
      <w:pPr>
        <w:spacing w:after="0" w:line="240" w:lineRule="auto"/>
        <w:jc w:val="center"/>
        <w:rPr>
          <w:rFonts w:ascii="Liberation Serif" w:eastAsia="Times New Roman" w:hAnsi="Liberation Serif" w:cs="Liberation Serif"/>
          <w:b/>
          <w:sz w:val="26"/>
          <w:szCs w:val="26"/>
          <w:lang w:eastAsia="ru-RU"/>
        </w:rPr>
      </w:pPr>
    </w:p>
    <w:p w:rsidR="005033B3" w:rsidRDefault="0006343A" w:rsidP="001E5C34">
      <w:pPr>
        <w:spacing w:after="0" w:line="240" w:lineRule="auto"/>
        <w:ind w:firstLine="720"/>
        <w:jc w:val="both"/>
        <w:rPr>
          <w:rFonts w:ascii="Liberation Serif" w:eastAsia="Times New Roman" w:hAnsi="Liberation Serif" w:cs="Liberation Serif"/>
          <w:sz w:val="26"/>
          <w:szCs w:val="26"/>
          <w:lang w:eastAsia="ru-RU"/>
        </w:rPr>
      </w:pPr>
      <w:proofErr w:type="gramStart"/>
      <w:r w:rsidRPr="00ED3BB3">
        <w:rPr>
          <w:rFonts w:ascii="Liberation Serif" w:eastAsia="Times New Roman" w:hAnsi="Liberation Serif" w:cs="Liberation Serif"/>
          <w:sz w:val="26"/>
          <w:szCs w:val="26"/>
          <w:lang w:eastAsia="ru-RU"/>
        </w:rPr>
        <w:t>Администрация Городского округа «город Ирбит» Свердловской области</w:t>
      </w:r>
      <w:r w:rsidR="009748C8" w:rsidRPr="00ED3BB3">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 xml:space="preserve"> </w:t>
      </w:r>
      <w:r w:rsidR="00D96C19">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 xml:space="preserve">на основании постановления администрации </w:t>
      </w:r>
      <w:r w:rsidR="009748C8" w:rsidRPr="00ED3BB3">
        <w:rPr>
          <w:rFonts w:ascii="Liberation Serif" w:eastAsia="Times New Roman" w:hAnsi="Liberation Serif" w:cs="Liberation Serif"/>
          <w:sz w:val="26"/>
          <w:szCs w:val="26"/>
          <w:lang w:eastAsia="ru-RU"/>
        </w:rPr>
        <w:t xml:space="preserve">Городского округа «город Ирбит» Свердловской области </w:t>
      </w:r>
      <w:r w:rsidRPr="00ED3BB3">
        <w:rPr>
          <w:rFonts w:ascii="Liberation Serif" w:eastAsia="Times New Roman" w:hAnsi="Liberation Serif" w:cs="Liberation Serif"/>
          <w:sz w:val="26"/>
          <w:szCs w:val="26"/>
          <w:lang w:eastAsia="ru-RU"/>
        </w:rPr>
        <w:t xml:space="preserve">от </w:t>
      </w:r>
      <w:r w:rsidR="00D96C19">
        <w:rPr>
          <w:rFonts w:ascii="Liberation Serif" w:eastAsia="Times New Roman" w:hAnsi="Liberation Serif" w:cs="Liberation Serif"/>
          <w:sz w:val="26"/>
          <w:szCs w:val="26"/>
          <w:lang w:eastAsia="ru-RU"/>
        </w:rPr>
        <w:t xml:space="preserve">15 мая 2025 года № 910-ПА </w:t>
      </w:r>
      <w:r w:rsidRPr="00ED3BB3">
        <w:rPr>
          <w:rFonts w:ascii="Liberation Serif" w:eastAsia="Times New Roman" w:hAnsi="Liberation Serif" w:cs="Liberation Serif"/>
          <w:sz w:val="26"/>
          <w:szCs w:val="26"/>
          <w:lang w:eastAsia="ru-RU"/>
        </w:rPr>
        <w:t>«</w:t>
      </w:r>
      <w:r w:rsidR="005033B3" w:rsidRPr="005033B3">
        <w:rPr>
          <w:rFonts w:ascii="Liberation Serif" w:eastAsia="Times New Roman" w:hAnsi="Liberation Serif" w:cs="Liberation Serif"/>
          <w:iCs/>
          <w:sz w:val="26"/>
          <w:szCs w:val="26"/>
          <w:lang w:eastAsia="ru-RU"/>
        </w:rPr>
        <w:t xml:space="preserve">О проведении открытого аукциона в электронной форме на право заключения договора на установку </w:t>
      </w:r>
      <w:r w:rsidR="00D96C19">
        <w:rPr>
          <w:rFonts w:ascii="Liberation Serif" w:eastAsia="Times New Roman" w:hAnsi="Liberation Serif" w:cs="Liberation Serif"/>
          <w:iCs/>
          <w:sz w:val="26"/>
          <w:szCs w:val="26"/>
          <w:lang w:eastAsia="ru-RU"/>
        </w:rPr>
        <w:t xml:space="preserve">                             </w:t>
      </w:r>
      <w:r w:rsidR="005033B3" w:rsidRPr="005033B3">
        <w:rPr>
          <w:rFonts w:ascii="Liberation Serif" w:eastAsia="Times New Roman" w:hAnsi="Liberation Serif" w:cs="Liberation Serif"/>
          <w:iCs/>
          <w:sz w:val="26"/>
          <w:szCs w:val="26"/>
          <w:lang w:eastAsia="ru-RU"/>
        </w:rPr>
        <w:t>и эксплуатацию рекламной конструкции</w:t>
      </w:r>
      <w:r w:rsidRPr="00ED3BB3">
        <w:rPr>
          <w:rFonts w:ascii="Liberation Serif" w:eastAsia="Times New Roman" w:hAnsi="Liberation Serif" w:cs="Liberation Serif"/>
          <w:sz w:val="26"/>
          <w:szCs w:val="26"/>
          <w:lang w:eastAsia="ru-RU"/>
        </w:rPr>
        <w:t>»</w:t>
      </w:r>
      <w:r w:rsidR="005033B3" w:rsidRPr="005033B3">
        <w:t xml:space="preserve"> </w:t>
      </w:r>
      <w:r w:rsidR="005033B3" w:rsidRPr="005033B3">
        <w:rPr>
          <w:rFonts w:ascii="Liberation Serif" w:eastAsia="Times New Roman" w:hAnsi="Liberation Serif" w:cs="Liberation Serif"/>
          <w:sz w:val="26"/>
          <w:szCs w:val="26"/>
          <w:lang w:eastAsia="ru-RU"/>
        </w:rPr>
        <w:t>информирует</w:t>
      </w:r>
      <w:r w:rsidR="005033B3">
        <w:rPr>
          <w:rFonts w:ascii="Liberation Serif" w:eastAsia="Times New Roman" w:hAnsi="Liberation Serif" w:cs="Liberation Serif"/>
          <w:sz w:val="26"/>
          <w:szCs w:val="26"/>
          <w:lang w:eastAsia="ru-RU"/>
        </w:rPr>
        <w:t xml:space="preserve"> </w:t>
      </w:r>
      <w:r w:rsidR="005033B3" w:rsidRPr="005033B3">
        <w:rPr>
          <w:rFonts w:ascii="Liberation Serif" w:eastAsia="Times New Roman" w:hAnsi="Liberation Serif" w:cs="Liberation Serif"/>
          <w:sz w:val="26"/>
          <w:szCs w:val="26"/>
          <w:lang w:eastAsia="ru-RU"/>
        </w:rPr>
        <w:t>о проведении</w:t>
      </w:r>
      <w:r w:rsidR="005033B3">
        <w:rPr>
          <w:rFonts w:ascii="Liberation Serif" w:eastAsia="Times New Roman" w:hAnsi="Liberation Serif" w:cs="Liberation Serif"/>
          <w:sz w:val="26"/>
          <w:szCs w:val="26"/>
          <w:lang w:eastAsia="ru-RU"/>
        </w:rPr>
        <w:t xml:space="preserve"> открытого </w:t>
      </w:r>
      <w:r w:rsidR="005033B3" w:rsidRPr="005033B3">
        <w:rPr>
          <w:rFonts w:ascii="Liberation Serif" w:eastAsia="Times New Roman" w:hAnsi="Liberation Serif" w:cs="Liberation Serif"/>
          <w:sz w:val="26"/>
          <w:szCs w:val="26"/>
          <w:lang w:eastAsia="ru-RU"/>
        </w:rPr>
        <w:t xml:space="preserve"> аукциона в электронной форме на право заключения договора на установку</w:t>
      </w:r>
      <w:r w:rsidR="005033B3">
        <w:rPr>
          <w:rFonts w:ascii="Liberation Serif" w:eastAsia="Times New Roman" w:hAnsi="Liberation Serif" w:cs="Liberation Serif"/>
          <w:sz w:val="26"/>
          <w:szCs w:val="26"/>
          <w:lang w:eastAsia="ru-RU"/>
        </w:rPr>
        <w:t xml:space="preserve"> </w:t>
      </w:r>
      <w:r w:rsidR="00D96C19">
        <w:rPr>
          <w:rFonts w:ascii="Liberation Serif" w:eastAsia="Times New Roman" w:hAnsi="Liberation Serif" w:cs="Liberation Serif"/>
          <w:sz w:val="26"/>
          <w:szCs w:val="26"/>
          <w:lang w:eastAsia="ru-RU"/>
        </w:rPr>
        <w:t xml:space="preserve">                                        </w:t>
      </w:r>
      <w:r w:rsidR="005033B3" w:rsidRPr="005033B3">
        <w:rPr>
          <w:rFonts w:ascii="Liberation Serif" w:eastAsia="Times New Roman" w:hAnsi="Liberation Serif" w:cs="Liberation Serif"/>
          <w:sz w:val="26"/>
          <w:szCs w:val="26"/>
          <w:lang w:eastAsia="ru-RU"/>
        </w:rPr>
        <w:t>и эксплуатацию рекламной конструкции, расположенной на</w:t>
      </w:r>
      <w:proofErr w:type="gramEnd"/>
      <w:r w:rsidR="005033B3" w:rsidRPr="005033B3">
        <w:rPr>
          <w:rFonts w:ascii="Liberation Serif" w:eastAsia="Times New Roman" w:hAnsi="Liberation Serif" w:cs="Liberation Serif"/>
          <w:sz w:val="26"/>
          <w:szCs w:val="26"/>
          <w:lang w:eastAsia="ru-RU"/>
        </w:rPr>
        <w:t xml:space="preserve"> территории </w:t>
      </w:r>
      <w:r w:rsidR="005033B3">
        <w:rPr>
          <w:rFonts w:ascii="Liberation Serif" w:eastAsia="Times New Roman" w:hAnsi="Liberation Serif" w:cs="Liberation Serif"/>
          <w:sz w:val="26"/>
          <w:szCs w:val="26"/>
          <w:lang w:eastAsia="ru-RU"/>
        </w:rPr>
        <w:t>Г</w:t>
      </w:r>
      <w:r w:rsidR="005033B3" w:rsidRPr="005033B3">
        <w:rPr>
          <w:rFonts w:ascii="Liberation Serif" w:eastAsia="Times New Roman" w:hAnsi="Liberation Serif" w:cs="Liberation Serif"/>
          <w:sz w:val="26"/>
          <w:szCs w:val="26"/>
          <w:lang w:eastAsia="ru-RU"/>
        </w:rPr>
        <w:t xml:space="preserve">ородского округа  «город </w:t>
      </w:r>
      <w:r w:rsidR="005033B3">
        <w:rPr>
          <w:rFonts w:ascii="Liberation Serif" w:eastAsia="Times New Roman" w:hAnsi="Liberation Serif" w:cs="Liberation Serif"/>
          <w:sz w:val="26"/>
          <w:szCs w:val="26"/>
          <w:lang w:eastAsia="ru-RU"/>
        </w:rPr>
        <w:t>Ирбит</w:t>
      </w:r>
      <w:r w:rsidR="005033B3" w:rsidRPr="005033B3">
        <w:rPr>
          <w:rFonts w:ascii="Liberation Serif" w:eastAsia="Times New Roman" w:hAnsi="Liberation Serif" w:cs="Liberation Serif"/>
          <w:sz w:val="26"/>
          <w:szCs w:val="26"/>
          <w:lang w:eastAsia="ru-RU"/>
        </w:rPr>
        <w:t>»</w:t>
      </w:r>
      <w:r w:rsidR="005033B3">
        <w:rPr>
          <w:rFonts w:ascii="Liberation Serif" w:eastAsia="Times New Roman" w:hAnsi="Liberation Serif" w:cs="Liberation Serif"/>
          <w:sz w:val="26"/>
          <w:szCs w:val="26"/>
          <w:lang w:eastAsia="ru-RU"/>
        </w:rPr>
        <w:t xml:space="preserve"> Свердловской области</w:t>
      </w:r>
      <w:r w:rsidR="005033B3" w:rsidRPr="005033B3">
        <w:rPr>
          <w:rFonts w:ascii="Liberation Serif" w:eastAsia="Times New Roman" w:hAnsi="Liberation Serif" w:cs="Liberation Serif"/>
          <w:sz w:val="26"/>
          <w:szCs w:val="26"/>
          <w:lang w:eastAsia="ru-RU"/>
        </w:rPr>
        <w:t>.</w:t>
      </w:r>
    </w:p>
    <w:p w:rsidR="00A00145" w:rsidRDefault="0006343A" w:rsidP="0006343A">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 xml:space="preserve">Организатор </w:t>
      </w:r>
      <w:r w:rsidR="003F01AC">
        <w:rPr>
          <w:rFonts w:ascii="Liberation Serif" w:eastAsia="Times New Roman" w:hAnsi="Liberation Serif" w:cs="Liberation Serif"/>
          <w:b/>
          <w:bCs/>
          <w:sz w:val="26"/>
          <w:szCs w:val="26"/>
          <w:lang w:eastAsia="ru-RU"/>
        </w:rPr>
        <w:t>аукциона</w:t>
      </w:r>
      <w:r w:rsidRPr="00ED3BB3">
        <w:rPr>
          <w:rFonts w:ascii="Liberation Serif" w:eastAsia="Times New Roman" w:hAnsi="Liberation Serif" w:cs="Liberation Serif"/>
          <w:bCs/>
          <w:sz w:val="26"/>
          <w:szCs w:val="26"/>
          <w:lang w:eastAsia="ru-RU"/>
        </w:rPr>
        <w:t xml:space="preserve">: </w:t>
      </w:r>
    </w:p>
    <w:p w:rsidR="009748C8" w:rsidRPr="00ED3BB3" w:rsidRDefault="0006343A" w:rsidP="0006343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bCs/>
          <w:sz w:val="26"/>
          <w:szCs w:val="26"/>
          <w:lang w:eastAsia="ru-RU"/>
        </w:rPr>
        <w:t xml:space="preserve">администрация </w:t>
      </w:r>
      <w:r w:rsidR="009748C8" w:rsidRPr="00ED3BB3">
        <w:rPr>
          <w:rFonts w:ascii="Liberation Serif" w:eastAsia="Times New Roman" w:hAnsi="Liberation Serif" w:cs="Liberation Serif"/>
          <w:sz w:val="26"/>
          <w:szCs w:val="26"/>
          <w:lang w:eastAsia="ru-RU"/>
        </w:rPr>
        <w:t>Городского округа «город Ирбит» Свердловской области</w:t>
      </w:r>
      <w:r w:rsidR="0041280A" w:rsidRPr="00ED3BB3">
        <w:rPr>
          <w:rFonts w:ascii="Liberation Serif" w:eastAsia="Times New Roman" w:hAnsi="Liberation Serif" w:cs="Liberation Serif"/>
          <w:sz w:val="26"/>
          <w:szCs w:val="26"/>
          <w:lang w:eastAsia="ru-RU"/>
        </w:rPr>
        <w:t>.</w:t>
      </w:r>
      <w:r w:rsidR="009748C8" w:rsidRPr="00ED3BB3">
        <w:rPr>
          <w:rFonts w:ascii="Liberation Serif" w:eastAsia="Times New Roman" w:hAnsi="Liberation Serif" w:cs="Liberation Serif"/>
          <w:sz w:val="26"/>
          <w:szCs w:val="26"/>
          <w:lang w:eastAsia="ru-RU"/>
        </w:rPr>
        <w:t xml:space="preserve">  </w:t>
      </w:r>
    </w:p>
    <w:p w:rsidR="00A00145" w:rsidRDefault="006B2F3F" w:rsidP="0006343A">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Местонахождение</w:t>
      </w:r>
      <w:r w:rsidR="0006343A" w:rsidRPr="00ED3BB3">
        <w:rPr>
          <w:rFonts w:ascii="Liberation Serif" w:eastAsia="Times New Roman" w:hAnsi="Liberation Serif" w:cs="Liberation Serif"/>
          <w:bCs/>
          <w:sz w:val="26"/>
          <w:szCs w:val="26"/>
          <w:lang w:eastAsia="ru-RU"/>
        </w:rPr>
        <w:t xml:space="preserve">: </w:t>
      </w:r>
    </w:p>
    <w:p w:rsidR="0006343A" w:rsidRPr="0026350B" w:rsidRDefault="0006343A" w:rsidP="0006343A">
      <w:pPr>
        <w:spacing w:after="0" w:line="240" w:lineRule="auto"/>
        <w:ind w:firstLine="720"/>
        <w:jc w:val="both"/>
        <w:rPr>
          <w:rFonts w:ascii="Liberation Serif" w:eastAsia="Times New Roman" w:hAnsi="Liberation Serif" w:cs="Liberation Serif"/>
          <w:bCs/>
          <w:sz w:val="26"/>
          <w:szCs w:val="26"/>
          <w:lang w:eastAsia="ru-RU"/>
        </w:rPr>
      </w:pPr>
      <w:r w:rsidRPr="00ED3BB3">
        <w:rPr>
          <w:rFonts w:ascii="Liberation Serif" w:eastAsia="Times New Roman" w:hAnsi="Liberation Serif" w:cs="Liberation Serif"/>
          <w:bCs/>
          <w:sz w:val="26"/>
          <w:szCs w:val="26"/>
          <w:lang w:eastAsia="ru-RU"/>
        </w:rPr>
        <w:t xml:space="preserve">623850, Свердловская область, город Ирбит, ул. Революции, дом 16. </w:t>
      </w:r>
    </w:p>
    <w:p w:rsidR="003F01AC" w:rsidRPr="0026350B" w:rsidRDefault="003F01AC" w:rsidP="0006343A">
      <w:pPr>
        <w:spacing w:after="0" w:line="240" w:lineRule="auto"/>
        <w:ind w:firstLine="720"/>
        <w:jc w:val="both"/>
        <w:rPr>
          <w:rFonts w:ascii="Liberation Serif" w:eastAsia="Times New Roman" w:hAnsi="Liberation Serif" w:cs="Liberation Serif"/>
          <w:bCs/>
          <w:sz w:val="26"/>
          <w:szCs w:val="26"/>
          <w:lang w:eastAsia="ru-RU"/>
        </w:rPr>
      </w:pPr>
      <w:r w:rsidRPr="003F01AC">
        <w:rPr>
          <w:rFonts w:ascii="Liberation Serif" w:eastAsia="Times New Roman" w:hAnsi="Liberation Serif" w:cs="Liberation Serif"/>
          <w:b/>
          <w:bCs/>
          <w:sz w:val="26"/>
          <w:szCs w:val="26"/>
          <w:lang w:eastAsia="ru-RU"/>
        </w:rPr>
        <w:t>Сайт:</w:t>
      </w:r>
    </w:p>
    <w:p w:rsidR="003F01AC" w:rsidRPr="003F01AC" w:rsidRDefault="00D12678" w:rsidP="0006343A">
      <w:pPr>
        <w:spacing w:after="0" w:line="240" w:lineRule="auto"/>
        <w:ind w:firstLine="720"/>
        <w:jc w:val="both"/>
        <w:rPr>
          <w:rFonts w:ascii="Liberation Serif" w:eastAsia="Times New Roman" w:hAnsi="Liberation Serif" w:cs="Liberation Serif"/>
          <w:bCs/>
          <w:sz w:val="26"/>
          <w:szCs w:val="26"/>
          <w:lang w:eastAsia="ru-RU"/>
        </w:rPr>
      </w:pPr>
      <w:hyperlink r:id="rId9" w:history="1">
        <w:r w:rsidR="003F01AC" w:rsidRPr="003F01AC">
          <w:rPr>
            <w:rStyle w:val="af8"/>
            <w:rFonts w:ascii="Liberation Serif" w:eastAsia="Times New Roman" w:hAnsi="Liberation Serif" w:cs="Liberation Serif"/>
            <w:bCs/>
            <w:sz w:val="26"/>
            <w:szCs w:val="26"/>
            <w:lang w:eastAsia="ru-RU"/>
          </w:rPr>
          <w:t>https://moirbit.ru</w:t>
        </w:r>
      </w:hyperlink>
    </w:p>
    <w:p w:rsidR="003F01AC" w:rsidRPr="003F01AC" w:rsidRDefault="003F01AC" w:rsidP="003F01AC">
      <w:pPr>
        <w:spacing w:after="0" w:line="240" w:lineRule="auto"/>
        <w:ind w:firstLine="720"/>
        <w:jc w:val="both"/>
        <w:rPr>
          <w:rFonts w:ascii="Liberation Serif" w:eastAsia="Times New Roman" w:hAnsi="Liberation Serif" w:cs="Liberation Serif"/>
          <w:b/>
          <w:bCs/>
          <w:sz w:val="26"/>
          <w:szCs w:val="26"/>
          <w:lang w:eastAsia="ru-RU"/>
        </w:rPr>
      </w:pPr>
      <w:r w:rsidRPr="003F01AC">
        <w:rPr>
          <w:rFonts w:ascii="Liberation Serif" w:eastAsia="Times New Roman" w:hAnsi="Liberation Serif" w:cs="Liberation Serif"/>
          <w:b/>
          <w:bCs/>
          <w:sz w:val="26"/>
          <w:szCs w:val="26"/>
          <w:lang w:eastAsia="ru-RU"/>
        </w:rPr>
        <w:t xml:space="preserve">Адрес электронной почты: </w:t>
      </w:r>
    </w:p>
    <w:p w:rsidR="003F01AC" w:rsidRPr="003F01AC" w:rsidRDefault="00D12678" w:rsidP="003F01AC">
      <w:pPr>
        <w:spacing w:after="0" w:line="240" w:lineRule="auto"/>
        <w:ind w:firstLine="720"/>
        <w:jc w:val="both"/>
        <w:rPr>
          <w:rFonts w:ascii="Liberation Serif" w:eastAsia="Times New Roman" w:hAnsi="Liberation Serif" w:cs="Liberation Serif"/>
          <w:bCs/>
          <w:sz w:val="26"/>
          <w:szCs w:val="26"/>
          <w:lang w:eastAsia="ru-RU"/>
        </w:rPr>
      </w:pPr>
      <w:hyperlink r:id="rId10" w:history="1">
        <w:r w:rsidR="003F01AC" w:rsidRPr="003F01AC">
          <w:rPr>
            <w:rStyle w:val="af8"/>
            <w:rFonts w:ascii="Liberation Serif" w:eastAsia="Times New Roman" w:hAnsi="Liberation Serif" w:cs="Liberation Serif"/>
            <w:bCs/>
            <w:sz w:val="26"/>
            <w:szCs w:val="26"/>
            <w:lang w:val="en-US" w:eastAsia="ru-RU"/>
          </w:rPr>
          <w:t>goirbit</w:t>
        </w:r>
        <w:r w:rsidR="003F01AC" w:rsidRPr="0026350B">
          <w:rPr>
            <w:rStyle w:val="af8"/>
            <w:rFonts w:ascii="Liberation Serif" w:eastAsia="Times New Roman" w:hAnsi="Liberation Serif" w:cs="Liberation Serif"/>
            <w:bCs/>
            <w:sz w:val="26"/>
            <w:szCs w:val="26"/>
            <w:lang w:eastAsia="ru-RU"/>
          </w:rPr>
          <w:t>@</w:t>
        </w:r>
        <w:r w:rsidR="003F01AC" w:rsidRPr="003F01AC">
          <w:rPr>
            <w:rStyle w:val="af8"/>
            <w:rFonts w:ascii="Liberation Serif" w:eastAsia="Times New Roman" w:hAnsi="Liberation Serif" w:cs="Liberation Serif"/>
            <w:bCs/>
            <w:sz w:val="26"/>
            <w:szCs w:val="26"/>
            <w:lang w:val="en-US" w:eastAsia="ru-RU"/>
          </w:rPr>
          <w:t>moirbit</w:t>
        </w:r>
        <w:r w:rsidR="003F01AC" w:rsidRPr="0026350B">
          <w:rPr>
            <w:rStyle w:val="af8"/>
            <w:rFonts w:ascii="Liberation Serif" w:eastAsia="Times New Roman" w:hAnsi="Liberation Serif" w:cs="Liberation Serif"/>
            <w:bCs/>
            <w:sz w:val="26"/>
            <w:szCs w:val="26"/>
            <w:lang w:eastAsia="ru-RU"/>
          </w:rPr>
          <w:t>.</w:t>
        </w:r>
        <w:r w:rsidR="003F01AC" w:rsidRPr="003F01AC">
          <w:rPr>
            <w:rStyle w:val="af8"/>
            <w:rFonts w:ascii="Liberation Serif" w:eastAsia="Times New Roman" w:hAnsi="Liberation Serif" w:cs="Liberation Serif"/>
            <w:bCs/>
            <w:sz w:val="26"/>
            <w:szCs w:val="26"/>
            <w:lang w:val="en-US" w:eastAsia="ru-RU"/>
          </w:rPr>
          <w:t>ru</w:t>
        </w:r>
      </w:hyperlink>
    </w:p>
    <w:p w:rsidR="003F01AC" w:rsidRPr="0026350B" w:rsidRDefault="003F01AC" w:rsidP="003F01AC">
      <w:pPr>
        <w:spacing w:after="0" w:line="240" w:lineRule="auto"/>
        <w:ind w:firstLine="720"/>
        <w:jc w:val="both"/>
        <w:rPr>
          <w:rFonts w:ascii="Liberation Serif" w:eastAsia="Times New Roman" w:hAnsi="Liberation Serif" w:cs="Liberation Serif"/>
          <w:bCs/>
          <w:sz w:val="26"/>
          <w:szCs w:val="26"/>
          <w:lang w:eastAsia="ru-RU"/>
        </w:rPr>
      </w:pPr>
      <w:r w:rsidRPr="008637B4">
        <w:rPr>
          <w:rFonts w:ascii="Liberation Serif" w:eastAsia="Times New Roman" w:hAnsi="Liberation Serif" w:cs="Liberation Serif"/>
          <w:b/>
          <w:bCs/>
          <w:sz w:val="26"/>
          <w:szCs w:val="26"/>
          <w:lang w:eastAsia="ru-RU"/>
        </w:rPr>
        <w:t>Телефон</w:t>
      </w:r>
      <w:r w:rsidRPr="003F01AC">
        <w:rPr>
          <w:rFonts w:ascii="Liberation Serif" w:eastAsia="Times New Roman" w:hAnsi="Liberation Serif" w:cs="Liberation Serif"/>
          <w:bCs/>
          <w:sz w:val="26"/>
          <w:szCs w:val="26"/>
          <w:lang w:eastAsia="ru-RU"/>
        </w:rPr>
        <w:t xml:space="preserve">: </w:t>
      </w:r>
    </w:p>
    <w:p w:rsidR="003F01AC" w:rsidRPr="0026350B" w:rsidRDefault="003F01AC" w:rsidP="003F01AC">
      <w:pPr>
        <w:spacing w:after="0" w:line="240" w:lineRule="auto"/>
        <w:ind w:firstLine="720"/>
        <w:jc w:val="both"/>
        <w:rPr>
          <w:rFonts w:ascii="Liberation Serif" w:eastAsia="Times New Roman" w:hAnsi="Liberation Serif" w:cs="Liberation Serif"/>
          <w:bCs/>
          <w:sz w:val="26"/>
          <w:szCs w:val="26"/>
          <w:lang w:eastAsia="ru-RU"/>
        </w:rPr>
      </w:pPr>
      <w:r w:rsidRPr="003F01AC">
        <w:rPr>
          <w:rFonts w:ascii="Liberation Serif" w:eastAsia="Times New Roman" w:hAnsi="Liberation Serif" w:cs="Liberation Serif"/>
          <w:bCs/>
          <w:sz w:val="26"/>
          <w:szCs w:val="26"/>
          <w:lang w:eastAsia="ru-RU"/>
        </w:rPr>
        <w:t>8</w:t>
      </w:r>
      <w:r>
        <w:rPr>
          <w:rFonts w:ascii="Liberation Serif" w:eastAsia="Times New Roman" w:hAnsi="Liberation Serif" w:cs="Liberation Serif"/>
          <w:bCs/>
          <w:sz w:val="26"/>
          <w:szCs w:val="26"/>
          <w:lang w:eastAsia="ru-RU"/>
        </w:rPr>
        <w:t>(34355)</w:t>
      </w:r>
      <w:r w:rsidRPr="003F01AC">
        <w:rPr>
          <w:rFonts w:ascii="Liberation Serif" w:eastAsia="Times New Roman" w:hAnsi="Liberation Serif" w:cs="Liberation Serif"/>
          <w:bCs/>
          <w:sz w:val="26"/>
          <w:szCs w:val="26"/>
          <w:lang w:eastAsia="ru-RU"/>
        </w:rPr>
        <w:t>6-</w:t>
      </w:r>
      <w:r w:rsidRPr="0026350B">
        <w:rPr>
          <w:rFonts w:ascii="Liberation Serif" w:eastAsia="Times New Roman" w:hAnsi="Liberation Serif" w:cs="Liberation Serif"/>
          <w:bCs/>
          <w:sz w:val="26"/>
          <w:szCs w:val="26"/>
          <w:lang w:eastAsia="ru-RU"/>
        </w:rPr>
        <w:t>27</w:t>
      </w:r>
      <w:r w:rsidRPr="003F01AC">
        <w:rPr>
          <w:rFonts w:ascii="Liberation Serif" w:eastAsia="Times New Roman" w:hAnsi="Liberation Serif" w:cs="Liberation Serif"/>
          <w:bCs/>
          <w:sz w:val="26"/>
          <w:szCs w:val="26"/>
          <w:lang w:eastAsia="ru-RU"/>
        </w:rPr>
        <w:t>-</w:t>
      </w:r>
      <w:r w:rsidRPr="0026350B">
        <w:rPr>
          <w:rFonts w:ascii="Liberation Serif" w:eastAsia="Times New Roman" w:hAnsi="Liberation Serif" w:cs="Liberation Serif"/>
          <w:bCs/>
          <w:sz w:val="26"/>
          <w:szCs w:val="26"/>
          <w:lang w:eastAsia="ru-RU"/>
        </w:rPr>
        <w:t>13</w:t>
      </w:r>
    </w:p>
    <w:p w:rsidR="00A00145" w:rsidRDefault="0006343A" w:rsidP="0006343A">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Контактное лицо</w:t>
      </w:r>
      <w:r w:rsidRPr="00ED3BB3">
        <w:rPr>
          <w:rFonts w:ascii="Liberation Serif" w:eastAsia="Times New Roman" w:hAnsi="Liberation Serif" w:cs="Liberation Serif"/>
          <w:bCs/>
          <w:sz w:val="26"/>
          <w:szCs w:val="26"/>
          <w:lang w:eastAsia="ru-RU"/>
        </w:rPr>
        <w:t xml:space="preserve">: </w:t>
      </w:r>
    </w:p>
    <w:p w:rsidR="003F01AC" w:rsidRDefault="0006343A" w:rsidP="0006343A">
      <w:pPr>
        <w:spacing w:after="0" w:line="240" w:lineRule="auto"/>
        <w:ind w:firstLine="720"/>
        <w:jc w:val="both"/>
        <w:rPr>
          <w:rFonts w:ascii="Liberation Serif" w:eastAsia="Times New Roman" w:hAnsi="Liberation Serif" w:cs="Liberation Serif"/>
          <w:bCs/>
          <w:sz w:val="26"/>
          <w:szCs w:val="26"/>
          <w:lang w:eastAsia="ru-RU"/>
        </w:rPr>
      </w:pPr>
      <w:r w:rsidRPr="00ED3BB3">
        <w:rPr>
          <w:rFonts w:ascii="Liberation Serif" w:eastAsia="Times New Roman" w:hAnsi="Liberation Serif" w:cs="Liberation Serif"/>
          <w:bCs/>
          <w:sz w:val="26"/>
          <w:szCs w:val="26"/>
          <w:lang w:eastAsia="ru-RU"/>
        </w:rPr>
        <w:t xml:space="preserve">Анисимова Екатерина Владимировна, кабинет № </w:t>
      </w:r>
      <w:r w:rsidR="003F01AC" w:rsidRPr="003F01AC">
        <w:rPr>
          <w:rFonts w:ascii="Liberation Serif" w:eastAsia="Times New Roman" w:hAnsi="Liberation Serif" w:cs="Liberation Serif"/>
          <w:bCs/>
          <w:sz w:val="26"/>
          <w:szCs w:val="26"/>
          <w:lang w:eastAsia="ru-RU"/>
        </w:rPr>
        <w:t>1</w:t>
      </w:r>
      <w:r w:rsidRPr="00ED3BB3">
        <w:rPr>
          <w:rFonts w:ascii="Liberation Serif" w:eastAsia="Times New Roman" w:hAnsi="Liberation Serif" w:cs="Liberation Serif"/>
          <w:bCs/>
          <w:sz w:val="26"/>
          <w:szCs w:val="26"/>
          <w:lang w:eastAsia="ru-RU"/>
        </w:rPr>
        <w:t>, телефон</w:t>
      </w:r>
      <w:r w:rsidR="009748C8" w:rsidRPr="00ED3BB3">
        <w:rPr>
          <w:rFonts w:ascii="Liberation Serif" w:eastAsia="Times New Roman" w:hAnsi="Liberation Serif" w:cs="Liberation Serif"/>
          <w:bCs/>
          <w:sz w:val="26"/>
          <w:szCs w:val="26"/>
          <w:lang w:eastAsia="ru-RU"/>
        </w:rPr>
        <w:t>:</w:t>
      </w:r>
      <w:r w:rsidR="003F01AC">
        <w:rPr>
          <w:rFonts w:ascii="Liberation Serif" w:eastAsia="Times New Roman" w:hAnsi="Liberation Serif" w:cs="Liberation Serif"/>
          <w:bCs/>
          <w:sz w:val="26"/>
          <w:szCs w:val="26"/>
          <w:lang w:eastAsia="ru-RU"/>
        </w:rPr>
        <w:t xml:space="preserve"> 8 (343</w:t>
      </w:r>
      <w:r w:rsidRPr="00ED3BB3">
        <w:rPr>
          <w:rFonts w:ascii="Liberation Serif" w:eastAsia="Times New Roman" w:hAnsi="Liberation Serif" w:cs="Liberation Serif"/>
          <w:bCs/>
          <w:sz w:val="26"/>
          <w:szCs w:val="26"/>
          <w:lang w:eastAsia="ru-RU"/>
        </w:rPr>
        <w:t>55)</w:t>
      </w:r>
      <w:r w:rsidR="009748C8" w:rsidRPr="00ED3BB3">
        <w:rPr>
          <w:rFonts w:ascii="Liberation Serif" w:eastAsia="Times New Roman" w:hAnsi="Liberation Serif" w:cs="Liberation Serif"/>
          <w:bCs/>
          <w:sz w:val="26"/>
          <w:szCs w:val="26"/>
          <w:lang w:eastAsia="ru-RU"/>
        </w:rPr>
        <w:t xml:space="preserve"> </w:t>
      </w:r>
      <w:r w:rsidRPr="00ED3BB3">
        <w:rPr>
          <w:rFonts w:ascii="Liberation Serif" w:eastAsia="Times New Roman" w:hAnsi="Liberation Serif" w:cs="Liberation Serif"/>
          <w:bCs/>
          <w:sz w:val="26"/>
          <w:szCs w:val="26"/>
          <w:lang w:eastAsia="ru-RU"/>
        </w:rPr>
        <w:t>6-</w:t>
      </w:r>
      <w:r w:rsidR="003F01AC" w:rsidRPr="003F01AC">
        <w:rPr>
          <w:rFonts w:ascii="Liberation Serif" w:eastAsia="Times New Roman" w:hAnsi="Liberation Serif" w:cs="Liberation Serif"/>
          <w:bCs/>
          <w:sz w:val="26"/>
          <w:szCs w:val="26"/>
          <w:lang w:eastAsia="ru-RU"/>
        </w:rPr>
        <w:t>28</w:t>
      </w:r>
      <w:r w:rsidRPr="00ED3BB3">
        <w:rPr>
          <w:rFonts w:ascii="Liberation Serif" w:eastAsia="Times New Roman" w:hAnsi="Liberation Serif" w:cs="Liberation Serif"/>
          <w:bCs/>
          <w:sz w:val="26"/>
          <w:szCs w:val="26"/>
          <w:lang w:eastAsia="ru-RU"/>
        </w:rPr>
        <w:t>-</w:t>
      </w:r>
      <w:r w:rsidR="003F01AC" w:rsidRPr="003F01AC">
        <w:rPr>
          <w:rFonts w:ascii="Liberation Serif" w:eastAsia="Times New Roman" w:hAnsi="Liberation Serif" w:cs="Liberation Serif"/>
          <w:bCs/>
          <w:sz w:val="26"/>
          <w:szCs w:val="26"/>
          <w:lang w:eastAsia="ru-RU"/>
        </w:rPr>
        <w:t>87</w:t>
      </w:r>
      <w:r w:rsidR="009748C8" w:rsidRPr="00ED3BB3">
        <w:rPr>
          <w:rFonts w:ascii="Liberation Serif" w:eastAsia="Times New Roman" w:hAnsi="Liberation Serif" w:cs="Liberation Serif"/>
          <w:bCs/>
          <w:sz w:val="26"/>
          <w:szCs w:val="26"/>
          <w:lang w:eastAsia="ru-RU"/>
        </w:rPr>
        <w:t xml:space="preserve">, электронная почта: </w:t>
      </w:r>
      <w:hyperlink r:id="rId11" w:history="1">
        <w:r w:rsidR="003F01AC" w:rsidRPr="002058A1">
          <w:rPr>
            <w:rStyle w:val="af8"/>
            <w:rFonts w:ascii="Liberation Serif" w:eastAsia="Times New Roman" w:hAnsi="Liberation Serif" w:cs="Liberation Serif"/>
            <w:bCs/>
            <w:sz w:val="26"/>
            <w:szCs w:val="26"/>
            <w:lang w:eastAsia="ru-RU"/>
          </w:rPr>
          <w:t>ekaterina-onuchina@mail.ru</w:t>
        </w:r>
      </w:hyperlink>
      <w:r w:rsidR="003F01AC">
        <w:rPr>
          <w:rFonts w:ascii="Liberation Serif" w:eastAsia="Times New Roman" w:hAnsi="Liberation Serif" w:cs="Liberation Serif"/>
          <w:bCs/>
          <w:sz w:val="26"/>
          <w:szCs w:val="26"/>
          <w:lang w:eastAsia="ru-RU"/>
        </w:rPr>
        <w:t>.</w:t>
      </w:r>
      <w:r w:rsidR="003F01AC" w:rsidRPr="003F01AC">
        <w:rPr>
          <w:rFonts w:ascii="Liberation Serif" w:eastAsia="Times New Roman" w:hAnsi="Liberation Serif" w:cs="Liberation Serif"/>
          <w:bCs/>
          <w:sz w:val="26"/>
          <w:szCs w:val="26"/>
          <w:lang w:eastAsia="ru-RU"/>
        </w:rPr>
        <w:t xml:space="preserve"> </w:t>
      </w:r>
    </w:p>
    <w:p w:rsidR="003F01AC" w:rsidRPr="003F01AC" w:rsidRDefault="003F01AC" w:rsidP="0006343A">
      <w:pPr>
        <w:spacing w:after="0" w:line="240" w:lineRule="auto"/>
        <w:ind w:firstLine="720"/>
        <w:jc w:val="both"/>
        <w:rPr>
          <w:rFonts w:ascii="Liberation Serif" w:eastAsia="Times New Roman" w:hAnsi="Liberation Serif" w:cs="Liberation Serif"/>
          <w:b/>
          <w:bCs/>
          <w:sz w:val="26"/>
          <w:szCs w:val="26"/>
          <w:lang w:eastAsia="ru-RU"/>
        </w:rPr>
      </w:pPr>
      <w:r w:rsidRPr="003F01AC">
        <w:rPr>
          <w:rFonts w:ascii="Liberation Serif" w:eastAsia="Times New Roman" w:hAnsi="Liberation Serif" w:cs="Liberation Serif"/>
          <w:b/>
          <w:bCs/>
          <w:sz w:val="26"/>
          <w:szCs w:val="26"/>
          <w:lang w:eastAsia="ru-RU"/>
        </w:rPr>
        <w:t>Форма торгов:</w:t>
      </w:r>
    </w:p>
    <w:p w:rsidR="003F01AC" w:rsidRDefault="003F01AC" w:rsidP="0006343A">
      <w:pPr>
        <w:spacing w:after="0" w:line="240" w:lineRule="auto"/>
        <w:ind w:firstLine="720"/>
        <w:jc w:val="both"/>
        <w:rPr>
          <w:rFonts w:ascii="Liberation Serif" w:eastAsia="Times New Roman" w:hAnsi="Liberation Serif" w:cs="Liberation Serif"/>
          <w:bCs/>
          <w:sz w:val="26"/>
          <w:szCs w:val="26"/>
          <w:lang w:eastAsia="ru-RU"/>
        </w:rPr>
      </w:pPr>
      <w:r>
        <w:rPr>
          <w:rFonts w:ascii="Liberation Serif" w:eastAsia="Times New Roman" w:hAnsi="Liberation Serif" w:cs="Liberation Serif"/>
          <w:bCs/>
          <w:sz w:val="26"/>
          <w:szCs w:val="26"/>
          <w:lang w:eastAsia="ru-RU"/>
        </w:rPr>
        <w:t>Электронный аукцион.</w:t>
      </w:r>
      <w:r w:rsidRPr="003F01AC">
        <w:t xml:space="preserve"> </w:t>
      </w:r>
      <w:r w:rsidRPr="003F01AC">
        <w:rPr>
          <w:rFonts w:ascii="Liberation Serif" w:eastAsia="Times New Roman" w:hAnsi="Liberation Serif" w:cs="Liberation Serif"/>
          <w:bCs/>
          <w:sz w:val="26"/>
          <w:szCs w:val="26"/>
          <w:lang w:eastAsia="ru-RU"/>
        </w:rPr>
        <w:t>Аукцион в электронной форме является открытым по составу участников.</w:t>
      </w:r>
    </w:p>
    <w:p w:rsidR="003F01AC" w:rsidRPr="003F01AC" w:rsidRDefault="003F01AC" w:rsidP="0006343A">
      <w:pPr>
        <w:spacing w:after="0" w:line="240" w:lineRule="auto"/>
        <w:ind w:firstLine="720"/>
        <w:jc w:val="both"/>
        <w:rPr>
          <w:rFonts w:ascii="Liberation Serif" w:eastAsia="Times New Roman" w:hAnsi="Liberation Serif" w:cs="Liberation Serif"/>
          <w:b/>
          <w:bCs/>
          <w:sz w:val="26"/>
          <w:szCs w:val="26"/>
          <w:lang w:eastAsia="ru-RU"/>
        </w:rPr>
      </w:pPr>
      <w:r w:rsidRPr="003F01AC">
        <w:rPr>
          <w:rFonts w:ascii="Liberation Serif" w:eastAsia="Times New Roman" w:hAnsi="Liberation Serif" w:cs="Liberation Serif"/>
          <w:b/>
          <w:bCs/>
          <w:sz w:val="26"/>
          <w:szCs w:val="26"/>
          <w:lang w:eastAsia="ru-RU"/>
        </w:rPr>
        <w:t xml:space="preserve">Предмет аукциона: </w:t>
      </w:r>
    </w:p>
    <w:p w:rsidR="003F01AC" w:rsidRDefault="003F01AC" w:rsidP="0006343A">
      <w:pPr>
        <w:spacing w:after="0" w:line="240" w:lineRule="auto"/>
        <w:ind w:firstLine="720"/>
        <w:jc w:val="both"/>
        <w:rPr>
          <w:rFonts w:ascii="Liberation Serif" w:eastAsia="Times New Roman" w:hAnsi="Liberation Serif" w:cs="Liberation Serif"/>
          <w:bCs/>
          <w:sz w:val="26"/>
          <w:szCs w:val="26"/>
          <w:lang w:eastAsia="ru-RU"/>
        </w:rPr>
      </w:pPr>
      <w:r w:rsidRPr="003F01AC">
        <w:rPr>
          <w:rFonts w:ascii="Liberation Serif" w:eastAsia="Times New Roman" w:hAnsi="Liberation Serif" w:cs="Liberation Serif"/>
          <w:bCs/>
          <w:sz w:val="26"/>
          <w:szCs w:val="26"/>
          <w:lang w:eastAsia="ru-RU"/>
        </w:rPr>
        <w:t>право на заключение договора на установку и эксплуатацию рекламной конструкции, расположенной на территории Городского округа «город Ирбит» Свердловской области</w:t>
      </w:r>
      <w:r>
        <w:rPr>
          <w:rFonts w:ascii="Liberation Serif" w:eastAsia="Times New Roman" w:hAnsi="Liberation Serif" w:cs="Liberation Serif"/>
          <w:bCs/>
          <w:sz w:val="26"/>
          <w:szCs w:val="26"/>
          <w:lang w:eastAsia="ru-RU"/>
        </w:rPr>
        <w:t>.</w:t>
      </w:r>
    </w:p>
    <w:p w:rsidR="00A00145" w:rsidRDefault="00B4528F" w:rsidP="0006343A">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Оператор электронной площадки, на которой проводится аукцион в электронной форме:</w:t>
      </w:r>
      <w:r w:rsidRPr="00ED3BB3">
        <w:rPr>
          <w:rFonts w:ascii="Liberation Serif" w:eastAsia="Times New Roman" w:hAnsi="Liberation Serif" w:cs="Liberation Serif"/>
          <w:bCs/>
          <w:sz w:val="26"/>
          <w:szCs w:val="26"/>
          <w:lang w:eastAsia="ru-RU"/>
        </w:rPr>
        <w:t xml:space="preserve"> </w:t>
      </w:r>
    </w:p>
    <w:p w:rsidR="00B4528F" w:rsidRPr="00ED3BB3" w:rsidRDefault="00B4528F" w:rsidP="0006343A">
      <w:pPr>
        <w:spacing w:after="0" w:line="240" w:lineRule="auto"/>
        <w:ind w:firstLine="720"/>
        <w:jc w:val="both"/>
        <w:rPr>
          <w:rFonts w:ascii="Liberation Serif" w:eastAsia="Times New Roman" w:hAnsi="Liberation Serif" w:cs="Liberation Serif"/>
          <w:bCs/>
          <w:sz w:val="26"/>
          <w:szCs w:val="26"/>
          <w:lang w:eastAsia="ru-RU"/>
        </w:rPr>
      </w:pPr>
      <w:r w:rsidRPr="00ED3BB3">
        <w:rPr>
          <w:rFonts w:ascii="Liberation Serif" w:eastAsia="Times New Roman" w:hAnsi="Liberation Serif" w:cs="Liberation Serif"/>
          <w:bCs/>
          <w:sz w:val="26"/>
          <w:szCs w:val="26"/>
          <w:lang w:eastAsia="ru-RU"/>
        </w:rPr>
        <w:t>Общество с ограниченной ответственностью «РТС-тендер», ИНН 7710357167, КПП 773001001, ОГРН 1027739521666, местонахождение: 121151, г. Москва, набережная Тараса Шевченко, д. 23А, этаж 25, помещение №1.</w:t>
      </w:r>
    </w:p>
    <w:p w:rsidR="00A00145" w:rsidRDefault="00B4528F" w:rsidP="00034576">
      <w:pPr>
        <w:spacing w:after="0" w:line="240" w:lineRule="auto"/>
        <w:ind w:firstLine="720"/>
        <w:jc w:val="both"/>
        <w:rPr>
          <w:rFonts w:ascii="Liberation Serif" w:eastAsia="Times New Roman" w:hAnsi="Liberation Serif" w:cs="Liberation Serif"/>
          <w:bCs/>
          <w:sz w:val="26"/>
          <w:szCs w:val="26"/>
          <w:lang w:eastAsia="ru-RU"/>
        </w:rPr>
      </w:pPr>
      <w:r w:rsidRPr="00A00145">
        <w:rPr>
          <w:rFonts w:ascii="Liberation Serif" w:eastAsia="Times New Roman" w:hAnsi="Liberation Serif" w:cs="Liberation Serif"/>
          <w:b/>
          <w:bCs/>
          <w:sz w:val="26"/>
          <w:szCs w:val="26"/>
          <w:lang w:eastAsia="ru-RU"/>
        </w:rPr>
        <w:t>Место размещения информационного сообщения</w:t>
      </w:r>
      <w:r w:rsidRPr="00ED3BB3">
        <w:rPr>
          <w:rFonts w:ascii="Liberation Serif" w:eastAsia="Times New Roman" w:hAnsi="Liberation Serif" w:cs="Liberation Serif"/>
          <w:bCs/>
          <w:sz w:val="26"/>
          <w:szCs w:val="26"/>
          <w:lang w:eastAsia="ru-RU"/>
        </w:rPr>
        <w:t xml:space="preserve">: </w:t>
      </w:r>
    </w:p>
    <w:p w:rsidR="00B4528F" w:rsidRDefault="00B4528F" w:rsidP="00034576">
      <w:pPr>
        <w:spacing w:after="0" w:line="240" w:lineRule="auto"/>
        <w:ind w:firstLine="720"/>
        <w:jc w:val="both"/>
        <w:rPr>
          <w:rFonts w:ascii="Liberation Serif" w:eastAsia="Times New Roman" w:hAnsi="Liberation Serif" w:cs="Liberation Serif"/>
          <w:bCs/>
          <w:sz w:val="26"/>
          <w:szCs w:val="26"/>
          <w:lang w:eastAsia="ru-RU"/>
        </w:rPr>
      </w:pPr>
      <w:proofErr w:type="gramStart"/>
      <w:r w:rsidRPr="00ED3BB3">
        <w:rPr>
          <w:rFonts w:ascii="Liberation Serif" w:eastAsia="Times New Roman" w:hAnsi="Liberation Serif" w:cs="Liberation Serif"/>
          <w:bCs/>
          <w:sz w:val="26"/>
          <w:szCs w:val="26"/>
          <w:lang w:eastAsia="ru-RU"/>
        </w:rPr>
        <w:t xml:space="preserve">извещение </w:t>
      </w:r>
      <w:r w:rsidR="008637B4" w:rsidRPr="008637B4">
        <w:rPr>
          <w:rFonts w:ascii="Liberation Serif" w:eastAsia="Times New Roman" w:hAnsi="Liberation Serif" w:cs="Liberation Serif"/>
          <w:bCs/>
          <w:sz w:val="26"/>
          <w:szCs w:val="26"/>
          <w:lang w:eastAsia="ru-RU"/>
        </w:rPr>
        <w:t xml:space="preserve">о проведении открытого аукциона в электронной форме на право заключения договора на установку и эксплуатацию рекламной конструкции </w:t>
      </w:r>
      <w:r w:rsidRPr="00ED3BB3">
        <w:rPr>
          <w:rFonts w:ascii="Liberation Serif" w:eastAsia="Times New Roman" w:hAnsi="Liberation Serif" w:cs="Liberation Serif"/>
          <w:bCs/>
          <w:sz w:val="26"/>
          <w:szCs w:val="26"/>
          <w:lang w:eastAsia="ru-RU"/>
        </w:rPr>
        <w:t xml:space="preserve">(далее - Извещение) размещается на официальном сайте Российской Федерации для размещения информации о проведении торгов </w:t>
      </w:r>
      <w:hyperlink r:id="rId12" w:history="1">
        <w:r w:rsidRPr="00ED3BB3">
          <w:rPr>
            <w:rStyle w:val="af8"/>
            <w:rFonts w:ascii="Liberation Serif" w:eastAsia="Times New Roman" w:hAnsi="Liberation Serif" w:cs="Liberation Serif"/>
            <w:bCs/>
            <w:sz w:val="26"/>
            <w:szCs w:val="26"/>
            <w:lang w:eastAsia="ru-RU"/>
          </w:rPr>
          <w:t>http://torgi.gov.ru/new</w:t>
        </w:r>
      </w:hyperlink>
      <w:r w:rsidRPr="00ED3BB3">
        <w:rPr>
          <w:rFonts w:ascii="Liberation Serif" w:eastAsia="Times New Roman" w:hAnsi="Liberation Serif" w:cs="Liberation Serif"/>
          <w:bCs/>
          <w:sz w:val="26"/>
          <w:szCs w:val="26"/>
          <w:lang w:eastAsia="ru-RU"/>
        </w:rPr>
        <w:t xml:space="preserve">, раздел «Аренда, безвозмездное пользование, доверительное управление имуществом, иные договоры, предусматривающие переход прав в отношении государственного или муниципального имущества, продажа имущества ФГУП», </w:t>
      </w:r>
      <w:r w:rsidR="008637B4" w:rsidRPr="008637B4">
        <w:rPr>
          <w:rFonts w:ascii="Liberation Serif" w:eastAsia="Times New Roman" w:hAnsi="Liberation Serif" w:cs="Liberation Serif"/>
          <w:bCs/>
          <w:sz w:val="26"/>
          <w:szCs w:val="26"/>
          <w:lang w:eastAsia="ru-RU"/>
        </w:rPr>
        <w:t xml:space="preserve">в </w:t>
      </w:r>
      <w:proofErr w:type="spellStart"/>
      <w:r w:rsidR="008637B4" w:rsidRPr="008637B4">
        <w:rPr>
          <w:rFonts w:ascii="Liberation Serif" w:eastAsia="Times New Roman" w:hAnsi="Liberation Serif" w:cs="Liberation Serif"/>
          <w:bCs/>
          <w:sz w:val="26"/>
          <w:szCs w:val="26"/>
          <w:lang w:eastAsia="ru-RU"/>
        </w:rPr>
        <w:t>Ирбитской</w:t>
      </w:r>
      <w:proofErr w:type="spellEnd"/>
      <w:proofErr w:type="gramEnd"/>
      <w:r w:rsidR="008637B4" w:rsidRPr="008637B4">
        <w:rPr>
          <w:rFonts w:ascii="Liberation Serif" w:eastAsia="Times New Roman" w:hAnsi="Liberation Serif" w:cs="Liberation Serif"/>
          <w:bCs/>
          <w:sz w:val="26"/>
          <w:szCs w:val="26"/>
          <w:lang w:eastAsia="ru-RU"/>
        </w:rPr>
        <w:t xml:space="preserve"> общественно-политической газете «Восход»</w:t>
      </w:r>
      <w:r w:rsidR="008637B4">
        <w:rPr>
          <w:rFonts w:ascii="Liberation Serif" w:eastAsia="Times New Roman" w:hAnsi="Liberation Serif" w:cs="Liberation Serif"/>
          <w:bCs/>
          <w:sz w:val="26"/>
          <w:szCs w:val="26"/>
          <w:lang w:eastAsia="ru-RU"/>
        </w:rPr>
        <w:t>,</w:t>
      </w:r>
      <w:r w:rsidR="008637B4" w:rsidRPr="008637B4">
        <w:rPr>
          <w:rFonts w:ascii="Liberation Serif" w:eastAsia="Times New Roman" w:hAnsi="Liberation Serif" w:cs="Liberation Serif"/>
          <w:bCs/>
          <w:sz w:val="26"/>
          <w:szCs w:val="26"/>
          <w:lang w:eastAsia="ru-RU"/>
        </w:rPr>
        <w:t xml:space="preserve"> </w:t>
      </w:r>
      <w:r w:rsidRPr="00ED3BB3">
        <w:rPr>
          <w:rFonts w:ascii="Liberation Serif" w:eastAsia="Times New Roman" w:hAnsi="Liberation Serif" w:cs="Liberation Serif"/>
          <w:bCs/>
          <w:sz w:val="26"/>
          <w:szCs w:val="26"/>
          <w:lang w:eastAsia="ru-RU"/>
        </w:rPr>
        <w:t xml:space="preserve">на официальном сайте администрации Городского округа «город Ирбит» Свердловской области  </w:t>
      </w:r>
      <w:hyperlink r:id="rId13" w:history="1">
        <w:r w:rsidRPr="00ED3BB3">
          <w:rPr>
            <w:rStyle w:val="af8"/>
            <w:rFonts w:ascii="Liberation Serif" w:eastAsia="Times New Roman" w:hAnsi="Liberation Serif" w:cs="Liberation Serif"/>
            <w:bCs/>
            <w:sz w:val="26"/>
            <w:szCs w:val="26"/>
            <w:lang w:eastAsia="ru-RU"/>
          </w:rPr>
          <w:t>http://moirbit.ru</w:t>
        </w:r>
      </w:hyperlink>
      <w:r w:rsidRPr="00ED3BB3">
        <w:rPr>
          <w:rFonts w:ascii="Liberation Serif" w:eastAsia="Times New Roman" w:hAnsi="Liberation Serif" w:cs="Liberation Serif"/>
          <w:bCs/>
          <w:sz w:val="26"/>
          <w:szCs w:val="26"/>
          <w:lang w:eastAsia="ru-RU"/>
        </w:rPr>
        <w:t xml:space="preserve">, на электронной площадке «РТС-тендер» </w:t>
      </w:r>
      <w:hyperlink r:id="rId14" w:history="1">
        <w:r w:rsidRPr="00ED3BB3">
          <w:rPr>
            <w:rStyle w:val="af8"/>
            <w:rFonts w:ascii="Liberation Serif" w:eastAsia="Times New Roman" w:hAnsi="Liberation Serif" w:cs="Liberation Serif"/>
            <w:bCs/>
            <w:sz w:val="26"/>
            <w:szCs w:val="26"/>
            <w:lang w:eastAsia="ru-RU"/>
          </w:rPr>
          <w:t>https://www.rts-tender.ru/</w:t>
        </w:r>
      </w:hyperlink>
      <w:r w:rsidRPr="00ED3BB3">
        <w:rPr>
          <w:rFonts w:ascii="Liberation Serif" w:eastAsia="Times New Roman" w:hAnsi="Liberation Serif" w:cs="Liberation Serif"/>
          <w:bCs/>
          <w:sz w:val="26"/>
          <w:szCs w:val="26"/>
          <w:lang w:eastAsia="ru-RU"/>
        </w:rPr>
        <w:t>.</w:t>
      </w:r>
    </w:p>
    <w:p w:rsidR="00C63436" w:rsidRPr="00C63436" w:rsidRDefault="00C63436" w:rsidP="00034576">
      <w:pPr>
        <w:spacing w:after="0" w:line="240" w:lineRule="auto"/>
        <w:ind w:firstLine="720"/>
        <w:jc w:val="both"/>
        <w:rPr>
          <w:rFonts w:ascii="Liberation Serif" w:eastAsia="Times New Roman" w:hAnsi="Liberation Serif" w:cs="Liberation Serif"/>
          <w:b/>
          <w:bCs/>
          <w:sz w:val="26"/>
          <w:szCs w:val="26"/>
          <w:lang w:eastAsia="ru-RU"/>
        </w:rPr>
      </w:pPr>
      <w:r w:rsidRPr="00C63436">
        <w:rPr>
          <w:rFonts w:ascii="Liberation Serif" w:eastAsia="Times New Roman" w:hAnsi="Liberation Serif" w:cs="Liberation Serif"/>
          <w:b/>
          <w:bCs/>
          <w:sz w:val="26"/>
          <w:szCs w:val="26"/>
          <w:lang w:eastAsia="ru-RU"/>
        </w:rPr>
        <w:t>Законодательное регулирование:</w:t>
      </w:r>
    </w:p>
    <w:p w:rsidR="00C63436" w:rsidRDefault="00C63436" w:rsidP="00C63436">
      <w:pPr>
        <w:spacing w:after="0" w:line="240" w:lineRule="auto"/>
        <w:ind w:firstLine="720"/>
        <w:jc w:val="both"/>
        <w:rPr>
          <w:rFonts w:ascii="Liberation Serif" w:eastAsia="Times New Roman" w:hAnsi="Liberation Serif" w:cs="Liberation Serif"/>
          <w:bCs/>
          <w:sz w:val="26"/>
          <w:szCs w:val="26"/>
          <w:lang w:eastAsia="ru-RU"/>
        </w:rPr>
      </w:pPr>
      <w:proofErr w:type="gramStart"/>
      <w:r w:rsidRPr="00C63436">
        <w:rPr>
          <w:rFonts w:ascii="Liberation Serif" w:eastAsia="Times New Roman" w:hAnsi="Liberation Serif" w:cs="Liberation Serif"/>
          <w:bCs/>
          <w:sz w:val="26"/>
          <w:szCs w:val="26"/>
          <w:lang w:eastAsia="ru-RU"/>
        </w:rPr>
        <w:lastRenderedPageBreak/>
        <w:t xml:space="preserve">Гражданский кодекс Российской Федерации, Федеральный закон от 13.03.2006 № 38-ФЗ «О рекламе», постановление Правительства Свердловской области от 22.01.2014 № 29-ПП, </w:t>
      </w:r>
      <w:r>
        <w:rPr>
          <w:rFonts w:ascii="Liberation Serif" w:eastAsia="Times New Roman" w:hAnsi="Liberation Serif" w:cs="Liberation Serif"/>
          <w:bCs/>
          <w:sz w:val="26"/>
          <w:szCs w:val="26"/>
          <w:lang w:eastAsia="ru-RU"/>
        </w:rPr>
        <w:t>постановление администрации Городского округа «город Ирбит» Свердловской области  от 21.06.</w:t>
      </w:r>
      <w:r w:rsidRPr="00C63436">
        <w:rPr>
          <w:rFonts w:ascii="Liberation Serif" w:eastAsia="Times New Roman" w:hAnsi="Liberation Serif" w:cs="Liberation Serif"/>
          <w:bCs/>
          <w:sz w:val="26"/>
          <w:szCs w:val="26"/>
          <w:lang w:eastAsia="ru-RU"/>
        </w:rPr>
        <w:t xml:space="preserve">2021 № 942-ПА </w:t>
      </w:r>
      <w:r>
        <w:rPr>
          <w:rFonts w:ascii="Liberation Serif" w:eastAsia="Times New Roman" w:hAnsi="Liberation Serif" w:cs="Liberation Serif"/>
          <w:bCs/>
          <w:sz w:val="26"/>
          <w:szCs w:val="26"/>
          <w:lang w:eastAsia="ru-RU"/>
        </w:rPr>
        <w:t>«</w:t>
      </w:r>
      <w:r w:rsidRPr="00C63436">
        <w:rPr>
          <w:rFonts w:ascii="Liberation Serif" w:eastAsia="Times New Roman" w:hAnsi="Liberation Serif" w:cs="Liberation Serif"/>
          <w:bCs/>
          <w:sz w:val="26"/>
          <w:szCs w:val="26"/>
          <w:lang w:eastAsia="ru-RU"/>
        </w:rPr>
        <w:t>Об утверждении схемы размещения рекламных конструкций на территории Городского округа «город Ирбит» Свердловской области</w:t>
      </w:r>
      <w:r>
        <w:rPr>
          <w:rFonts w:ascii="Liberation Serif" w:eastAsia="Times New Roman" w:hAnsi="Liberation Serif" w:cs="Liberation Serif"/>
          <w:bCs/>
          <w:sz w:val="26"/>
          <w:szCs w:val="26"/>
          <w:lang w:eastAsia="ru-RU"/>
        </w:rPr>
        <w:t>»</w:t>
      </w:r>
      <w:r w:rsidR="00DB5758">
        <w:rPr>
          <w:rFonts w:ascii="Liberation Serif" w:eastAsia="Times New Roman" w:hAnsi="Liberation Serif" w:cs="Liberation Serif"/>
          <w:bCs/>
          <w:sz w:val="26"/>
          <w:szCs w:val="26"/>
          <w:lang w:eastAsia="ru-RU"/>
        </w:rPr>
        <w:t xml:space="preserve"> </w:t>
      </w:r>
      <w:r w:rsidRPr="00C63436">
        <w:rPr>
          <w:rFonts w:ascii="Liberation Serif" w:eastAsia="Times New Roman" w:hAnsi="Liberation Serif" w:cs="Liberation Serif"/>
          <w:bCs/>
          <w:sz w:val="26"/>
          <w:szCs w:val="26"/>
          <w:lang w:eastAsia="ru-RU"/>
        </w:rPr>
        <w:t xml:space="preserve">(в редакции постановления администрации Городского округа «город Ирбит» Свердловской области от </w:t>
      </w:r>
      <w:r w:rsidRPr="007F6639">
        <w:rPr>
          <w:rFonts w:ascii="Liberation Serif" w:eastAsia="Times New Roman" w:hAnsi="Liberation Serif" w:cs="Liberation Serif"/>
          <w:bCs/>
          <w:sz w:val="26"/>
          <w:szCs w:val="26"/>
          <w:lang w:eastAsia="ru-RU"/>
        </w:rPr>
        <w:t>29.12.2023 №2357-ПА</w:t>
      </w:r>
      <w:r w:rsidR="007F6639">
        <w:rPr>
          <w:rFonts w:ascii="Liberation Serif" w:eastAsia="Times New Roman" w:hAnsi="Liberation Serif" w:cs="Liberation Serif"/>
          <w:bCs/>
          <w:sz w:val="26"/>
          <w:szCs w:val="26"/>
          <w:lang w:eastAsia="ru-RU"/>
        </w:rPr>
        <w:t>, от 12.03.2025 №942-ПА</w:t>
      </w:r>
      <w:r w:rsidRPr="00C63436">
        <w:rPr>
          <w:rFonts w:ascii="Liberation Serif" w:eastAsia="Times New Roman" w:hAnsi="Liberation Serif" w:cs="Liberation Serif"/>
          <w:bCs/>
          <w:sz w:val="26"/>
          <w:szCs w:val="26"/>
          <w:lang w:eastAsia="ru-RU"/>
        </w:rPr>
        <w:t>)</w:t>
      </w:r>
      <w:r w:rsidR="008F5242">
        <w:rPr>
          <w:rFonts w:ascii="Liberation Serif" w:eastAsia="Times New Roman" w:hAnsi="Liberation Serif" w:cs="Liberation Serif"/>
          <w:bCs/>
          <w:sz w:val="26"/>
          <w:szCs w:val="26"/>
          <w:lang w:eastAsia="ru-RU"/>
        </w:rPr>
        <w:t xml:space="preserve"> (далее</w:t>
      </w:r>
      <w:proofErr w:type="gramEnd"/>
      <w:r w:rsidR="008F5242">
        <w:rPr>
          <w:rFonts w:ascii="Liberation Serif" w:eastAsia="Times New Roman" w:hAnsi="Liberation Serif" w:cs="Liberation Serif"/>
          <w:bCs/>
          <w:sz w:val="26"/>
          <w:szCs w:val="26"/>
          <w:lang w:eastAsia="ru-RU"/>
        </w:rPr>
        <w:t xml:space="preserve"> - </w:t>
      </w:r>
      <w:proofErr w:type="gramStart"/>
      <w:r w:rsidR="008F5242" w:rsidRPr="008F5242">
        <w:rPr>
          <w:rFonts w:ascii="Liberation Serif" w:eastAsia="Times New Roman" w:hAnsi="Liberation Serif" w:cs="Liberation Serif"/>
          <w:bCs/>
          <w:sz w:val="26"/>
          <w:szCs w:val="26"/>
          <w:lang w:eastAsia="ru-RU"/>
        </w:rPr>
        <w:t>Схема размещения рекламной конструкции</w:t>
      </w:r>
      <w:r w:rsidR="008F5242">
        <w:rPr>
          <w:rFonts w:ascii="Liberation Serif" w:eastAsia="Times New Roman" w:hAnsi="Liberation Serif" w:cs="Liberation Serif"/>
          <w:bCs/>
          <w:sz w:val="26"/>
          <w:szCs w:val="26"/>
          <w:lang w:eastAsia="ru-RU"/>
        </w:rPr>
        <w:t>)</w:t>
      </w:r>
      <w:r>
        <w:rPr>
          <w:rFonts w:ascii="Liberation Serif" w:eastAsia="Times New Roman" w:hAnsi="Liberation Serif" w:cs="Liberation Serif"/>
          <w:bCs/>
          <w:sz w:val="26"/>
          <w:szCs w:val="26"/>
          <w:lang w:eastAsia="ru-RU"/>
        </w:rPr>
        <w:t>.</w:t>
      </w:r>
      <w:proofErr w:type="gramEnd"/>
    </w:p>
    <w:p w:rsidR="00C63436" w:rsidRDefault="00C63436" w:rsidP="00C63436">
      <w:pPr>
        <w:spacing w:after="0" w:line="240" w:lineRule="auto"/>
        <w:ind w:firstLine="720"/>
        <w:jc w:val="both"/>
        <w:rPr>
          <w:rFonts w:ascii="Liberation Serif" w:eastAsia="Times New Roman" w:hAnsi="Liberation Serif" w:cs="Liberation Serif"/>
          <w:bCs/>
          <w:sz w:val="26"/>
          <w:szCs w:val="26"/>
          <w:lang w:eastAsia="ru-RU"/>
        </w:rPr>
      </w:pPr>
      <w:r w:rsidRPr="00C63436">
        <w:rPr>
          <w:rFonts w:ascii="Liberation Serif" w:eastAsia="Times New Roman" w:hAnsi="Liberation Serif" w:cs="Liberation Serif"/>
          <w:bCs/>
          <w:sz w:val="26"/>
          <w:szCs w:val="26"/>
          <w:lang w:eastAsia="ru-RU"/>
        </w:rPr>
        <w:t xml:space="preserve">Схема размещения рекламной конструкции размещена на официальном сайте </w:t>
      </w:r>
      <w:r>
        <w:rPr>
          <w:rFonts w:ascii="Liberation Serif" w:eastAsia="Times New Roman" w:hAnsi="Liberation Serif" w:cs="Liberation Serif"/>
          <w:bCs/>
          <w:sz w:val="26"/>
          <w:szCs w:val="26"/>
          <w:lang w:eastAsia="ru-RU"/>
        </w:rPr>
        <w:t>администрации Городского округа «город Ирбит» Свердловской области</w:t>
      </w:r>
      <w:r w:rsidRPr="00C63436">
        <w:rPr>
          <w:rFonts w:ascii="Liberation Serif" w:eastAsia="Times New Roman" w:hAnsi="Liberation Serif" w:cs="Liberation Serif"/>
          <w:bCs/>
          <w:sz w:val="26"/>
          <w:szCs w:val="26"/>
          <w:lang w:eastAsia="ru-RU"/>
        </w:rPr>
        <w:t xml:space="preserve"> </w:t>
      </w:r>
      <w:hyperlink r:id="rId15" w:history="1">
        <w:r w:rsidRPr="002058A1">
          <w:rPr>
            <w:rStyle w:val="af8"/>
            <w:rFonts w:ascii="Liberation Serif" w:eastAsia="Times New Roman" w:hAnsi="Liberation Serif" w:cs="Liberation Serif"/>
            <w:bCs/>
            <w:sz w:val="26"/>
            <w:szCs w:val="26"/>
            <w:lang w:eastAsia="ru-RU"/>
          </w:rPr>
          <w:t>http://moirbit.ru</w:t>
        </w:r>
      </w:hyperlink>
      <w:r>
        <w:rPr>
          <w:rFonts w:ascii="Liberation Serif" w:eastAsia="Times New Roman" w:hAnsi="Liberation Serif" w:cs="Liberation Serif"/>
          <w:bCs/>
          <w:sz w:val="26"/>
          <w:szCs w:val="26"/>
          <w:lang w:eastAsia="ru-RU"/>
        </w:rPr>
        <w:t xml:space="preserve"> в разделе «</w:t>
      </w:r>
      <w:r w:rsidRPr="00C63436">
        <w:rPr>
          <w:rFonts w:ascii="Liberation Serif" w:eastAsia="Times New Roman" w:hAnsi="Liberation Serif" w:cs="Liberation Serif"/>
          <w:bCs/>
          <w:sz w:val="26"/>
          <w:szCs w:val="26"/>
          <w:lang w:eastAsia="ru-RU"/>
        </w:rPr>
        <w:t>Городская среда - Реклама - схема размещения рекламных конструкций»</w:t>
      </w:r>
      <w:r>
        <w:rPr>
          <w:rFonts w:ascii="Liberation Serif" w:eastAsia="Times New Roman" w:hAnsi="Liberation Serif" w:cs="Liberation Serif"/>
          <w:bCs/>
          <w:sz w:val="26"/>
          <w:szCs w:val="26"/>
          <w:lang w:eastAsia="ru-RU"/>
        </w:rPr>
        <w:t>:</w:t>
      </w:r>
      <w:r w:rsidR="007F6639">
        <w:rPr>
          <w:rFonts w:ascii="Liberation Serif" w:eastAsia="Times New Roman" w:hAnsi="Liberation Serif" w:cs="Liberation Serif"/>
          <w:bCs/>
          <w:sz w:val="26"/>
          <w:szCs w:val="26"/>
          <w:lang w:eastAsia="ru-RU"/>
        </w:rPr>
        <w:t xml:space="preserve"> </w:t>
      </w:r>
      <w:hyperlink r:id="rId16" w:history="1">
        <w:r w:rsidR="007F6639" w:rsidRPr="002058A1">
          <w:rPr>
            <w:rStyle w:val="af8"/>
            <w:rFonts w:ascii="Liberation Serif" w:eastAsia="Times New Roman" w:hAnsi="Liberation Serif" w:cs="Liberation Serif"/>
            <w:bCs/>
            <w:sz w:val="26"/>
            <w:szCs w:val="26"/>
            <w:lang w:eastAsia="ru-RU"/>
          </w:rPr>
          <w:t>https://moirbit.ru/city/reklama/shema_razmescheniya_reklamnyh_konstruktsiy/</w:t>
        </w:r>
      </w:hyperlink>
      <w:r w:rsidR="007F6639">
        <w:rPr>
          <w:rFonts w:ascii="Liberation Serif" w:eastAsia="Times New Roman" w:hAnsi="Liberation Serif" w:cs="Liberation Serif"/>
          <w:bCs/>
          <w:sz w:val="26"/>
          <w:szCs w:val="26"/>
          <w:lang w:eastAsia="ru-RU"/>
        </w:rPr>
        <w:t xml:space="preserve">. </w:t>
      </w:r>
    </w:p>
    <w:p w:rsidR="00C63436" w:rsidRDefault="00AE5C9E" w:rsidP="00C63436">
      <w:pPr>
        <w:spacing w:after="0" w:line="240" w:lineRule="auto"/>
        <w:ind w:firstLine="720"/>
        <w:jc w:val="both"/>
        <w:rPr>
          <w:rFonts w:ascii="Liberation Serif" w:eastAsia="Times New Roman" w:hAnsi="Liberation Serif" w:cs="Liberation Serif"/>
          <w:b/>
          <w:bCs/>
          <w:sz w:val="26"/>
          <w:szCs w:val="26"/>
          <w:lang w:eastAsia="ru-RU"/>
        </w:rPr>
      </w:pPr>
      <w:r w:rsidRPr="00AE5C9E">
        <w:rPr>
          <w:rFonts w:ascii="Liberation Serif" w:eastAsia="Times New Roman" w:hAnsi="Liberation Serif" w:cs="Liberation Serif"/>
          <w:b/>
          <w:bCs/>
          <w:sz w:val="26"/>
          <w:szCs w:val="26"/>
          <w:lang w:eastAsia="ru-RU"/>
        </w:rPr>
        <w:t>Сведения об объекте:</w:t>
      </w:r>
    </w:p>
    <w:tbl>
      <w:tblPr>
        <w:tblStyle w:val="a9"/>
        <w:tblW w:w="10635" w:type="dxa"/>
        <w:tblInd w:w="-601" w:type="dxa"/>
        <w:tblLayout w:type="fixed"/>
        <w:tblLook w:val="04A0" w:firstRow="1" w:lastRow="0" w:firstColumn="1" w:lastColumn="0" w:noHBand="0" w:noVBand="1"/>
      </w:tblPr>
      <w:tblGrid>
        <w:gridCol w:w="1987"/>
        <w:gridCol w:w="1701"/>
        <w:gridCol w:w="2127"/>
        <w:gridCol w:w="1418"/>
        <w:gridCol w:w="1134"/>
        <w:gridCol w:w="992"/>
        <w:gridCol w:w="1276"/>
      </w:tblGrid>
      <w:tr w:rsidR="000E07AC" w:rsidTr="000E07AC">
        <w:tc>
          <w:tcPr>
            <w:tcW w:w="1987"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rPr>
            </w:pPr>
            <w:r>
              <w:rPr>
                <w:rFonts w:ascii="Liberation Serif" w:hAnsi="Liberation Serif" w:cs="Times New Roman"/>
              </w:rPr>
              <w:t>Лот аукциона и место нахождения рекламной конструкции</w:t>
            </w:r>
          </w:p>
        </w:tc>
        <w:tc>
          <w:tcPr>
            <w:tcW w:w="1701"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cs="Times New Roman"/>
              </w:rPr>
            </w:pPr>
            <w:r>
              <w:rPr>
                <w:rFonts w:ascii="Liberation Serif" w:hAnsi="Liberation Serif" w:cs="Times New Roman"/>
              </w:rPr>
              <w:t xml:space="preserve">Тип и вид </w:t>
            </w:r>
            <w:proofErr w:type="gramStart"/>
            <w:r>
              <w:rPr>
                <w:rFonts w:ascii="Liberation Serif" w:hAnsi="Liberation Serif" w:cs="Times New Roman"/>
              </w:rPr>
              <w:t>рекламной</w:t>
            </w:r>
            <w:proofErr w:type="gramEnd"/>
          </w:p>
          <w:p w:rsidR="000E07AC" w:rsidRDefault="000E07AC">
            <w:pPr>
              <w:jc w:val="center"/>
              <w:rPr>
                <w:rFonts w:ascii="Liberation Serif" w:hAnsi="Liberation Serif"/>
              </w:rPr>
            </w:pPr>
            <w:r>
              <w:rPr>
                <w:rFonts w:ascii="Liberation Serif" w:hAnsi="Liberation Serif" w:cs="Times New Roman"/>
              </w:rPr>
              <w:t>конструкции</w:t>
            </w:r>
          </w:p>
        </w:tc>
        <w:tc>
          <w:tcPr>
            <w:tcW w:w="2127"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rPr>
            </w:pPr>
            <w:r>
              <w:rPr>
                <w:rFonts w:ascii="Liberation Serif" w:hAnsi="Liberation Serif" w:cs="Times New Roman"/>
              </w:rPr>
              <w:t>Техническая характеристика рекламной конструкции</w:t>
            </w:r>
          </w:p>
        </w:tc>
        <w:tc>
          <w:tcPr>
            <w:tcW w:w="1418" w:type="dxa"/>
            <w:tcBorders>
              <w:top w:val="single" w:sz="4" w:space="0" w:color="auto"/>
              <w:left w:val="single" w:sz="4" w:space="0" w:color="auto"/>
              <w:bottom w:val="single" w:sz="4" w:space="0" w:color="auto"/>
              <w:right w:val="single" w:sz="4" w:space="0" w:color="auto"/>
            </w:tcBorders>
            <w:hideMark/>
          </w:tcPr>
          <w:p w:rsidR="000E07AC" w:rsidRDefault="000E07AC">
            <w:pPr>
              <w:suppressAutoHyphens/>
              <w:overflowPunct w:val="0"/>
              <w:adjustRightInd w:val="0"/>
              <w:jc w:val="center"/>
              <w:rPr>
                <w:rFonts w:ascii="Liberation Serif" w:hAnsi="Liberation Serif" w:cs="Times New Roman"/>
                <w:iCs/>
              </w:rPr>
            </w:pPr>
            <w:r>
              <w:rPr>
                <w:rFonts w:ascii="Liberation Serif" w:hAnsi="Liberation Serif" w:cs="Times New Roman"/>
                <w:iCs/>
              </w:rPr>
              <w:t>Площадь рекламной конструкции</w:t>
            </w:r>
          </w:p>
          <w:p w:rsidR="000E07AC" w:rsidRDefault="000E07AC">
            <w:pPr>
              <w:jc w:val="center"/>
              <w:rPr>
                <w:rFonts w:ascii="Liberation Serif" w:hAnsi="Liberation Serif"/>
              </w:rPr>
            </w:pPr>
            <w:r>
              <w:rPr>
                <w:rFonts w:ascii="Liberation Serif" w:hAnsi="Liberation Serif" w:cs="Times New Roman"/>
                <w:iCs/>
              </w:rPr>
              <w:t>(кв. м.)</w:t>
            </w:r>
          </w:p>
        </w:tc>
        <w:tc>
          <w:tcPr>
            <w:tcW w:w="1134"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rPr>
            </w:pPr>
            <w:r>
              <w:rPr>
                <w:rFonts w:ascii="Liberation Serif" w:hAnsi="Liberation Serif"/>
              </w:rPr>
              <w:t>Количество сторон рекламной конструкции</w:t>
            </w:r>
          </w:p>
        </w:tc>
        <w:tc>
          <w:tcPr>
            <w:tcW w:w="992" w:type="dxa"/>
            <w:tcBorders>
              <w:top w:val="single" w:sz="4" w:space="0" w:color="auto"/>
              <w:left w:val="single" w:sz="4" w:space="0" w:color="auto"/>
              <w:bottom w:val="single" w:sz="4" w:space="0" w:color="auto"/>
              <w:right w:val="single" w:sz="4" w:space="0" w:color="auto"/>
            </w:tcBorders>
            <w:hideMark/>
          </w:tcPr>
          <w:p w:rsidR="000E07AC" w:rsidRDefault="000E07AC">
            <w:pPr>
              <w:suppressAutoHyphens/>
              <w:overflowPunct w:val="0"/>
              <w:adjustRightInd w:val="0"/>
              <w:jc w:val="center"/>
              <w:rPr>
                <w:rFonts w:ascii="Liberation Serif" w:hAnsi="Liberation Serif" w:cs="Times New Roman"/>
                <w:iCs/>
              </w:rPr>
            </w:pPr>
            <w:r>
              <w:rPr>
                <w:rFonts w:ascii="Liberation Serif" w:hAnsi="Liberation Serif" w:cs="Times New Roman"/>
                <w:iCs/>
              </w:rPr>
              <w:t>Срок</w:t>
            </w:r>
            <w:r>
              <w:rPr>
                <w:rFonts w:ascii="Liberation Serif" w:hAnsi="Liberation Serif" w:cs="Times New Roman"/>
                <w:iCs/>
                <w:lang w:val="en-US"/>
              </w:rPr>
              <w:t xml:space="preserve"> </w:t>
            </w:r>
            <w:r>
              <w:rPr>
                <w:rFonts w:ascii="Liberation Serif" w:hAnsi="Liberation Serif" w:cs="Times New Roman"/>
                <w:iCs/>
              </w:rPr>
              <w:t xml:space="preserve"> договора</w:t>
            </w:r>
          </w:p>
          <w:p w:rsidR="000E07AC" w:rsidRDefault="000E07AC">
            <w:pPr>
              <w:suppressAutoHyphens/>
              <w:overflowPunct w:val="0"/>
              <w:adjustRightInd w:val="0"/>
              <w:jc w:val="center"/>
              <w:rPr>
                <w:rFonts w:ascii="Liberation Serif" w:hAnsi="Liberation Serif" w:cs="Times New Roman"/>
                <w:iCs/>
              </w:rPr>
            </w:pPr>
            <w:r>
              <w:rPr>
                <w:rFonts w:ascii="Liberation Serif" w:hAnsi="Liberation Serif" w:cs="Times New Roman"/>
                <w:iCs/>
                <w:lang w:val="en-US"/>
              </w:rPr>
              <w:t>(</w:t>
            </w:r>
            <w:r>
              <w:rPr>
                <w:rFonts w:ascii="Liberation Serif" w:hAnsi="Liberation Serif" w:cs="Times New Roman"/>
                <w:iCs/>
              </w:rPr>
              <w:t>лет</w:t>
            </w:r>
            <w:r>
              <w:rPr>
                <w:rFonts w:ascii="Liberation Serif" w:hAnsi="Liberation Serif" w:cs="Times New Roman"/>
                <w:iCs/>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0E07AC" w:rsidRDefault="000E07AC">
            <w:pPr>
              <w:jc w:val="center"/>
              <w:rPr>
                <w:rFonts w:ascii="Liberation Serif" w:hAnsi="Liberation Serif"/>
              </w:rPr>
            </w:pPr>
            <w:r>
              <w:rPr>
                <w:rFonts w:ascii="Liberation Serif" w:hAnsi="Liberation Serif" w:cs="Times New Roman"/>
                <w:iCs/>
              </w:rPr>
              <w:t>Номер рекламной конструкции в схеме размещения рекламных конструкций</w:t>
            </w:r>
          </w:p>
        </w:tc>
      </w:tr>
      <w:tr w:rsidR="000E07AC" w:rsidTr="000E07AC">
        <w:tblPrEx>
          <w:tblLook w:val="0000" w:firstRow="0" w:lastRow="0" w:firstColumn="0" w:lastColumn="0" w:noHBand="0" w:noVBand="0"/>
        </w:tblPrEx>
        <w:trPr>
          <w:trHeight w:val="5640"/>
        </w:trPr>
        <w:tc>
          <w:tcPr>
            <w:tcW w:w="1987" w:type="dxa"/>
          </w:tcPr>
          <w:p w:rsidR="000E07AC" w:rsidRDefault="000E07AC" w:rsidP="008F5242">
            <w:pPr>
              <w:rPr>
                <w:rFonts w:ascii="Liberation Serif" w:hAnsi="Liberation Serif" w:cs="Times New Roman"/>
              </w:rPr>
            </w:pPr>
            <w:r w:rsidRPr="00AE5C9E">
              <w:rPr>
                <w:rFonts w:ascii="Liberation Serif" w:hAnsi="Liberation Serif" w:cs="Times New Roman"/>
              </w:rPr>
              <w:t>Лот №</w:t>
            </w:r>
            <w:r>
              <w:rPr>
                <w:rFonts w:ascii="Liberation Serif" w:hAnsi="Liberation Serif" w:cs="Times New Roman"/>
              </w:rPr>
              <w:t xml:space="preserve"> 1</w:t>
            </w:r>
            <w:r w:rsidRPr="00AE5C9E">
              <w:rPr>
                <w:rFonts w:ascii="Liberation Serif" w:hAnsi="Liberation Serif" w:cs="Times New Roman"/>
              </w:rPr>
              <w:t xml:space="preserve"> – </w:t>
            </w:r>
            <w:r w:rsidRPr="0026350B">
              <w:rPr>
                <w:rFonts w:ascii="Liberation Serif" w:hAnsi="Liberation Serif" w:cs="Times New Roman"/>
              </w:rPr>
              <w:t>50 лет Октября, 27/1</w:t>
            </w:r>
            <w:r w:rsidR="008F5242">
              <w:rPr>
                <w:rFonts w:ascii="Liberation Serif" w:hAnsi="Liberation Serif" w:cs="Times New Roman"/>
              </w:rPr>
              <w:t xml:space="preserve"> </w:t>
            </w:r>
            <w:r w:rsidR="008F5242" w:rsidRPr="008F5242">
              <w:rPr>
                <w:rFonts w:ascii="Liberation Serif" w:hAnsi="Liberation Serif" w:cs="Times New Roman"/>
              </w:rPr>
              <w:t>на земельном участке с кадастровым номером 66:44:0101027:3559, адрес - Свердловская область, город Ирбит, улица 50 лет Октября, 25-б, форма собственности - муниципальная, категория земель - земли населенных пунктов</w:t>
            </w:r>
            <w:r w:rsidR="008F5242">
              <w:rPr>
                <w:rFonts w:ascii="Liberation Serif" w:hAnsi="Liberation Serif" w:cs="Times New Roman"/>
              </w:rPr>
              <w:t>.</w:t>
            </w:r>
          </w:p>
        </w:tc>
        <w:tc>
          <w:tcPr>
            <w:tcW w:w="1701" w:type="dxa"/>
          </w:tcPr>
          <w:p w:rsidR="000E07AC" w:rsidRDefault="000E07AC" w:rsidP="00BC5381">
            <w:pPr>
              <w:jc w:val="center"/>
              <w:rPr>
                <w:rFonts w:ascii="Liberation Serif" w:hAnsi="Liberation Serif" w:cs="Times New Roman"/>
              </w:rPr>
            </w:pPr>
            <w:r w:rsidRPr="00BC5381">
              <w:rPr>
                <w:rFonts w:ascii="Liberation Serif" w:hAnsi="Liberation Serif" w:cs="Times New Roman"/>
              </w:rPr>
              <w:t xml:space="preserve">Цифровой </w:t>
            </w:r>
            <w:proofErr w:type="spellStart"/>
            <w:r w:rsidRPr="00BC5381">
              <w:rPr>
                <w:rFonts w:ascii="Liberation Serif" w:hAnsi="Liberation Serif" w:cs="Times New Roman"/>
              </w:rPr>
              <w:t>билборд</w:t>
            </w:r>
            <w:proofErr w:type="spellEnd"/>
            <w:r w:rsidRPr="00BC5381">
              <w:rPr>
                <w:rFonts w:ascii="Liberation Serif" w:hAnsi="Liberation Serif" w:cs="Times New Roman"/>
              </w:rPr>
              <w:t xml:space="preserve"> - на конструкции рекламного щита размещается светодиодный экран, который транслирует рекламные объявления</w:t>
            </w:r>
          </w:p>
        </w:tc>
        <w:tc>
          <w:tcPr>
            <w:tcW w:w="2127" w:type="dxa"/>
          </w:tcPr>
          <w:p w:rsidR="000E07AC" w:rsidRPr="00BC5381" w:rsidRDefault="000E07AC" w:rsidP="00BC5381">
            <w:pPr>
              <w:jc w:val="center"/>
              <w:rPr>
                <w:rFonts w:ascii="Liberation Serif" w:hAnsi="Liberation Serif" w:cs="Liberation Serif"/>
              </w:rPr>
            </w:pPr>
            <w:r w:rsidRPr="00BC5381">
              <w:rPr>
                <w:rFonts w:ascii="Liberation Serif" w:hAnsi="Liberation Serif" w:cs="Liberation Serif"/>
              </w:rPr>
              <w:t xml:space="preserve">Рекламный щит состоит из </w:t>
            </w:r>
            <w:proofErr w:type="gramStart"/>
            <w:r w:rsidRPr="00BC5381">
              <w:rPr>
                <w:rFonts w:ascii="Liberation Serif" w:hAnsi="Liberation Serif" w:cs="Liberation Serif"/>
              </w:rPr>
              <w:t>опорного</w:t>
            </w:r>
            <w:proofErr w:type="gramEnd"/>
            <w:r w:rsidRPr="00BC5381">
              <w:rPr>
                <w:rFonts w:ascii="Liberation Serif" w:hAnsi="Liberation Serif" w:cs="Liberation Serif"/>
              </w:rPr>
              <w:t xml:space="preserve"> </w:t>
            </w:r>
            <w:proofErr w:type="spellStart"/>
            <w:r w:rsidRPr="00BC5381">
              <w:rPr>
                <w:rFonts w:ascii="Liberation Serif" w:hAnsi="Liberation Serif" w:cs="Liberation Serif"/>
              </w:rPr>
              <w:t>металлокаркаса</w:t>
            </w:r>
            <w:proofErr w:type="spellEnd"/>
            <w:r w:rsidRPr="00BC5381">
              <w:rPr>
                <w:rFonts w:ascii="Liberation Serif" w:hAnsi="Liberation Serif" w:cs="Liberation Serif"/>
              </w:rPr>
              <w:t xml:space="preserve"> на лицевой поверхности которого установлен LED </w:t>
            </w:r>
            <w:proofErr w:type="spellStart"/>
            <w:r w:rsidRPr="00BC5381">
              <w:rPr>
                <w:rFonts w:ascii="Liberation Serif" w:hAnsi="Liberation Serif" w:cs="Liberation Serif"/>
              </w:rPr>
              <w:t>медиаэкран</w:t>
            </w:r>
            <w:proofErr w:type="spellEnd"/>
            <w:r w:rsidRPr="00BC5381">
              <w:rPr>
                <w:rFonts w:ascii="Liberation Serif" w:hAnsi="Liberation Serif" w:cs="Liberation Serif"/>
              </w:rPr>
              <w:t>.</w:t>
            </w:r>
          </w:p>
          <w:p w:rsidR="000E07AC" w:rsidRDefault="000E07AC" w:rsidP="00BC5381">
            <w:pPr>
              <w:jc w:val="center"/>
              <w:rPr>
                <w:rFonts w:ascii="Liberation Serif" w:hAnsi="Liberation Serif" w:cs="Liberation Serif"/>
              </w:rPr>
            </w:pPr>
            <w:proofErr w:type="gramStart"/>
            <w:r w:rsidRPr="00BC5381">
              <w:rPr>
                <w:rFonts w:ascii="Liberation Serif" w:hAnsi="Liberation Serif" w:cs="Liberation Serif"/>
              </w:rPr>
              <w:t>Опорный</w:t>
            </w:r>
            <w:proofErr w:type="gramEnd"/>
            <w:r w:rsidRPr="00BC5381">
              <w:rPr>
                <w:rFonts w:ascii="Liberation Serif" w:hAnsi="Liberation Serif" w:cs="Liberation Serif"/>
              </w:rPr>
              <w:t xml:space="preserve"> </w:t>
            </w:r>
            <w:proofErr w:type="spellStart"/>
            <w:r w:rsidRPr="00BC5381">
              <w:rPr>
                <w:rFonts w:ascii="Liberation Serif" w:hAnsi="Liberation Serif" w:cs="Liberation Serif"/>
              </w:rPr>
              <w:t>металлокаркас</w:t>
            </w:r>
            <w:proofErr w:type="spellEnd"/>
            <w:r w:rsidRPr="00BC5381">
              <w:rPr>
                <w:rFonts w:ascii="Liberation Serif" w:hAnsi="Liberation Serif" w:cs="Liberation Serif"/>
              </w:rPr>
              <w:t xml:space="preserve"> имеет две опорные стойки. Каждая стойка изготовляется из профильной трубы. Стойки закреплены к бетонному фундаменту при помощи анкерных болтов.</w:t>
            </w:r>
          </w:p>
          <w:p w:rsidR="000E07AC" w:rsidRDefault="000E07AC" w:rsidP="00BC5381">
            <w:pPr>
              <w:jc w:val="center"/>
              <w:rPr>
                <w:rFonts w:ascii="Liberation Serif" w:hAnsi="Liberation Serif" w:cs="Liberation Serif"/>
              </w:rPr>
            </w:pPr>
          </w:p>
        </w:tc>
        <w:tc>
          <w:tcPr>
            <w:tcW w:w="1418" w:type="dxa"/>
          </w:tcPr>
          <w:p w:rsidR="000E07AC" w:rsidRDefault="000E07AC" w:rsidP="00BC5381">
            <w:pPr>
              <w:rPr>
                <w:rFonts w:ascii="Liberation Serif" w:hAnsi="Liberation Serif" w:cs="Liberation Serif"/>
              </w:rPr>
            </w:pPr>
            <w:r>
              <w:rPr>
                <w:rFonts w:ascii="Liberation Serif" w:hAnsi="Liberation Serif" w:cs="Liberation Serif"/>
              </w:rPr>
              <w:t>12</w:t>
            </w:r>
          </w:p>
        </w:tc>
        <w:tc>
          <w:tcPr>
            <w:tcW w:w="1134" w:type="dxa"/>
          </w:tcPr>
          <w:p w:rsidR="000E07AC" w:rsidRDefault="000E07AC" w:rsidP="00BC5381">
            <w:pPr>
              <w:rPr>
                <w:rFonts w:ascii="Liberation Serif" w:hAnsi="Liberation Serif" w:cs="Liberation Serif"/>
              </w:rPr>
            </w:pPr>
            <w:r>
              <w:rPr>
                <w:rFonts w:ascii="Liberation Serif" w:hAnsi="Liberation Serif" w:cs="Liberation Serif"/>
              </w:rPr>
              <w:t>1</w:t>
            </w:r>
          </w:p>
        </w:tc>
        <w:tc>
          <w:tcPr>
            <w:tcW w:w="992" w:type="dxa"/>
          </w:tcPr>
          <w:p w:rsidR="000E07AC" w:rsidRDefault="000E07AC" w:rsidP="00BC5381">
            <w:pPr>
              <w:rPr>
                <w:rFonts w:ascii="Liberation Serif" w:hAnsi="Liberation Serif" w:cs="Liberation Serif"/>
              </w:rPr>
            </w:pPr>
            <w:r>
              <w:rPr>
                <w:rFonts w:ascii="Liberation Serif" w:hAnsi="Liberation Serif" w:cs="Liberation Serif"/>
              </w:rPr>
              <w:t>10</w:t>
            </w:r>
          </w:p>
        </w:tc>
        <w:tc>
          <w:tcPr>
            <w:tcW w:w="1276" w:type="dxa"/>
          </w:tcPr>
          <w:p w:rsidR="000E07AC" w:rsidRDefault="00772E78" w:rsidP="00BC5381">
            <w:pPr>
              <w:rPr>
                <w:rFonts w:ascii="Liberation Serif" w:hAnsi="Liberation Serif" w:cs="Liberation Serif"/>
              </w:rPr>
            </w:pPr>
            <w:r>
              <w:rPr>
                <w:rFonts w:ascii="Liberation Serif" w:hAnsi="Liberation Serif" w:cs="Liberation Serif"/>
              </w:rPr>
              <w:t>25</w:t>
            </w:r>
          </w:p>
        </w:tc>
      </w:tr>
    </w:tbl>
    <w:p w:rsidR="00D77429" w:rsidRDefault="00D77429" w:rsidP="00C858E1">
      <w:pPr>
        <w:spacing w:after="0" w:line="240" w:lineRule="auto"/>
        <w:ind w:firstLine="720"/>
        <w:jc w:val="both"/>
        <w:rPr>
          <w:rFonts w:ascii="Liberation Serif" w:hAnsi="Liberation Serif" w:cs="Liberation Serif"/>
          <w:b/>
          <w:iCs/>
          <w:sz w:val="26"/>
          <w:szCs w:val="26"/>
        </w:rPr>
      </w:pPr>
      <w:r w:rsidRPr="00D77429">
        <w:rPr>
          <w:rFonts w:ascii="Liberation Serif" w:hAnsi="Liberation Serif" w:cs="Liberation Serif"/>
          <w:b/>
          <w:iCs/>
          <w:sz w:val="26"/>
          <w:szCs w:val="26"/>
        </w:rPr>
        <w:t xml:space="preserve">Фотоматериалы: </w:t>
      </w:r>
    </w:p>
    <w:p w:rsidR="00D77429" w:rsidRPr="00D77429" w:rsidRDefault="00D77429" w:rsidP="00C858E1">
      <w:pPr>
        <w:spacing w:after="0" w:line="240" w:lineRule="auto"/>
        <w:ind w:firstLine="720"/>
        <w:jc w:val="both"/>
        <w:rPr>
          <w:rFonts w:ascii="Liberation Serif" w:hAnsi="Liberation Serif" w:cs="Liberation Serif"/>
          <w:iCs/>
          <w:sz w:val="26"/>
          <w:szCs w:val="26"/>
        </w:rPr>
      </w:pPr>
      <w:r w:rsidRPr="00D77429">
        <w:rPr>
          <w:rFonts w:ascii="Liberation Serif" w:hAnsi="Liberation Serif" w:cs="Liberation Serif"/>
          <w:iCs/>
          <w:sz w:val="26"/>
          <w:szCs w:val="26"/>
        </w:rPr>
        <w:t>Приложение № 1</w:t>
      </w:r>
      <w:r w:rsidR="0026350B">
        <w:rPr>
          <w:rFonts w:ascii="Liberation Serif" w:hAnsi="Liberation Serif" w:cs="Liberation Serif"/>
          <w:iCs/>
          <w:sz w:val="26"/>
          <w:szCs w:val="26"/>
        </w:rPr>
        <w:t>.</w:t>
      </w:r>
    </w:p>
    <w:p w:rsidR="00966DDE" w:rsidRDefault="0026350B" w:rsidP="00966DDE">
      <w:pPr>
        <w:overflowPunct w:val="0"/>
        <w:autoSpaceDE w:val="0"/>
        <w:autoSpaceDN w:val="0"/>
        <w:adjustRightInd w:val="0"/>
        <w:spacing w:after="0" w:line="240" w:lineRule="auto"/>
        <w:ind w:right="-283" w:firstLine="709"/>
        <w:jc w:val="both"/>
        <w:rPr>
          <w:rFonts w:ascii="Liberation Serif" w:eastAsia="Times New Roman" w:hAnsi="Liberation Serif" w:cs="Times New Roman"/>
          <w:sz w:val="26"/>
          <w:szCs w:val="26"/>
          <w:lang w:eastAsia="ru-RU"/>
        </w:rPr>
      </w:pPr>
      <w:r w:rsidRPr="0026350B">
        <w:rPr>
          <w:rFonts w:ascii="Liberation Serif" w:eastAsia="Times New Roman" w:hAnsi="Liberation Serif" w:cs="Times New Roman"/>
          <w:b/>
          <w:sz w:val="26"/>
          <w:szCs w:val="26"/>
          <w:lang w:eastAsia="ru-RU"/>
        </w:rPr>
        <w:t>Начальная цена предмета аукциона, в виде рыночной стоимости годового размера платы за установку и эксплуатацию рекламной конструкции:</w:t>
      </w:r>
    </w:p>
    <w:p w:rsidR="0026350B" w:rsidRPr="001A59D2" w:rsidRDefault="0026350B" w:rsidP="0026350B">
      <w:pPr>
        <w:overflowPunct w:val="0"/>
        <w:autoSpaceDE w:val="0"/>
        <w:autoSpaceDN w:val="0"/>
        <w:adjustRightInd w:val="0"/>
        <w:spacing w:after="0" w:line="240" w:lineRule="auto"/>
        <w:ind w:right="-283" w:firstLine="709"/>
        <w:jc w:val="both"/>
        <w:rPr>
          <w:rFonts w:ascii="Liberation Serif" w:eastAsia="Times New Roman" w:hAnsi="Liberation Serif" w:cs="Times New Roman"/>
          <w:sz w:val="26"/>
          <w:szCs w:val="26"/>
          <w:lang w:eastAsia="ru-RU"/>
        </w:rPr>
      </w:pPr>
      <w:r>
        <w:rPr>
          <w:rFonts w:ascii="Liberation Serif" w:eastAsia="Times New Roman" w:hAnsi="Liberation Serif" w:cs="Times New Roman"/>
          <w:sz w:val="26"/>
          <w:szCs w:val="26"/>
          <w:lang w:eastAsia="ru-RU"/>
        </w:rPr>
        <w:t xml:space="preserve"> 120 100 (сто двадцать тысяч сто) рублей 00 (ноль) копеек, НДС</w:t>
      </w:r>
      <w:r w:rsidRPr="001A59D2">
        <w:t xml:space="preserve"> </w:t>
      </w:r>
      <w:r w:rsidRPr="001A59D2">
        <w:rPr>
          <w:rFonts w:ascii="Liberation Serif" w:eastAsia="Times New Roman" w:hAnsi="Liberation Serif" w:cs="Times New Roman"/>
          <w:sz w:val="26"/>
          <w:szCs w:val="26"/>
          <w:lang w:eastAsia="ru-RU"/>
        </w:rPr>
        <w:t>не облагается, в соответствии с отчетом об определении рыночной стоимости годового размера платы за установку и эксплуатацию рекламной конструкции на земельном участке по адресу: Свердловская область, город Ирбит, 50 лет Октября, 27/1</w:t>
      </w:r>
      <w:r>
        <w:rPr>
          <w:rFonts w:ascii="Liberation Serif" w:eastAsia="Times New Roman" w:hAnsi="Liberation Serif" w:cs="Times New Roman"/>
          <w:sz w:val="26"/>
          <w:szCs w:val="26"/>
          <w:lang w:eastAsia="ru-RU"/>
        </w:rPr>
        <w:t xml:space="preserve"> от 07.04.2025 № 40425-90.</w:t>
      </w:r>
    </w:p>
    <w:p w:rsidR="00C858E1" w:rsidRPr="00A00145" w:rsidRDefault="00C858E1" w:rsidP="00C858E1">
      <w:pPr>
        <w:spacing w:after="0" w:line="240" w:lineRule="auto"/>
        <w:ind w:firstLine="720"/>
        <w:jc w:val="both"/>
        <w:rPr>
          <w:rFonts w:ascii="Liberation Serif" w:hAnsi="Liberation Serif" w:cs="Liberation Serif"/>
          <w:b/>
          <w:iCs/>
          <w:sz w:val="26"/>
          <w:szCs w:val="26"/>
        </w:rPr>
      </w:pPr>
      <w:r w:rsidRPr="00A00145">
        <w:rPr>
          <w:rFonts w:ascii="Liberation Serif" w:hAnsi="Liberation Serif" w:cs="Liberation Serif"/>
          <w:b/>
          <w:iCs/>
          <w:sz w:val="26"/>
          <w:szCs w:val="26"/>
        </w:rPr>
        <w:t xml:space="preserve">Величина повышения первоначальной цены («шаг аукциона»): </w:t>
      </w:r>
    </w:p>
    <w:p w:rsidR="0026350B" w:rsidRDefault="0026350B" w:rsidP="0026350B">
      <w:pPr>
        <w:spacing w:after="0" w:line="240" w:lineRule="auto"/>
        <w:ind w:firstLine="720"/>
        <w:jc w:val="both"/>
        <w:rPr>
          <w:rFonts w:ascii="Liberation Serif" w:hAnsi="Liberation Serif" w:cs="Liberation Serif"/>
          <w:iCs/>
          <w:sz w:val="26"/>
          <w:szCs w:val="26"/>
        </w:rPr>
      </w:pPr>
      <w:r w:rsidRPr="0026350B">
        <w:rPr>
          <w:rFonts w:ascii="Liberation Serif" w:hAnsi="Liberation Serif" w:cs="Liberation Serif"/>
          <w:iCs/>
          <w:sz w:val="26"/>
          <w:szCs w:val="26"/>
        </w:rPr>
        <w:lastRenderedPageBreak/>
        <w:t>5% от начальной цены предмета аукциона 6005 (шесть тысяч пять) рублей 00 (ноль) копеек</w:t>
      </w:r>
      <w:r>
        <w:rPr>
          <w:rFonts w:ascii="Liberation Serif" w:hAnsi="Liberation Serif" w:cs="Liberation Serif"/>
          <w:iCs/>
          <w:sz w:val="26"/>
          <w:szCs w:val="26"/>
        </w:rPr>
        <w:t>.</w:t>
      </w:r>
    </w:p>
    <w:p w:rsidR="00A00145" w:rsidRPr="00A00145" w:rsidRDefault="00D446E1" w:rsidP="0026350B">
      <w:pPr>
        <w:spacing w:after="0" w:line="240" w:lineRule="auto"/>
        <w:ind w:firstLine="720"/>
        <w:jc w:val="both"/>
        <w:rPr>
          <w:rFonts w:ascii="Liberation Serif" w:hAnsi="Liberation Serif" w:cs="Liberation Serif"/>
          <w:b/>
          <w:iCs/>
          <w:sz w:val="26"/>
          <w:szCs w:val="26"/>
        </w:rPr>
      </w:pPr>
      <w:r w:rsidRPr="00A00145">
        <w:rPr>
          <w:rFonts w:ascii="Liberation Serif" w:hAnsi="Liberation Serif" w:cs="Liberation Serif"/>
          <w:b/>
          <w:iCs/>
          <w:sz w:val="26"/>
          <w:szCs w:val="26"/>
        </w:rPr>
        <w:t xml:space="preserve">Размер задатка: </w:t>
      </w:r>
    </w:p>
    <w:p w:rsidR="0026350B" w:rsidRDefault="0026350B" w:rsidP="0026350B">
      <w:pPr>
        <w:spacing w:after="0" w:line="240" w:lineRule="auto"/>
        <w:ind w:firstLine="720"/>
        <w:jc w:val="both"/>
        <w:rPr>
          <w:rFonts w:ascii="Liberation Serif" w:hAnsi="Liberation Serif" w:cs="Liberation Serif"/>
          <w:iCs/>
          <w:sz w:val="26"/>
          <w:szCs w:val="26"/>
        </w:rPr>
      </w:pPr>
      <w:r w:rsidRPr="0026350B">
        <w:rPr>
          <w:rFonts w:ascii="Liberation Serif" w:hAnsi="Liberation Serif" w:cs="Liberation Serif"/>
          <w:iCs/>
          <w:sz w:val="26"/>
          <w:szCs w:val="26"/>
        </w:rPr>
        <w:t>70 % от начальной цены предмета аукциона 84070 (восемьдесят четыре тысячи семьдесят) рублей 00 (ноль) копеек</w:t>
      </w:r>
      <w:r>
        <w:rPr>
          <w:rFonts w:ascii="Liberation Serif" w:hAnsi="Liberation Serif" w:cs="Liberation Serif"/>
          <w:iCs/>
          <w:sz w:val="26"/>
          <w:szCs w:val="26"/>
        </w:rPr>
        <w:t>.</w:t>
      </w:r>
    </w:p>
    <w:p w:rsidR="00D446E1" w:rsidRPr="00A00145" w:rsidRDefault="00D446E1" w:rsidP="0026350B">
      <w:pPr>
        <w:spacing w:after="0" w:line="240" w:lineRule="auto"/>
        <w:ind w:firstLine="720"/>
        <w:jc w:val="both"/>
        <w:rPr>
          <w:rFonts w:ascii="Liberation Serif" w:hAnsi="Liberation Serif" w:cs="Liberation Serif"/>
          <w:b/>
          <w:iCs/>
          <w:sz w:val="26"/>
          <w:szCs w:val="26"/>
        </w:rPr>
      </w:pPr>
      <w:r w:rsidRPr="00A00145">
        <w:rPr>
          <w:rFonts w:ascii="Liberation Serif" w:hAnsi="Liberation Serif" w:cs="Liberation Serif"/>
          <w:b/>
          <w:iCs/>
          <w:sz w:val="26"/>
          <w:szCs w:val="26"/>
        </w:rPr>
        <w:t xml:space="preserve">Срок и порядок внесения задатка, назначение платежа, необходимые реквизиты счетов: </w:t>
      </w:r>
    </w:p>
    <w:p w:rsidR="00D446E1" w:rsidRPr="00ED3BB3" w:rsidRDefault="00D446E1" w:rsidP="00D446E1">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внести задаток </w:t>
      </w:r>
      <w:r w:rsidR="00314B01" w:rsidRPr="00ED3BB3">
        <w:rPr>
          <w:rFonts w:ascii="Liberation Serif" w:hAnsi="Liberation Serif" w:cs="Liberation Serif"/>
          <w:iCs/>
          <w:sz w:val="26"/>
          <w:szCs w:val="26"/>
        </w:rPr>
        <w:t xml:space="preserve">не позднее даты окончания приема заявок </w:t>
      </w:r>
      <w:r w:rsidRPr="00ED3BB3">
        <w:rPr>
          <w:rFonts w:ascii="Liberation Serif" w:hAnsi="Liberation Serif" w:cs="Liberation Serif"/>
          <w:iCs/>
          <w:sz w:val="26"/>
          <w:szCs w:val="26"/>
        </w:rPr>
        <w:t>на счет администрации Городского округа «город Ирбит» Свердловской области:</w:t>
      </w:r>
    </w:p>
    <w:p w:rsidR="00D446E1" w:rsidRPr="00ED3BB3" w:rsidRDefault="00D446E1" w:rsidP="00D446E1">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ИНН 6611001320, КПП 667601001, </w:t>
      </w:r>
    </w:p>
    <w:p w:rsidR="00314B01" w:rsidRDefault="00D446E1" w:rsidP="00D446E1">
      <w:pPr>
        <w:spacing w:after="0" w:line="240" w:lineRule="auto"/>
        <w:ind w:firstLine="720"/>
        <w:jc w:val="both"/>
        <w:rPr>
          <w:rFonts w:ascii="Liberation Serif" w:hAnsi="Liberation Serif" w:cs="Liberation Serif"/>
          <w:iCs/>
          <w:sz w:val="26"/>
          <w:szCs w:val="26"/>
        </w:rPr>
      </w:pPr>
      <w:proofErr w:type="gramStart"/>
      <w:r w:rsidRPr="00ED3BB3">
        <w:rPr>
          <w:rFonts w:ascii="Liberation Serif" w:hAnsi="Liberation Serif" w:cs="Liberation Serif"/>
          <w:iCs/>
          <w:sz w:val="26"/>
          <w:szCs w:val="26"/>
        </w:rPr>
        <w:t>р</w:t>
      </w:r>
      <w:proofErr w:type="gramEnd"/>
      <w:r w:rsidRPr="00ED3BB3">
        <w:rPr>
          <w:rFonts w:ascii="Liberation Serif" w:hAnsi="Liberation Serif" w:cs="Liberation Serif"/>
          <w:iCs/>
          <w:sz w:val="26"/>
          <w:szCs w:val="26"/>
        </w:rPr>
        <w:t>/</w:t>
      </w:r>
      <w:proofErr w:type="spellStart"/>
      <w:r w:rsidRPr="00ED3BB3">
        <w:rPr>
          <w:rFonts w:ascii="Liberation Serif" w:hAnsi="Liberation Serif" w:cs="Liberation Serif"/>
          <w:iCs/>
          <w:sz w:val="26"/>
          <w:szCs w:val="26"/>
        </w:rPr>
        <w:t>сч</w:t>
      </w:r>
      <w:proofErr w:type="spellEnd"/>
      <w:r w:rsidRPr="00ED3BB3">
        <w:rPr>
          <w:rFonts w:ascii="Liberation Serif" w:hAnsi="Liberation Serif" w:cs="Liberation Serif"/>
          <w:iCs/>
          <w:sz w:val="26"/>
          <w:szCs w:val="26"/>
        </w:rPr>
        <w:t xml:space="preserve">. 03232643657390006200, </w:t>
      </w:r>
    </w:p>
    <w:p w:rsidR="00D446E1" w:rsidRPr="00ED3BB3" w:rsidRDefault="00314B01" w:rsidP="00D446E1">
      <w:pPr>
        <w:spacing w:after="0" w:line="240" w:lineRule="auto"/>
        <w:ind w:firstLine="720"/>
        <w:jc w:val="both"/>
        <w:rPr>
          <w:rFonts w:ascii="Liberation Serif" w:hAnsi="Liberation Serif" w:cs="Liberation Serif"/>
          <w:iCs/>
          <w:sz w:val="26"/>
          <w:szCs w:val="26"/>
        </w:rPr>
      </w:pPr>
      <w:proofErr w:type="gramStart"/>
      <w:r>
        <w:rPr>
          <w:rFonts w:ascii="Liberation Serif" w:hAnsi="Liberation Serif" w:cs="Liberation Serif"/>
          <w:iCs/>
          <w:sz w:val="26"/>
          <w:szCs w:val="26"/>
        </w:rPr>
        <w:t>л</w:t>
      </w:r>
      <w:proofErr w:type="gramEnd"/>
      <w:r>
        <w:rPr>
          <w:rFonts w:ascii="Liberation Serif" w:hAnsi="Liberation Serif" w:cs="Liberation Serif"/>
          <w:iCs/>
          <w:sz w:val="26"/>
          <w:szCs w:val="26"/>
        </w:rPr>
        <w:t>/</w:t>
      </w:r>
      <w:proofErr w:type="spellStart"/>
      <w:r>
        <w:rPr>
          <w:rFonts w:ascii="Liberation Serif" w:hAnsi="Liberation Serif" w:cs="Liberation Serif"/>
          <w:iCs/>
          <w:sz w:val="26"/>
          <w:szCs w:val="26"/>
        </w:rPr>
        <w:t>сч</w:t>
      </w:r>
      <w:proofErr w:type="spellEnd"/>
      <w:r>
        <w:rPr>
          <w:rFonts w:ascii="Liberation Serif" w:hAnsi="Liberation Serif" w:cs="Liberation Serif"/>
          <w:iCs/>
          <w:sz w:val="26"/>
          <w:szCs w:val="26"/>
        </w:rPr>
        <w:t>. 05623013370,</w:t>
      </w:r>
    </w:p>
    <w:p w:rsidR="00D446E1" w:rsidRPr="00ED3BB3" w:rsidRDefault="00D446E1" w:rsidP="00D446E1">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в </w:t>
      </w:r>
      <w:proofErr w:type="gramStart"/>
      <w:r w:rsidRPr="00ED3BB3">
        <w:rPr>
          <w:rFonts w:ascii="Liberation Serif" w:hAnsi="Liberation Serif" w:cs="Liberation Serif"/>
          <w:iCs/>
          <w:sz w:val="26"/>
          <w:szCs w:val="26"/>
        </w:rPr>
        <w:t>Уральское</w:t>
      </w:r>
      <w:proofErr w:type="gramEnd"/>
      <w:r w:rsidRPr="00ED3BB3">
        <w:rPr>
          <w:rFonts w:ascii="Liberation Serif" w:hAnsi="Liberation Serif" w:cs="Liberation Serif"/>
          <w:iCs/>
          <w:sz w:val="26"/>
          <w:szCs w:val="26"/>
        </w:rPr>
        <w:t xml:space="preserve"> ГУ Банка России//УФК</w:t>
      </w:r>
    </w:p>
    <w:p w:rsidR="00D446E1" w:rsidRPr="00ED3BB3" w:rsidRDefault="00D446E1" w:rsidP="00D446E1">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по Свердловской области г. Екатеринбург,  </w:t>
      </w:r>
    </w:p>
    <w:p w:rsidR="00314B01" w:rsidRDefault="00314B01" w:rsidP="00314B01">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 xml:space="preserve">БИК 016577551, </w:t>
      </w:r>
    </w:p>
    <w:p w:rsidR="00D446E1" w:rsidRDefault="00314B01" w:rsidP="00314B01">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ОКТМО 65739000.</w:t>
      </w:r>
    </w:p>
    <w:p w:rsidR="00E609B6" w:rsidRDefault="00E609B6" w:rsidP="00314B01">
      <w:pPr>
        <w:spacing w:after="0" w:line="240" w:lineRule="auto"/>
        <w:ind w:firstLine="720"/>
        <w:jc w:val="both"/>
        <w:rPr>
          <w:rFonts w:ascii="Liberation Serif" w:hAnsi="Liberation Serif" w:cs="Liberation Serif"/>
          <w:iCs/>
          <w:sz w:val="26"/>
          <w:szCs w:val="26"/>
        </w:rPr>
      </w:pPr>
      <w:r w:rsidRPr="00E609B6">
        <w:rPr>
          <w:rFonts w:ascii="Liberation Serif" w:hAnsi="Liberation Serif" w:cs="Liberation Serif"/>
          <w:iCs/>
          <w:sz w:val="26"/>
          <w:szCs w:val="26"/>
        </w:rPr>
        <w:t xml:space="preserve">Заявитель обязан обеспечить поступление задатка не позднее даты и времени окончания приема заявок на участие в </w:t>
      </w:r>
      <w:r>
        <w:rPr>
          <w:rFonts w:ascii="Liberation Serif" w:hAnsi="Liberation Serif" w:cs="Liberation Serif"/>
          <w:iCs/>
          <w:sz w:val="26"/>
          <w:szCs w:val="26"/>
        </w:rPr>
        <w:t>аукционе.</w:t>
      </w:r>
    </w:p>
    <w:p w:rsidR="00EF459E" w:rsidRPr="00ED3BB3" w:rsidRDefault="00EF459E" w:rsidP="00EF459E">
      <w:pPr>
        <w:spacing w:after="0" w:line="240" w:lineRule="auto"/>
        <w:ind w:firstLine="720"/>
        <w:jc w:val="both"/>
        <w:rPr>
          <w:rFonts w:ascii="Liberation Serif" w:hAnsi="Liberation Serif" w:cs="Liberation Serif"/>
          <w:iCs/>
          <w:sz w:val="26"/>
          <w:szCs w:val="26"/>
        </w:rPr>
      </w:pPr>
      <w:r w:rsidRPr="00EF459E">
        <w:rPr>
          <w:rFonts w:ascii="Liberation Serif" w:hAnsi="Liberation Serif" w:cs="Liberation Serif"/>
          <w:iCs/>
          <w:sz w:val="26"/>
          <w:szCs w:val="26"/>
        </w:rPr>
        <w:t xml:space="preserve">В назначении платежа необходимо </w:t>
      </w:r>
      <w:r>
        <w:rPr>
          <w:rFonts w:ascii="Liberation Serif" w:hAnsi="Liberation Serif" w:cs="Liberation Serif"/>
          <w:iCs/>
          <w:sz w:val="26"/>
          <w:szCs w:val="26"/>
        </w:rPr>
        <w:t>указать</w:t>
      </w:r>
      <w:r w:rsidRPr="00EF459E">
        <w:rPr>
          <w:rFonts w:ascii="Liberation Serif" w:hAnsi="Liberation Serif" w:cs="Liberation Serif"/>
          <w:iCs/>
          <w:sz w:val="26"/>
          <w:szCs w:val="26"/>
        </w:rPr>
        <w:t xml:space="preserve"> ИНН плательщика. В назначении платежа также указывается: «Задаток </w:t>
      </w:r>
      <w:proofErr w:type="gramStart"/>
      <w:r w:rsidRPr="00EF459E">
        <w:rPr>
          <w:rFonts w:ascii="Liberation Serif" w:hAnsi="Liberation Serif" w:cs="Liberation Serif"/>
          <w:iCs/>
          <w:sz w:val="26"/>
          <w:szCs w:val="26"/>
        </w:rPr>
        <w:t>за участие в аукционе в электронной форме                         на право заключения договора на установку</w:t>
      </w:r>
      <w:proofErr w:type="gramEnd"/>
      <w:r w:rsidRPr="00EF459E">
        <w:rPr>
          <w:rFonts w:ascii="Liberation Serif" w:hAnsi="Liberation Serif" w:cs="Liberation Serif"/>
          <w:iCs/>
          <w:sz w:val="26"/>
          <w:szCs w:val="26"/>
        </w:rPr>
        <w:t xml:space="preserve"> и эксплуатацию рекламной конструкции (указать, что сумма задатка без НДС).</w:t>
      </w:r>
    </w:p>
    <w:p w:rsidR="00A00145" w:rsidRPr="00A00145" w:rsidRDefault="00B33635" w:rsidP="00B33635">
      <w:pPr>
        <w:spacing w:after="0" w:line="240" w:lineRule="auto"/>
        <w:ind w:firstLine="720"/>
        <w:jc w:val="both"/>
        <w:rPr>
          <w:rFonts w:ascii="Liberation Serif" w:hAnsi="Liberation Serif" w:cs="Liberation Serif"/>
          <w:b/>
          <w:iCs/>
          <w:sz w:val="26"/>
          <w:szCs w:val="26"/>
        </w:rPr>
      </w:pPr>
      <w:r w:rsidRPr="00A00145">
        <w:rPr>
          <w:rFonts w:ascii="Liberation Serif" w:hAnsi="Liberation Serif" w:cs="Liberation Serif"/>
          <w:b/>
          <w:iCs/>
          <w:sz w:val="26"/>
          <w:szCs w:val="26"/>
        </w:rPr>
        <w:t xml:space="preserve">Порядок возврата задатка: </w:t>
      </w:r>
    </w:p>
    <w:p w:rsidR="00C544A1" w:rsidRDefault="00A00145" w:rsidP="00B33635">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л</w:t>
      </w:r>
      <w:r w:rsidR="00B33635" w:rsidRPr="00ED3BB3">
        <w:rPr>
          <w:rFonts w:ascii="Liberation Serif" w:hAnsi="Liberation Serif" w:cs="Liberation Serif"/>
          <w:iCs/>
          <w:sz w:val="26"/>
          <w:szCs w:val="26"/>
        </w:rPr>
        <w:t xml:space="preserve">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 </w:t>
      </w:r>
    </w:p>
    <w:p w:rsidR="00B33635" w:rsidRDefault="00B33635" w:rsidP="00B33635">
      <w:pPr>
        <w:spacing w:after="0" w:line="240" w:lineRule="auto"/>
        <w:ind w:firstLine="720"/>
        <w:jc w:val="both"/>
        <w:rPr>
          <w:rFonts w:ascii="Liberation Serif" w:hAnsi="Liberation Serif" w:cs="Liberation Serif"/>
          <w:iCs/>
          <w:sz w:val="26"/>
          <w:szCs w:val="26"/>
        </w:rPr>
      </w:pPr>
      <w:r w:rsidRPr="00ED3BB3">
        <w:rPr>
          <w:rFonts w:ascii="Liberation Serif" w:hAnsi="Liberation Serif" w:cs="Liberation Serif"/>
          <w:iCs/>
          <w:sz w:val="26"/>
          <w:szCs w:val="26"/>
        </w:rPr>
        <w:t xml:space="preserve">Задаток, </w:t>
      </w:r>
      <w:r w:rsidR="00C544A1">
        <w:rPr>
          <w:rFonts w:ascii="Liberation Serif" w:hAnsi="Liberation Serif" w:cs="Liberation Serif"/>
          <w:iCs/>
          <w:sz w:val="26"/>
          <w:szCs w:val="26"/>
        </w:rPr>
        <w:t>перечисленный</w:t>
      </w:r>
      <w:r w:rsidRPr="00ED3BB3">
        <w:rPr>
          <w:rFonts w:ascii="Liberation Serif" w:hAnsi="Liberation Serif" w:cs="Liberation Serif"/>
          <w:iCs/>
          <w:sz w:val="26"/>
          <w:szCs w:val="26"/>
        </w:rPr>
        <w:t xml:space="preserve"> победителем</w:t>
      </w:r>
      <w:r w:rsidR="00C544A1">
        <w:rPr>
          <w:rFonts w:ascii="Liberation Serif" w:hAnsi="Liberation Serif" w:cs="Liberation Serif"/>
          <w:iCs/>
          <w:sz w:val="26"/>
          <w:szCs w:val="26"/>
        </w:rPr>
        <w:t xml:space="preserve"> аукциона</w:t>
      </w:r>
      <w:r w:rsidRPr="00ED3BB3">
        <w:rPr>
          <w:rFonts w:ascii="Liberation Serif" w:hAnsi="Liberation Serif" w:cs="Liberation Serif"/>
          <w:iCs/>
          <w:sz w:val="26"/>
          <w:szCs w:val="26"/>
        </w:rPr>
        <w:t xml:space="preserve">, засчитывается в счет </w:t>
      </w:r>
      <w:r w:rsidR="00C544A1">
        <w:rPr>
          <w:rFonts w:ascii="Liberation Serif" w:hAnsi="Liberation Serif" w:cs="Liberation Serif"/>
          <w:iCs/>
          <w:sz w:val="26"/>
          <w:szCs w:val="26"/>
        </w:rPr>
        <w:t>оплаты</w:t>
      </w:r>
      <w:r w:rsidRPr="00ED3BB3">
        <w:rPr>
          <w:rFonts w:ascii="Liberation Serif" w:hAnsi="Liberation Serif" w:cs="Liberation Serif"/>
          <w:iCs/>
          <w:sz w:val="26"/>
          <w:szCs w:val="26"/>
        </w:rPr>
        <w:t xml:space="preserve">  </w:t>
      </w:r>
      <w:r w:rsidR="00272B90">
        <w:rPr>
          <w:rFonts w:ascii="Liberation Serif" w:hAnsi="Liberation Serif" w:cs="Liberation Serif"/>
          <w:iCs/>
          <w:sz w:val="26"/>
          <w:szCs w:val="26"/>
        </w:rPr>
        <w:t xml:space="preserve">по </w:t>
      </w:r>
      <w:r w:rsidRPr="00ED3BB3">
        <w:rPr>
          <w:rFonts w:ascii="Liberation Serif" w:hAnsi="Liberation Serif" w:cs="Liberation Serif"/>
          <w:iCs/>
          <w:sz w:val="26"/>
          <w:szCs w:val="26"/>
        </w:rPr>
        <w:t>договору</w:t>
      </w:r>
      <w:r w:rsidR="00C544A1">
        <w:rPr>
          <w:rFonts w:ascii="Liberation Serif" w:hAnsi="Liberation Serif" w:cs="Liberation Serif"/>
          <w:iCs/>
          <w:sz w:val="26"/>
          <w:szCs w:val="26"/>
        </w:rPr>
        <w:t xml:space="preserve"> на установку и эксплуатацию рекламой конструкции</w:t>
      </w:r>
      <w:r w:rsidRPr="00ED3BB3">
        <w:rPr>
          <w:rFonts w:ascii="Liberation Serif" w:hAnsi="Liberation Serif" w:cs="Liberation Serif"/>
          <w:iCs/>
          <w:sz w:val="26"/>
          <w:szCs w:val="26"/>
        </w:rPr>
        <w:t xml:space="preserve">.   </w:t>
      </w:r>
    </w:p>
    <w:p w:rsidR="00C544A1" w:rsidRPr="00ED3BB3" w:rsidRDefault="00C544A1" w:rsidP="00B33635">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B33635" w:rsidRPr="00ED3BB3" w:rsidRDefault="00C544A1" w:rsidP="00B33635">
      <w:pPr>
        <w:spacing w:after="0" w:line="240" w:lineRule="auto"/>
        <w:ind w:firstLine="720"/>
        <w:jc w:val="both"/>
        <w:rPr>
          <w:rFonts w:ascii="Liberation Serif" w:hAnsi="Liberation Serif" w:cs="Liberation Serif"/>
          <w:iCs/>
          <w:sz w:val="26"/>
          <w:szCs w:val="26"/>
        </w:rPr>
      </w:pPr>
      <w:r>
        <w:rPr>
          <w:rFonts w:ascii="Liberation Serif" w:hAnsi="Liberation Serif" w:cs="Liberation Serif"/>
          <w:iCs/>
          <w:sz w:val="26"/>
          <w:szCs w:val="26"/>
        </w:rPr>
        <w:t>Данное</w:t>
      </w:r>
      <w:r w:rsidR="00B33635" w:rsidRPr="00ED3BB3">
        <w:rPr>
          <w:rFonts w:ascii="Liberation Serif" w:hAnsi="Liberation Serif" w:cs="Liberation Serif"/>
          <w:iCs/>
          <w:sz w:val="26"/>
          <w:szCs w:val="26"/>
        </w:rPr>
        <w:t xml:space="preserve"> Извещение является публичной офертой для заключения договора о задатке  в соответствии со статьей 437 Гражданского кодекса Российской Федерации. Подача претендентом заявки </w:t>
      </w:r>
      <w:r>
        <w:rPr>
          <w:rFonts w:ascii="Liberation Serif" w:hAnsi="Liberation Serif" w:cs="Liberation Serif"/>
          <w:iCs/>
          <w:sz w:val="26"/>
          <w:szCs w:val="26"/>
        </w:rPr>
        <w:t xml:space="preserve">на участие в аукционе </w:t>
      </w:r>
      <w:r w:rsidR="00B33635" w:rsidRPr="00ED3BB3">
        <w:rPr>
          <w:rFonts w:ascii="Liberation Serif" w:hAnsi="Liberation Serif" w:cs="Liberation Serif"/>
          <w:iCs/>
          <w:sz w:val="26"/>
          <w:szCs w:val="26"/>
        </w:rPr>
        <w:t xml:space="preserve">и перечисление задатка являются акцептом такой оферты, </w:t>
      </w:r>
      <w:r>
        <w:rPr>
          <w:rFonts w:ascii="Liberation Serif" w:hAnsi="Liberation Serif" w:cs="Liberation Serif"/>
          <w:iCs/>
          <w:sz w:val="26"/>
          <w:szCs w:val="26"/>
        </w:rPr>
        <w:t>после чего</w:t>
      </w:r>
      <w:r w:rsidR="00B33635" w:rsidRPr="00ED3BB3">
        <w:rPr>
          <w:rFonts w:ascii="Liberation Serif" w:hAnsi="Liberation Serif" w:cs="Liberation Serif"/>
          <w:iCs/>
          <w:sz w:val="26"/>
          <w:szCs w:val="26"/>
        </w:rPr>
        <w:t xml:space="preserve"> договор о задатке считается заключенным в </w:t>
      </w:r>
      <w:r w:rsidR="00EF459E">
        <w:rPr>
          <w:rFonts w:ascii="Liberation Serif" w:hAnsi="Liberation Serif" w:cs="Liberation Serif"/>
          <w:iCs/>
          <w:sz w:val="26"/>
          <w:szCs w:val="26"/>
        </w:rPr>
        <w:t>письменной форме на условиях настоящего извещения</w:t>
      </w:r>
      <w:r w:rsidR="00B33635" w:rsidRPr="00ED3BB3">
        <w:rPr>
          <w:rFonts w:ascii="Liberation Serif" w:hAnsi="Liberation Serif" w:cs="Liberation Serif"/>
          <w:iCs/>
          <w:sz w:val="26"/>
          <w:szCs w:val="26"/>
        </w:rPr>
        <w:t>.</w:t>
      </w:r>
    </w:p>
    <w:p w:rsidR="00104254" w:rsidRPr="00A00145" w:rsidRDefault="001546FA" w:rsidP="001546FA">
      <w:pPr>
        <w:spacing w:after="0" w:line="240" w:lineRule="auto"/>
        <w:ind w:firstLine="720"/>
        <w:jc w:val="both"/>
        <w:rPr>
          <w:rFonts w:ascii="Liberation Serif" w:eastAsia="Times New Roman" w:hAnsi="Liberation Serif" w:cs="Liberation Serif"/>
          <w:b/>
          <w:sz w:val="26"/>
          <w:szCs w:val="26"/>
          <w:lang w:eastAsia="ru-RU"/>
        </w:rPr>
      </w:pPr>
      <w:r w:rsidRPr="00A00145">
        <w:rPr>
          <w:rFonts w:ascii="Liberation Serif" w:eastAsia="Times New Roman" w:hAnsi="Liberation Serif" w:cs="Liberation Serif"/>
          <w:b/>
          <w:sz w:val="26"/>
          <w:szCs w:val="26"/>
          <w:lang w:eastAsia="ru-RU"/>
        </w:rPr>
        <w:t xml:space="preserve">Дата начала подачи заявок: </w:t>
      </w:r>
    </w:p>
    <w:p w:rsidR="001546FA" w:rsidRPr="00ED3BB3"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с 08 час. 30 мин. «</w:t>
      </w:r>
      <w:r w:rsidR="00966DDE">
        <w:rPr>
          <w:rFonts w:ascii="Liberation Serif" w:eastAsia="Times New Roman" w:hAnsi="Liberation Serif" w:cs="Liberation Serif"/>
          <w:sz w:val="26"/>
          <w:szCs w:val="26"/>
          <w:lang w:eastAsia="ru-RU"/>
        </w:rPr>
        <w:t>22</w:t>
      </w:r>
      <w:r w:rsidRPr="00ED3BB3">
        <w:rPr>
          <w:rFonts w:ascii="Liberation Serif" w:eastAsia="Times New Roman" w:hAnsi="Liberation Serif" w:cs="Liberation Serif"/>
          <w:sz w:val="26"/>
          <w:szCs w:val="26"/>
          <w:lang w:eastAsia="ru-RU"/>
        </w:rPr>
        <w:t xml:space="preserve">» </w:t>
      </w:r>
      <w:r w:rsidR="00966DDE">
        <w:rPr>
          <w:rFonts w:ascii="Liberation Serif" w:eastAsia="Times New Roman" w:hAnsi="Liberation Serif" w:cs="Liberation Serif"/>
          <w:sz w:val="26"/>
          <w:szCs w:val="26"/>
          <w:lang w:eastAsia="ru-RU"/>
        </w:rPr>
        <w:t>мая</w:t>
      </w:r>
      <w:r w:rsidRPr="00ED3BB3">
        <w:rPr>
          <w:rFonts w:ascii="Liberation Serif" w:eastAsia="Times New Roman" w:hAnsi="Liberation Serif" w:cs="Liberation Serif"/>
          <w:sz w:val="26"/>
          <w:szCs w:val="26"/>
          <w:lang w:eastAsia="ru-RU"/>
        </w:rPr>
        <w:t xml:space="preserve"> 202</w:t>
      </w:r>
      <w:r w:rsidR="00BF62AB">
        <w:rPr>
          <w:rFonts w:ascii="Liberation Serif" w:eastAsia="Times New Roman" w:hAnsi="Liberation Serif" w:cs="Liberation Serif"/>
          <w:sz w:val="26"/>
          <w:szCs w:val="26"/>
          <w:lang w:eastAsia="ru-RU"/>
        </w:rPr>
        <w:t>5</w:t>
      </w:r>
      <w:r w:rsidRPr="00ED3BB3">
        <w:rPr>
          <w:rFonts w:ascii="Liberation Serif" w:eastAsia="Times New Roman" w:hAnsi="Liberation Serif" w:cs="Liberation Serif"/>
          <w:sz w:val="26"/>
          <w:szCs w:val="26"/>
          <w:lang w:eastAsia="ru-RU"/>
        </w:rPr>
        <w:t xml:space="preserve"> г</w:t>
      </w:r>
      <w:r w:rsidR="00272B90">
        <w:rPr>
          <w:rFonts w:ascii="Liberation Serif" w:eastAsia="Times New Roman" w:hAnsi="Liberation Serif" w:cs="Liberation Serif"/>
          <w:sz w:val="26"/>
          <w:szCs w:val="26"/>
          <w:lang w:eastAsia="ru-RU"/>
        </w:rPr>
        <w:t>ода</w:t>
      </w:r>
      <w:r w:rsidRPr="00ED3BB3">
        <w:rPr>
          <w:rFonts w:ascii="Liberation Serif" w:eastAsia="Times New Roman" w:hAnsi="Liberation Serif" w:cs="Liberation Serif"/>
          <w:sz w:val="26"/>
          <w:szCs w:val="26"/>
          <w:lang w:eastAsia="ru-RU"/>
        </w:rPr>
        <w:t>.</w:t>
      </w:r>
    </w:p>
    <w:p w:rsidR="00104254" w:rsidRPr="00A00145" w:rsidRDefault="001546FA" w:rsidP="001546FA">
      <w:pPr>
        <w:spacing w:after="0" w:line="240" w:lineRule="auto"/>
        <w:ind w:firstLine="720"/>
        <w:jc w:val="both"/>
        <w:rPr>
          <w:rFonts w:ascii="Liberation Serif" w:eastAsia="Times New Roman" w:hAnsi="Liberation Serif" w:cs="Liberation Serif"/>
          <w:b/>
          <w:sz w:val="26"/>
          <w:szCs w:val="26"/>
          <w:lang w:eastAsia="ru-RU"/>
        </w:rPr>
      </w:pPr>
      <w:r w:rsidRPr="00A00145">
        <w:rPr>
          <w:rFonts w:ascii="Liberation Serif" w:eastAsia="Times New Roman" w:hAnsi="Liberation Serif" w:cs="Liberation Serif"/>
          <w:b/>
          <w:sz w:val="26"/>
          <w:szCs w:val="26"/>
          <w:lang w:eastAsia="ru-RU"/>
        </w:rPr>
        <w:t xml:space="preserve">Дата окончания подачи заявок: </w:t>
      </w:r>
    </w:p>
    <w:p w:rsidR="001546FA" w:rsidRPr="00ED3BB3"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до 17 час. 30 мин. «</w:t>
      </w:r>
      <w:r w:rsidR="00966DDE">
        <w:rPr>
          <w:rFonts w:ascii="Liberation Serif" w:eastAsia="Times New Roman" w:hAnsi="Liberation Serif" w:cs="Liberation Serif"/>
          <w:sz w:val="26"/>
          <w:szCs w:val="26"/>
          <w:lang w:eastAsia="ru-RU"/>
        </w:rPr>
        <w:t>21</w:t>
      </w:r>
      <w:r w:rsidRPr="00ED3BB3">
        <w:rPr>
          <w:rFonts w:ascii="Liberation Serif" w:eastAsia="Times New Roman" w:hAnsi="Liberation Serif" w:cs="Liberation Serif"/>
          <w:sz w:val="26"/>
          <w:szCs w:val="26"/>
          <w:lang w:eastAsia="ru-RU"/>
        </w:rPr>
        <w:t xml:space="preserve">» </w:t>
      </w:r>
      <w:r w:rsidR="00966DDE">
        <w:rPr>
          <w:rFonts w:ascii="Liberation Serif" w:eastAsia="Times New Roman" w:hAnsi="Liberation Serif" w:cs="Liberation Serif"/>
          <w:sz w:val="26"/>
          <w:szCs w:val="26"/>
          <w:lang w:eastAsia="ru-RU"/>
        </w:rPr>
        <w:t>июня</w:t>
      </w:r>
      <w:r w:rsidRPr="00ED3BB3">
        <w:rPr>
          <w:rFonts w:ascii="Liberation Serif" w:eastAsia="Times New Roman" w:hAnsi="Liberation Serif" w:cs="Liberation Serif"/>
          <w:sz w:val="26"/>
          <w:szCs w:val="26"/>
          <w:lang w:eastAsia="ru-RU"/>
        </w:rPr>
        <w:t xml:space="preserve"> 202</w:t>
      </w:r>
      <w:r w:rsidR="00BF62AB">
        <w:rPr>
          <w:rFonts w:ascii="Liberation Serif" w:eastAsia="Times New Roman" w:hAnsi="Liberation Serif" w:cs="Liberation Serif"/>
          <w:sz w:val="26"/>
          <w:szCs w:val="26"/>
          <w:lang w:eastAsia="ru-RU"/>
        </w:rPr>
        <w:t>5</w:t>
      </w:r>
      <w:r w:rsidRPr="00ED3BB3">
        <w:rPr>
          <w:rFonts w:ascii="Liberation Serif" w:eastAsia="Times New Roman" w:hAnsi="Liberation Serif" w:cs="Liberation Serif"/>
          <w:sz w:val="26"/>
          <w:szCs w:val="26"/>
          <w:lang w:eastAsia="ru-RU"/>
        </w:rPr>
        <w:t xml:space="preserve"> г</w:t>
      </w:r>
      <w:r w:rsidR="00272B90">
        <w:rPr>
          <w:rFonts w:ascii="Liberation Serif" w:eastAsia="Times New Roman" w:hAnsi="Liberation Serif" w:cs="Liberation Serif"/>
          <w:sz w:val="26"/>
          <w:szCs w:val="26"/>
          <w:lang w:eastAsia="ru-RU"/>
        </w:rPr>
        <w:t>ода</w:t>
      </w:r>
      <w:r w:rsidRPr="00ED3BB3">
        <w:rPr>
          <w:rFonts w:ascii="Liberation Serif" w:eastAsia="Times New Roman" w:hAnsi="Liberation Serif" w:cs="Liberation Serif"/>
          <w:sz w:val="26"/>
          <w:szCs w:val="26"/>
          <w:lang w:eastAsia="ru-RU"/>
        </w:rPr>
        <w:t xml:space="preserve">. </w:t>
      </w:r>
    </w:p>
    <w:p w:rsidR="00104254" w:rsidRPr="00A00145" w:rsidRDefault="001546FA" w:rsidP="001546FA">
      <w:pPr>
        <w:spacing w:after="0" w:line="240" w:lineRule="auto"/>
        <w:ind w:firstLine="720"/>
        <w:jc w:val="both"/>
        <w:rPr>
          <w:rFonts w:ascii="Liberation Serif" w:eastAsia="Times New Roman" w:hAnsi="Liberation Serif" w:cs="Liberation Serif"/>
          <w:b/>
          <w:sz w:val="26"/>
          <w:szCs w:val="26"/>
          <w:lang w:eastAsia="ru-RU"/>
        </w:rPr>
      </w:pPr>
      <w:r w:rsidRPr="00A00145">
        <w:rPr>
          <w:rFonts w:ascii="Liberation Serif" w:eastAsia="Times New Roman" w:hAnsi="Liberation Serif" w:cs="Liberation Serif"/>
          <w:b/>
          <w:sz w:val="26"/>
          <w:szCs w:val="26"/>
          <w:lang w:eastAsia="ru-RU"/>
        </w:rPr>
        <w:t>Дата определения участников аукциона:</w:t>
      </w:r>
    </w:p>
    <w:p w:rsidR="001546FA" w:rsidRPr="00ED3BB3"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определение участников состоится</w:t>
      </w:r>
      <w:r w:rsidR="00104254" w:rsidRPr="00ED3BB3">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w:t>
      </w:r>
      <w:r w:rsidR="00966DDE">
        <w:rPr>
          <w:rFonts w:ascii="Liberation Serif" w:eastAsia="Times New Roman" w:hAnsi="Liberation Serif" w:cs="Liberation Serif"/>
          <w:sz w:val="26"/>
          <w:szCs w:val="26"/>
          <w:lang w:eastAsia="ru-RU"/>
        </w:rPr>
        <w:t>23</w:t>
      </w:r>
      <w:r w:rsidRPr="00ED3BB3">
        <w:rPr>
          <w:rFonts w:ascii="Liberation Serif" w:eastAsia="Times New Roman" w:hAnsi="Liberation Serif" w:cs="Liberation Serif"/>
          <w:sz w:val="26"/>
          <w:szCs w:val="26"/>
          <w:lang w:eastAsia="ru-RU"/>
        </w:rPr>
        <w:t xml:space="preserve">» </w:t>
      </w:r>
      <w:r w:rsidR="00966DDE">
        <w:rPr>
          <w:rFonts w:ascii="Liberation Serif" w:eastAsia="Times New Roman" w:hAnsi="Liberation Serif" w:cs="Liberation Serif"/>
          <w:sz w:val="26"/>
          <w:szCs w:val="26"/>
          <w:lang w:eastAsia="ru-RU"/>
        </w:rPr>
        <w:t>июня</w:t>
      </w:r>
      <w:r w:rsidRPr="00ED3BB3">
        <w:rPr>
          <w:rFonts w:ascii="Liberation Serif" w:eastAsia="Times New Roman" w:hAnsi="Liberation Serif" w:cs="Liberation Serif"/>
          <w:sz w:val="26"/>
          <w:szCs w:val="26"/>
          <w:lang w:eastAsia="ru-RU"/>
        </w:rPr>
        <w:t xml:space="preserve"> 202</w:t>
      </w:r>
      <w:r w:rsidR="00BF62AB">
        <w:rPr>
          <w:rFonts w:ascii="Liberation Serif" w:eastAsia="Times New Roman" w:hAnsi="Liberation Serif" w:cs="Liberation Serif"/>
          <w:sz w:val="26"/>
          <w:szCs w:val="26"/>
          <w:lang w:eastAsia="ru-RU"/>
        </w:rPr>
        <w:t>5</w:t>
      </w:r>
      <w:r w:rsidRPr="00ED3BB3">
        <w:rPr>
          <w:rFonts w:ascii="Liberation Serif" w:eastAsia="Times New Roman" w:hAnsi="Liberation Serif" w:cs="Liberation Serif"/>
          <w:sz w:val="26"/>
          <w:szCs w:val="26"/>
          <w:lang w:eastAsia="ru-RU"/>
        </w:rPr>
        <w:t xml:space="preserve"> г</w:t>
      </w:r>
      <w:r w:rsidR="00272B90">
        <w:rPr>
          <w:rFonts w:ascii="Liberation Serif" w:eastAsia="Times New Roman" w:hAnsi="Liberation Serif" w:cs="Liberation Serif"/>
          <w:sz w:val="26"/>
          <w:szCs w:val="26"/>
          <w:lang w:eastAsia="ru-RU"/>
        </w:rPr>
        <w:t>ода</w:t>
      </w:r>
      <w:r w:rsidRPr="00ED3BB3">
        <w:rPr>
          <w:rFonts w:ascii="Liberation Serif" w:eastAsia="Times New Roman" w:hAnsi="Liberation Serif" w:cs="Liberation Serif"/>
          <w:sz w:val="26"/>
          <w:szCs w:val="26"/>
          <w:lang w:eastAsia="ru-RU"/>
        </w:rPr>
        <w:t>.</w:t>
      </w:r>
    </w:p>
    <w:p w:rsidR="006772D5"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A00145">
        <w:rPr>
          <w:rFonts w:ascii="Liberation Serif" w:eastAsia="Times New Roman" w:hAnsi="Liberation Serif" w:cs="Liberation Serif"/>
          <w:b/>
          <w:sz w:val="26"/>
          <w:szCs w:val="26"/>
          <w:lang w:eastAsia="ru-RU"/>
        </w:rPr>
        <w:t>Дата и время проведения аукциона</w:t>
      </w:r>
      <w:r w:rsidRPr="00ED3BB3">
        <w:rPr>
          <w:rFonts w:ascii="Liberation Serif" w:eastAsia="Times New Roman" w:hAnsi="Liberation Serif" w:cs="Liberation Serif"/>
          <w:sz w:val="26"/>
          <w:szCs w:val="26"/>
          <w:lang w:eastAsia="ru-RU"/>
        </w:rPr>
        <w:t xml:space="preserve"> (дата и время</w:t>
      </w:r>
      <w:r w:rsidR="00104254" w:rsidRPr="00ED3BB3">
        <w:rPr>
          <w:rFonts w:ascii="Liberation Serif" w:eastAsia="Times New Roman" w:hAnsi="Liberation Serif" w:cs="Liberation Serif"/>
          <w:sz w:val="26"/>
          <w:szCs w:val="26"/>
          <w:lang w:eastAsia="ru-RU"/>
        </w:rPr>
        <w:t xml:space="preserve"> начала приема предложений </w:t>
      </w:r>
      <w:r w:rsidRPr="00ED3BB3">
        <w:rPr>
          <w:rFonts w:ascii="Liberation Serif" w:eastAsia="Times New Roman" w:hAnsi="Liberation Serif" w:cs="Liberation Serif"/>
          <w:sz w:val="26"/>
          <w:szCs w:val="26"/>
          <w:lang w:eastAsia="ru-RU"/>
        </w:rPr>
        <w:t xml:space="preserve">от участников аукциона): </w:t>
      </w:r>
    </w:p>
    <w:p w:rsidR="001546FA" w:rsidRPr="00ED3BB3" w:rsidRDefault="001546F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w:t>
      </w:r>
      <w:r w:rsidR="00966DDE">
        <w:rPr>
          <w:rFonts w:ascii="Liberation Serif" w:eastAsia="Times New Roman" w:hAnsi="Liberation Serif" w:cs="Liberation Serif"/>
          <w:sz w:val="26"/>
          <w:szCs w:val="26"/>
          <w:lang w:eastAsia="ru-RU"/>
        </w:rPr>
        <w:t>24</w:t>
      </w:r>
      <w:r w:rsidRPr="00ED3BB3">
        <w:rPr>
          <w:rFonts w:ascii="Liberation Serif" w:eastAsia="Times New Roman" w:hAnsi="Liberation Serif" w:cs="Liberation Serif"/>
          <w:sz w:val="26"/>
          <w:szCs w:val="26"/>
          <w:lang w:eastAsia="ru-RU"/>
        </w:rPr>
        <w:t xml:space="preserve">» </w:t>
      </w:r>
      <w:r w:rsidR="00CF23B4">
        <w:rPr>
          <w:rFonts w:ascii="Liberation Serif" w:eastAsia="Times New Roman" w:hAnsi="Liberation Serif" w:cs="Liberation Serif"/>
          <w:sz w:val="26"/>
          <w:szCs w:val="26"/>
          <w:lang w:eastAsia="ru-RU"/>
        </w:rPr>
        <w:t>июня</w:t>
      </w:r>
      <w:r w:rsidRPr="00ED3BB3">
        <w:rPr>
          <w:rFonts w:ascii="Liberation Serif" w:eastAsia="Times New Roman" w:hAnsi="Liberation Serif" w:cs="Liberation Serif"/>
          <w:sz w:val="26"/>
          <w:szCs w:val="26"/>
          <w:lang w:eastAsia="ru-RU"/>
        </w:rPr>
        <w:t xml:space="preserve"> 202</w:t>
      </w:r>
      <w:r w:rsidR="00BF62AB">
        <w:rPr>
          <w:rFonts w:ascii="Liberation Serif" w:eastAsia="Times New Roman" w:hAnsi="Liberation Serif" w:cs="Liberation Serif"/>
          <w:sz w:val="26"/>
          <w:szCs w:val="26"/>
          <w:lang w:eastAsia="ru-RU"/>
        </w:rPr>
        <w:t>5</w:t>
      </w:r>
      <w:r w:rsidRPr="00ED3BB3">
        <w:rPr>
          <w:rFonts w:ascii="Liberation Serif" w:eastAsia="Times New Roman" w:hAnsi="Liberation Serif" w:cs="Liberation Serif"/>
          <w:sz w:val="26"/>
          <w:szCs w:val="26"/>
          <w:lang w:eastAsia="ru-RU"/>
        </w:rPr>
        <w:t xml:space="preserve"> г</w:t>
      </w:r>
      <w:r w:rsidR="00BF62AB">
        <w:rPr>
          <w:rFonts w:ascii="Liberation Serif" w:eastAsia="Times New Roman" w:hAnsi="Liberation Serif" w:cs="Liberation Serif"/>
          <w:sz w:val="26"/>
          <w:szCs w:val="26"/>
          <w:lang w:eastAsia="ru-RU"/>
        </w:rPr>
        <w:t>о</w:t>
      </w:r>
      <w:r w:rsidR="00272B90">
        <w:rPr>
          <w:rFonts w:ascii="Liberation Serif" w:eastAsia="Times New Roman" w:hAnsi="Liberation Serif" w:cs="Liberation Serif"/>
          <w:sz w:val="26"/>
          <w:szCs w:val="26"/>
          <w:lang w:eastAsia="ru-RU"/>
        </w:rPr>
        <w:t>да</w:t>
      </w:r>
      <w:r w:rsidRPr="00ED3BB3">
        <w:rPr>
          <w:rFonts w:ascii="Liberation Serif" w:eastAsia="Times New Roman" w:hAnsi="Liberation Serif" w:cs="Liberation Serif"/>
          <w:sz w:val="26"/>
          <w:szCs w:val="26"/>
          <w:lang w:eastAsia="ru-RU"/>
        </w:rPr>
        <w:t xml:space="preserve"> в </w:t>
      </w:r>
      <w:r w:rsidR="00BF62AB">
        <w:rPr>
          <w:rFonts w:ascii="Liberation Serif" w:eastAsia="Times New Roman" w:hAnsi="Liberation Serif" w:cs="Liberation Serif"/>
          <w:sz w:val="26"/>
          <w:szCs w:val="26"/>
          <w:lang w:eastAsia="ru-RU"/>
        </w:rPr>
        <w:t>10</w:t>
      </w:r>
      <w:r w:rsidRPr="00ED3BB3">
        <w:rPr>
          <w:rFonts w:ascii="Liberation Serif" w:eastAsia="Times New Roman" w:hAnsi="Liberation Serif" w:cs="Liberation Serif"/>
          <w:sz w:val="26"/>
          <w:szCs w:val="26"/>
          <w:lang w:eastAsia="ru-RU"/>
        </w:rPr>
        <w:t xml:space="preserve"> час. 00 мин.</w:t>
      </w:r>
    </w:p>
    <w:p w:rsidR="00BB5C4A" w:rsidRPr="006772D5" w:rsidRDefault="00BB5C4A" w:rsidP="001546FA">
      <w:pPr>
        <w:spacing w:after="0" w:line="240" w:lineRule="auto"/>
        <w:ind w:firstLine="720"/>
        <w:jc w:val="both"/>
        <w:rPr>
          <w:rFonts w:ascii="Liberation Serif" w:eastAsia="Times New Roman" w:hAnsi="Liberation Serif" w:cs="Liberation Serif"/>
          <w:b/>
          <w:sz w:val="26"/>
          <w:szCs w:val="26"/>
          <w:lang w:eastAsia="ru-RU"/>
        </w:rPr>
      </w:pPr>
      <w:r w:rsidRPr="006772D5">
        <w:rPr>
          <w:rFonts w:ascii="Liberation Serif" w:eastAsia="Times New Roman" w:hAnsi="Liberation Serif" w:cs="Liberation Serif"/>
          <w:b/>
          <w:sz w:val="26"/>
          <w:szCs w:val="26"/>
          <w:lang w:eastAsia="ru-RU"/>
        </w:rPr>
        <w:t xml:space="preserve">Место подачи заявок: </w:t>
      </w:r>
    </w:p>
    <w:p w:rsidR="00BB5C4A" w:rsidRDefault="00BB5C4A" w:rsidP="001546FA">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 xml:space="preserve">ООО «РТС-тендер» </w:t>
      </w:r>
      <w:hyperlink r:id="rId17" w:history="1">
        <w:r w:rsidRPr="00ED3BB3">
          <w:rPr>
            <w:rStyle w:val="af8"/>
            <w:rFonts w:ascii="Liberation Serif" w:eastAsia="Times New Roman" w:hAnsi="Liberation Serif" w:cs="Liberation Serif"/>
            <w:sz w:val="26"/>
            <w:szCs w:val="26"/>
            <w:lang w:eastAsia="ru-RU"/>
          </w:rPr>
          <w:t>http://www.rts-tender.ru</w:t>
        </w:r>
      </w:hyperlink>
      <w:r w:rsidRPr="00ED3BB3">
        <w:rPr>
          <w:rFonts w:ascii="Liberation Serif" w:eastAsia="Times New Roman" w:hAnsi="Liberation Serif" w:cs="Liberation Serif"/>
          <w:sz w:val="26"/>
          <w:szCs w:val="26"/>
          <w:lang w:eastAsia="ru-RU"/>
        </w:rPr>
        <w:t xml:space="preserve">. С Регламентом электронной площадки можно ознакомиться: </w:t>
      </w:r>
      <w:hyperlink r:id="rId18" w:history="1">
        <w:r w:rsidRPr="00ED3BB3">
          <w:rPr>
            <w:rStyle w:val="af8"/>
            <w:rFonts w:ascii="Liberation Serif" w:eastAsia="Times New Roman" w:hAnsi="Liberation Serif" w:cs="Liberation Serif"/>
            <w:sz w:val="26"/>
            <w:szCs w:val="26"/>
            <w:lang w:eastAsia="ru-RU"/>
          </w:rPr>
          <w:t>https://www.rts-tender.ru/platform-rules/platform-property-sales</w:t>
        </w:r>
      </w:hyperlink>
      <w:r w:rsidRPr="00ED3BB3">
        <w:rPr>
          <w:rFonts w:ascii="Liberation Serif" w:eastAsia="Times New Roman" w:hAnsi="Liberation Serif" w:cs="Liberation Serif"/>
          <w:sz w:val="26"/>
          <w:szCs w:val="26"/>
          <w:lang w:eastAsia="ru-RU"/>
        </w:rPr>
        <w:t>.</w:t>
      </w:r>
    </w:p>
    <w:p w:rsidR="00B62F4F" w:rsidRPr="00307970" w:rsidRDefault="00307970" w:rsidP="001546FA">
      <w:pPr>
        <w:spacing w:after="0" w:line="240" w:lineRule="auto"/>
        <w:ind w:firstLine="720"/>
        <w:jc w:val="both"/>
        <w:rPr>
          <w:rFonts w:ascii="Liberation Serif" w:eastAsia="Times New Roman" w:hAnsi="Liberation Serif" w:cs="Liberation Serif"/>
          <w:b/>
          <w:sz w:val="26"/>
          <w:szCs w:val="26"/>
          <w:lang w:eastAsia="ru-RU"/>
        </w:rPr>
      </w:pPr>
      <w:r w:rsidRPr="00307970">
        <w:rPr>
          <w:rFonts w:ascii="Liberation Serif" w:eastAsia="Times New Roman" w:hAnsi="Liberation Serif" w:cs="Liberation Serif"/>
          <w:b/>
          <w:sz w:val="26"/>
          <w:szCs w:val="26"/>
          <w:lang w:eastAsia="ru-RU"/>
        </w:rPr>
        <w:lastRenderedPageBreak/>
        <w:t>Перечень представляемых претендентами на участие в аукционе в электронной форме документов и требования к их оформлению:</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Заявка</w:t>
      </w:r>
      <w:r>
        <w:rPr>
          <w:rFonts w:ascii="Liberation Serif" w:eastAsia="Times New Roman" w:hAnsi="Liberation Serif" w:cs="Liberation Serif"/>
          <w:sz w:val="26"/>
          <w:szCs w:val="26"/>
          <w:lang w:eastAsia="ru-RU"/>
        </w:rPr>
        <w:t xml:space="preserve"> (приложение 2)</w:t>
      </w:r>
      <w:r w:rsidRPr="00307970">
        <w:rPr>
          <w:rFonts w:ascii="Liberation Serif" w:eastAsia="Times New Roman" w:hAnsi="Liberation Serif" w:cs="Liberation Serif"/>
          <w:sz w:val="26"/>
          <w:szCs w:val="26"/>
          <w:lang w:eastAsia="ru-RU"/>
        </w:rPr>
        <w:t xml:space="preserve"> подается в виде электронного документа, подписанного электронной подписью претендента.</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Заявка и приложения к ней на бумажном носителе необходимо преобразовать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С заявкой претенденты представляют следующие документы:</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proofErr w:type="gramStart"/>
      <w:r w:rsidRPr="002A1752">
        <w:rPr>
          <w:rFonts w:ascii="Liberation Serif" w:eastAsia="Times New Roman" w:hAnsi="Liberation Serif" w:cs="Liberation Serif"/>
          <w:sz w:val="26"/>
          <w:szCs w:val="26"/>
          <w:lang w:eastAsia="ru-RU"/>
        </w:rPr>
        <w:t>- сведения и документы о претенденте, подавшем такую заявку: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банковские реквизиты;</w:t>
      </w:r>
      <w:proofErr w:type="gramEnd"/>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proofErr w:type="gramStart"/>
      <w:r w:rsidRPr="002A1752">
        <w:rPr>
          <w:rFonts w:ascii="Liberation Serif" w:eastAsia="Times New Roman" w:hAnsi="Liberation Serif" w:cs="Liberation Serif"/>
          <w:sz w:val="26"/>
          <w:szCs w:val="26"/>
          <w:lang w:eastAsia="ru-RU"/>
        </w:rPr>
        <w:t>- полученную не ранее чем за шесть месяцев до даты размещения на официальном сайте извещения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w:t>
      </w:r>
      <w:proofErr w:type="gramEnd"/>
      <w:r w:rsidRPr="002A1752">
        <w:rPr>
          <w:rFonts w:ascii="Liberation Serif" w:eastAsia="Times New Roman" w:hAnsi="Liberation Serif" w:cs="Liberation Serif"/>
          <w:sz w:val="26"/>
          <w:szCs w:val="26"/>
          <w:lang w:eastAsia="ru-RU"/>
        </w:rPr>
        <w:t xml:space="preserve"> (</w:t>
      </w:r>
      <w:proofErr w:type="gramStart"/>
      <w:r w:rsidRPr="002A1752">
        <w:rPr>
          <w:rFonts w:ascii="Liberation Serif" w:eastAsia="Times New Roman" w:hAnsi="Liberation Serif" w:cs="Liberation Serif"/>
          <w:sz w:val="26"/>
          <w:szCs w:val="26"/>
          <w:lang w:eastAsia="ru-RU"/>
        </w:rPr>
        <w:t>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w:t>
      </w:r>
      <w:proofErr w:type="gramEnd"/>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документ, подтверждающий полномочия лица на осуществление действий от имени претендента – юридического лица (копия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аукционе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аукционе должна содержать также документ, подтверждающий полномочия такого лица;</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копии учредительных документов претендента (для юридических лиц);</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заключение договора, внесение задатка или обеспечение исполнения договора являются крупной сделкой;</w:t>
      </w:r>
    </w:p>
    <w:p w:rsidR="002A1752" w:rsidRP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xml:space="preserve">- заявление об отсутствии решения о ликвидации претендента – юридического лица,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решения о приостановлении деятельности претендента в порядке, </w:t>
      </w:r>
      <w:r w:rsidRPr="002A1752">
        <w:rPr>
          <w:rFonts w:ascii="Liberation Serif" w:eastAsia="Times New Roman" w:hAnsi="Liberation Serif" w:cs="Liberation Serif"/>
          <w:sz w:val="26"/>
          <w:szCs w:val="26"/>
          <w:lang w:eastAsia="ru-RU"/>
        </w:rPr>
        <w:lastRenderedPageBreak/>
        <w:t>предусмотренном Кодексом Российской Федерации об административных правонарушениях;</w:t>
      </w:r>
    </w:p>
    <w:p w:rsidR="002A1752" w:rsidRDefault="002A1752" w:rsidP="002A1752">
      <w:pPr>
        <w:spacing w:after="0" w:line="240" w:lineRule="auto"/>
        <w:ind w:firstLine="720"/>
        <w:jc w:val="both"/>
        <w:rPr>
          <w:rFonts w:ascii="Liberation Serif" w:eastAsia="Times New Roman" w:hAnsi="Liberation Serif" w:cs="Liberation Serif"/>
          <w:sz w:val="26"/>
          <w:szCs w:val="26"/>
          <w:lang w:eastAsia="ru-RU"/>
        </w:rPr>
      </w:pPr>
      <w:r w:rsidRPr="002A1752">
        <w:rPr>
          <w:rFonts w:ascii="Liberation Serif" w:eastAsia="Times New Roman" w:hAnsi="Liberation Serif" w:cs="Liberation Serif"/>
          <w:sz w:val="26"/>
          <w:szCs w:val="26"/>
          <w:lang w:eastAsia="ru-RU"/>
        </w:rPr>
        <w:t>- скан платежного документа о задатке с отметкой банка, подтверждающего перечисление задатка на счет, указанный в извещении о проведен</w:t>
      </w:r>
      <w:proofErr w:type="gramStart"/>
      <w:r w:rsidRPr="002A1752">
        <w:rPr>
          <w:rFonts w:ascii="Liberation Serif" w:eastAsia="Times New Roman" w:hAnsi="Liberation Serif" w:cs="Liberation Serif"/>
          <w:sz w:val="26"/>
          <w:szCs w:val="26"/>
          <w:lang w:eastAsia="ru-RU"/>
        </w:rPr>
        <w:t>ии ау</w:t>
      </w:r>
      <w:proofErr w:type="gramEnd"/>
      <w:r w:rsidRPr="002A1752">
        <w:rPr>
          <w:rFonts w:ascii="Liberation Serif" w:eastAsia="Times New Roman" w:hAnsi="Liberation Serif" w:cs="Liberation Serif"/>
          <w:sz w:val="26"/>
          <w:szCs w:val="26"/>
          <w:lang w:eastAsia="ru-RU"/>
        </w:rPr>
        <w:t>кциона;</w:t>
      </w:r>
    </w:p>
    <w:p w:rsidR="002A1752" w:rsidRDefault="004916F8" w:rsidP="00307970">
      <w:pPr>
        <w:spacing w:after="0" w:line="240" w:lineRule="auto"/>
        <w:ind w:firstLine="720"/>
        <w:jc w:val="both"/>
        <w:rPr>
          <w:rFonts w:ascii="Liberation Serif" w:eastAsia="Times New Roman" w:hAnsi="Liberation Serif" w:cs="Liberation Serif"/>
          <w:sz w:val="26"/>
          <w:szCs w:val="26"/>
          <w:lang w:eastAsia="ru-RU"/>
        </w:rPr>
      </w:pPr>
      <w:r w:rsidRPr="004916F8">
        <w:rPr>
          <w:rFonts w:ascii="Liberation Serif" w:eastAsia="Times New Roman" w:hAnsi="Liberation Serif" w:cs="Liberation Serif"/>
          <w:sz w:val="26"/>
          <w:szCs w:val="26"/>
          <w:lang w:eastAsia="ru-RU"/>
        </w:rPr>
        <w:t>Одно лицо имеет право подать только одну заявку в отношении каждого лота.</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xml:space="preserve">Заявки подаются на электронную площадку, начиная </w:t>
      </w:r>
      <w:proofErr w:type="gramStart"/>
      <w:r w:rsidRPr="00307970">
        <w:rPr>
          <w:rFonts w:ascii="Liberation Serif" w:eastAsia="Times New Roman" w:hAnsi="Liberation Serif" w:cs="Liberation Serif"/>
          <w:sz w:val="26"/>
          <w:szCs w:val="26"/>
          <w:lang w:eastAsia="ru-RU"/>
        </w:rPr>
        <w:t>с даты начала</w:t>
      </w:r>
      <w:proofErr w:type="gramEnd"/>
      <w:r w:rsidRPr="00307970">
        <w:rPr>
          <w:rFonts w:ascii="Liberation Serif" w:eastAsia="Times New Roman" w:hAnsi="Liberation Serif" w:cs="Liberation Serif"/>
          <w:sz w:val="26"/>
          <w:szCs w:val="26"/>
          <w:lang w:eastAsia="ru-RU"/>
        </w:rPr>
        <w:t xml:space="preserve"> приема заявок до времени и даты окончания приема заявок, указанных в извещении.</w:t>
      </w:r>
    </w:p>
    <w:p w:rsidR="00307970" w:rsidRPr="00EF1DC9" w:rsidRDefault="00307970" w:rsidP="00307970">
      <w:pPr>
        <w:spacing w:after="0" w:line="240" w:lineRule="auto"/>
        <w:ind w:firstLine="720"/>
        <w:jc w:val="both"/>
        <w:rPr>
          <w:rFonts w:ascii="Liberation Serif" w:eastAsia="Times New Roman" w:hAnsi="Liberation Serif" w:cs="Liberation Serif"/>
          <w:b/>
          <w:sz w:val="26"/>
          <w:szCs w:val="26"/>
          <w:lang w:eastAsia="ru-RU"/>
        </w:rPr>
      </w:pPr>
      <w:r w:rsidRPr="00EF1DC9">
        <w:rPr>
          <w:rFonts w:ascii="Liberation Serif" w:eastAsia="Times New Roman" w:hAnsi="Liberation Serif" w:cs="Liberation Serif"/>
          <w:b/>
          <w:sz w:val="26"/>
          <w:szCs w:val="26"/>
          <w:lang w:eastAsia="ru-RU"/>
        </w:rPr>
        <w:t>Заявка не может быть принята в случаях:</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xml:space="preserve">- отсутствия </w:t>
      </w:r>
      <w:r w:rsidR="004916F8">
        <w:rPr>
          <w:rFonts w:ascii="Liberation Serif" w:eastAsia="Times New Roman" w:hAnsi="Liberation Serif" w:cs="Liberation Serif"/>
          <w:sz w:val="26"/>
          <w:szCs w:val="26"/>
          <w:lang w:eastAsia="ru-RU"/>
        </w:rPr>
        <w:t>поступления</w:t>
      </w:r>
      <w:r w:rsidRPr="00307970">
        <w:rPr>
          <w:rFonts w:ascii="Liberation Serif" w:eastAsia="Times New Roman" w:hAnsi="Liberation Serif" w:cs="Liberation Serif"/>
          <w:sz w:val="26"/>
          <w:szCs w:val="26"/>
          <w:lang w:eastAsia="ru-RU"/>
        </w:rPr>
        <w:t xml:space="preserve"> денежных сре</w:t>
      </w:r>
      <w:proofErr w:type="gramStart"/>
      <w:r w:rsidRPr="00307970">
        <w:rPr>
          <w:rFonts w:ascii="Liberation Serif" w:eastAsia="Times New Roman" w:hAnsi="Liberation Serif" w:cs="Liberation Serif"/>
          <w:sz w:val="26"/>
          <w:szCs w:val="26"/>
          <w:lang w:eastAsia="ru-RU"/>
        </w:rPr>
        <w:t>дств в р</w:t>
      </w:r>
      <w:proofErr w:type="gramEnd"/>
      <w:r w:rsidRPr="00307970">
        <w:rPr>
          <w:rFonts w:ascii="Liberation Serif" w:eastAsia="Times New Roman" w:hAnsi="Liberation Serif" w:cs="Liberation Serif"/>
          <w:sz w:val="26"/>
          <w:szCs w:val="26"/>
          <w:lang w:eastAsia="ru-RU"/>
        </w:rPr>
        <w:t>азмере задатка;</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подачи заявки по истечении установленного срока подачи заявок;</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xml:space="preserve">- некорректного заполнения формы заявки, в том числе </w:t>
      </w:r>
      <w:proofErr w:type="spellStart"/>
      <w:r w:rsidRPr="00307970">
        <w:rPr>
          <w:rFonts w:ascii="Liberation Serif" w:eastAsia="Times New Roman" w:hAnsi="Liberation Serif" w:cs="Liberation Serif"/>
          <w:sz w:val="26"/>
          <w:szCs w:val="26"/>
          <w:lang w:eastAsia="ru-RU"/>
        </w:rPr>
        <w:t>незаполнения</w:t>
      </w:r>
      <w:proofErr w:type="spellEnd"/>
      <w:r w:rsidRPr="00307970">
        <w:rPr>
          <w:rFonts w:ascii="Liberation Serif" w:eastAsia="Times New Roman" w:hAnsi="Liberation Serif" w:cs="Liberation Serif"/>
          <w:sz w:val="26"/>
          <w:szCs w:val="26"/>
          <w:lang w:eastAsia="ru-RU"/>
        </w:rPr>
        <w:t xml:space="preserve"> полей, являющихся обязательными для заполнения.</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Изменение заявки допускается только путем подачи претендентом новой заявки в установленные в извещении сроки о проведен</w:t>
      </w:r>
      <w:proofErr w:type="gramStart"/>
      <w:r w:rsidRPr="00307970">
        <w:rPr>
          <w:rFonts w:ascii="Liberation Serif" w:eastAsia="Times New Roman" w:hAnsi="Liberation Serif" w:cs="Liberation Serif"/>
          <w:sz w:val="26"/>
          <w:szCs w:val="26"/>
          <w:lang w:eastAsia="ru-RU"/>
        </w:rPr>
        <w:t>ии ау</w:t>
      </w:r>
      <w:proofErr w:type="gramEnd"/>
      <w:r w:rsidRPr="00307970">
        <w:rPr>
          <w:rFonts w:ascii="Liberation Serif" w:eastAsia="Times New Roman" w:hAnsi="Liberation Serif" w:cs="Liberation Serif"/>
          <w:sz w:val="26"/>
          <w:szCs w:val="26"/>
          <w:lang w:eastAsia="ru-RU"/>
        </w:rPr>
        <w:t>кциона, при этом первоначальная заявка должна быть отозвана.</w:t>
      </w:r>
    </w:p>
    <w:p w:rsid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31874" w:rsidRPr="00307970" w:rsidRDefault="00F31874" w:rsidP="00307970">
      <w:pPr>
        <w:spacing w:after="0" w:line="240" w:lineRule="auto"/>
        <w:ind w:firstLine="720"/>
        <w:jc w:val="both"/>
        <w:rPr>
          <w:rFonts w:ascii="Liberation Serif" w:eastAsia="Times New Roman" w:hAnsi="Liberation Serif" w:cs="Liberation Serif"/>
          <w:sz w:val="26"/>
          <w:szCs w:val="26"/>
          <w:lang w:eastAsia="ru-RU"/>
        </w:rPr>
      </w:pPr>
      <w:r w:rsidRPr="00F31874">
        <w:rPr>
          <w:rFonts w:ascii="Liberation Serif" w:eastAsia="Times New Roman" w:hAnsi="Liberation Serif" w:cs="Liberation Serif"/>
          <w:sz w:val="26"/>
          <w:szCs w:val="26"/>
          <w:lang w:eastAsia="ru-RU"/>
        </w:rPr>
        <w:t>Заявитель несет все расходы, связанные с подготовкой и подачей своей заявки, а Организатор торгов, не отвечает и не имеет обязательств по этим расходам независимо от результатов торгов.</w:t>
      </w:r>
    </w:p>
    <w:p w:rsidR="00307970" w:rsidRPr="00EF1DC9" w:rsidRDefault="00307970" w:rsidP="00307970">
      <w:pPr>
        <w:spacing w:after="0" w:line="240" w:lineRule="auto"/>
        <w:ind w:firstLine="720"/>
        <w:jc w:val="both"/>
        <w:rPr>
          <w:rFonts w:ascii="Liberation Serif" w:eastAsia="Times New Roman" w:hAnsi="Liberation Serif" w:cs="Liberation Serif"/>
          <w:b/>
          <w:sz w:val="26"/>
          <w:szCs w:val="26"/>
          <w:lang w:eastAsia="ru-RU"/>
        </w:rPr>
      </w:pPr>
      <w:r w:rsidRPr="00EF1DC9">
        <w:rPr>
          <w:rFonts w:ascii="Liberation Serif" w:eastAsia="Times New Roman" w:hAnsi="Liberation Serif" w:cs="Liberation Serif"/>
          <w:b/>
          <w:sz w:val="26"/>
          <w:szCs w:val="26"/>
          <w:lang w:eastAsia="ru-RU"/>
        </w:rPr>
        <w:t>Претендент не допускается к участию в аукционе по следующим основаниям:</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представлены не все документы в соответствии с перечнем, указанным в извещении, или представлены недостоверные сведения;</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не соответствие сведений в заявке и документах, представленных претендентом;</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заявка подана лицом, не уполномоченным претендентом на осуществление таких действий;</w:t>
      </w:r>
    </w:p>
    <w:p w:rsidR="00F31874" w:rsidRDefault="00F31874" w:rsidP="00F31874">
      <w:pPr>
        <w:spacing w:after="0" w:line="240" w:lineRule="auto"/>
        <w:ind w:firstLine="720"/>
        <w:jc w:val="both"/>
        <w:rPr>
          <w:rFonts w:ascii="Liberation Serif" w:eastAsia="Times New Roman" w:hAnsi="Liberation Serif" w:cs="Liberation Serif"/>
          <w:sz w:val="26"/>
          <w:szCs w:val="26"/>
          <w:lang w:eastAsia="ru-RU"/>
        </w:rPr>
      </w:pPr>
      <w:r w:rsidRPr="00F31874">
        <w:rPr>
          <w:rFonts w:ascii="Liberation Serif" w:eastAsia="Times New Roman" w:hAnsi="Liberation Serif" w:cs="Liberation Serif"/>
          <w:sz w:val="26"/>
          <w:szCs w:val="26"/>
          <w:lang w:eastAsia="ru-RU"/>
        </w:rPr>
        <w:t>- отсутствие скана платежного документа о задатке с отметкой банка, подтверждающего перечисление задатка на счет, указанный в извещении о проведении торгов;</w:t>
      </w:r>
    </w:p>
    <w:p w:rsidR="00EF459E" w:rsidRPr="00F31874" w:rsidRDefault="00EF459E" w:rsidP="00F31874">
      <w:pPr>
        <w:spacing w:after="0" w:line="240" w:lineRule="auto"/>
        <w:ind w:firstLine="720"/>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 </w:t>
      </w:r>
      <w:r w:rsidRPr="00EF459E">
        <w:rPr>
          <w:rFonts w:ascii="Liberation Serif" w:eastAsia="Times New Roman" w:hAnsi="Liberation Serif" w:cs="Liberation Serif"/>
          <w:sz w:val="26"/>
          <w:szCs w:val="26"/>
          <w:lang w:eastAsia="ru-RU"/>
        </w:rPr>
        <w:t>отсутствия поступления денежных сре</w:t>
      </w:r>
      <w:proofErr w:type="gramStart"/>
      <w:r w:rsidRPr="00EF459E">
        <w:rPr>
          <w:rFonts w:ascii="Liberation Serif" w:eastAsia="Times New Roman" w:hAnsi="Liberation Serif" w:cs="Liberation Serif"/>
          <w:sz w:val="26"/>
          <w:szCs w:val="26"/>
          <w:lang w:eastAsia="ru-RU"/>
        </w:rPr>
        <w:t>дств в р</w:t>
      </w:r>
      <w:proofErr w:type="gramEnd"/>
      <w:r w:rsidRPr="00EF459E">
        <w:rPr>
          <w:rFonts w:ascii="Liberation Serif" w:eastAsia="Times New Roman" w:hAnsi="Liberation Serif" w:cs="Liberation Serif"/>
          <w:sz w:val="26"/>
          <w:szCs w:val="26"/>
          <w:lang w:eastAsia="ru-RU"/>
        </w:rPr>
        <w:t>азмере задатка;</w:t>
      </w:r>
    </w:p>
    <w:p w:rsidR="00F31874" w:rsidRDefault="00F31874" w:rsidP="00F31874">
      <w:pPr>
        <w:spacing w:after="0" w:line="240" w:lineRule="auto"/>
        <w:ind w:firstLine="720"/>
        <w:jc w:val="both"/>
        <w:rPr>
          <w:rFonts w:ascii="Liberation Serif" w:eastAsia="Times New Roman" w:hAnsi="Liberation Serif" w:cs="Liberation Serif"/>
          <w:sz w:val="26"/>
          <w:szCs w:val="26"/>
          <w:lang w:eastAsia="ru-RU"/>
        </w:rPr>
      </w:pPr>
      <w:r w:rsidRPr="00F31874">
        <w:rPr>
          <w:rFonts w:ascii="Liberation Serif" w:eastAsia="Times New Roman" w:hAnsi="Liberation Serif" w:cs="Liberation Serif"/>
          <w:sz w:val="26"/>
          <w:szCs w:val="26"/>
          <w:lang w:eastAsia="ru-RU"/>
        </w:rPr>
        <w:t>- получения заявки на участие в торгах после дня и времени окончания установленного срока подачи заявок.</w:t>
      </w:r>
    </w:p>
    <w:p w:rsidR="00307970" w:rsidRPr="00307970" w:rsidRDefault="007B3D62" w:rsidP="00307970">
      <w:pPr>
        <w:spacing w:after="0" w:line="240" w:lineRule="auto"/>
        <w:ind w:firstLine="720"/>
        <w:jc w:val="both"/>
        <w:rPr>
          <w:rFonts w:ascii="Liberation Serif" w:eastAsia="Times New Roman" w:hAnsi="Liberation Serif" w:cs="Liberation Serif"/>
          <w:sz w:val="26"/>
          <w:szCs w:val="26"/>
          <w:lang w:eastAsia="ru-RU"/>
        </w:rPr>
      </w:pPr>
      <w:proofErr w:type="gramStart"/>
      <w:r>
        <w:rPr>
          <w:rFonts w:ascii="Liberation Serif" w:eastAsia="Times New Roman" w:hAnsi="Liberation Serif" w:cs="Liberation Serif"/>
          <w:sz w:val="26"/>
          <w:szCs w:val="26"/>
          <w:lang w:eastAsia="ru-RU"/>
        </w:rPr>
        <w:t>К</w:t>
      </w:r>
      <w:r w:rsidRPr="007B3D62">
        <w:rPr>
          <w:rFonts w:ascii="Liberation Serif" w:eastAsia="Times New Roman" w:hAnsi="Liberation Serif" w:cs="Liberation Serif"/>
          <w:sz w:val="26"/>
          <w:szCs w:val="26"/>
          <w:lang w:eastAsia="ru-RU"/>
        </w:rPr>
        <w:t>омисс</w:t>
      </w:r>
      <w:r>
        <w:rPr>
          <w:rFonts w:ascii="Liberation Serif" w:eastAsia="Times New Roman" w:hAnsi="Liberation Serif" w:cs="Liberation Serif"/>
          <w:sz w:val="26"/>
          <w:szCs w:val="26"/>
          <w:lang w:eastAsia="ru-RU"/>
        </w:rPr>
        <w:t>ия</w:t>
      </w:r>
      <w:r w:rsidRPr="007B3D62">
        <w:rPr>
          <w:rFonts w:ascii="Liberation Serif" w:eastAsia="Times New Roman" w:hAnsi="Liberation Serif" w:cs="Liberation Serif"/>
          <w:sz w:val="26"/>
          <w:szCs w:val="26"/>
          <w:lang w:eastAsia="ru-RU"/>
        </w:rPr>
        <w:t xml:space="preserve"> по организации и проведению аукциона в электронной форме                на право заключения договора на установку и эксплуатацию рекламной конструкции</w:t>
      </w:r>
      <w:r w:rsidR="00880A3C">
        <w:rPr>
          <w:rFonts w:ascii="Liberation Serif" w:eastAsia="Times New Roman" w:hAnsi="Liberation Serif" w:cs="Liberation Serif"/>
          <w:sz w:val="26"/>
          <w:szCs w:val="26"/>
          <w:lang w:eastAsia="ru-RU"/>
        </w:rPr>
        <w:t xml:space="preserve">                </w:t>
      </w:r>
      <w:r>
        <w:rPr>
          <w:rFonts w:ascii="Liberation Serif" w:eastAsia="Times New Roman" w:hAnsi="Liberation Serif" w:cs="Liberation Serif"/>
          <w:i/>
          <w:sz w:val="26"/>
          <w:szCs w:val="26"/>
          <w:lang w:eastAsia="ru-RU"/>
        </w:rPr>
        <w:t xml:space="preserve"> </w:t>
      </w:r>
      <w:r w:rsidR="00307970" w:rsidRPr="00307970">
        <w:rPr>
          <w:rFonts w:ascii="Liberation Serif" w:eastAsia="Times New Roman" w:hAnsi="Liberation Serif" w:cs="Liberation Serif"/>
          <w:sz w:val="26"/>
          <w:szCs w:val="26"/>
          <w:lang w:eastAsia="ru-RU"/>
        </w:rPr>
        <w:t>в день рассмотрения заявок и документов претендентов подписывает протокол</w:t>
      </w:r>
      <w:r w:rsidR="00880A3C">
        <w:rPr>
          <w:rFonts w:ascii="Liberation Serif" w:eastAsia="Times New Roman" w:hAnsi="Liberation Serif" w:cs="Liberation Serif"/>
          <w:sz w:val="26"/>
          <w:szCs w:val="26"/>
          <w:lang w:eastAsia="ru-RU"/>
        </w:rPr>
        <w:t xml:space="preserve">                         </w:t>
      </w:r>
      <w:r w:rsidR="00307970" w:rsidRPr="00307970">
        <w:rPr>
          <w:rFonts w:ascii="Liberation Serif" w:eastAsia="Times New Roman" w:hAnsi="Liberation Serif" w:cs="Liberation Serif"/>
          <w:sz w:val="26"/>
          <w:szCs w:val="26"/>
          <w:lang w:eastAsia="ru-RU"/>
        </w:rPr>
        <w:t xml:space="preserve">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w:t>
      </w:r>
      <w:proofErr w:type="gramEnd"/>
      <w:r w:rsidR="00307970" w:rsidRPr="00307970">
        <w:rPr>
          <w:rFonts w:ascii="Liberation Serif" w:eastAsia="Times New Roman" w:hAnsi="Liberation Serif" w:cs="Liberation Serif"/>
          <w:sz w:val="26"/>
          <w:szCs w:val="26"/>
          <w:lang w:eastAsia="ru-RU"/>
        </w:rPr>
        <w:t xml:space="preserve"> </w:t>
      </w:r>
      <w:proofErr w:type="gramStart"/>
      <w:r w:rsidR="00307970" w:rsidRPr="00307970">
        <w:rPr>
          <w:rFonts w:ascii="Liberation Serif" w:eastAsia="Times New Roman" w:hAnsi="Liberation Serif" w:cs="Liberation Serif"/>
          <w:sz w:val="26"/>
          <w:szCs w:val="26"/>
          <w:lang w:eastAsia="ru-RU"/>
        </w:rPr>
        <w:t>допуске</w:t>
      </w:r>
      <w:proofErr w:type="gramEnd"/>
      <w:r w:rsidR="00307970" w:rsidRPr="00307970">
        <w:rPr>
          <w:rFonts w:ascii="Liberation Serif" w:eastAsia="Times New Roman" w:hAnsi="Liberation Serif" w:cs="Liberation Serif"/>
          <w:sz w:val="26"/>
          <w:szCs w:val="26"/>
          <w:lang w:eastAsia="ru-RU"/>
        </w:rPr>
        <w:t xml:space="preserve"> к участию в аукционе, с указанием оснований такого отказа.</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07970" w:rsidRPr="00307970"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w:t>
      </w:r>
      <w:r w:rsidRPr="00307970">
        <w:rPr>
          <w:rFonts w:ascii="Liberation Serif" w:eastAsia="Times New Roman" w:hAnsi="Liberation Serif" w:cs="Liberation Serif"/>
          <w:sz w:val="26"/>
          <w:szCs w:val="26"/>
          <w:lang w:eastAsia="ru-RU"/>
        </w:rPr>
        <w:lastRenderedPageBreak/>
        <w:t xml:space="preserve">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B62F4F" w:rsidRDefault="00307970" w:rsidP="00307970">
      <w:pPr>
        <w:spacing w:after="0" w:line="240" w:lineRule="auto"/>
        <w:ind w:firstLine="720"/>
        <w:jc w:val="both"/>
        <w:rPr>
          <w:rFonts w:ascii="Liberation Serif" w:eastAsia="Times New Roman" w:hAnsi="Liberation Serif" w:cs="Liberation Serif"/>
          <w:sz w:val="26"/>
          <w:szCs w:val="26"/>
          <w:lang w:eastAsia="ru-RU"/>
        </w:rPr>
      </w:pPr>
      <w:r w:rsidRPr="00307970">
        <w:rPr>
          <w:rFonts w:ascii="Liberation Serif" w:eastAsia="Times New Roman" w:hAnsi="Liberation Serif" w:cs="Liberation Serif"/>
          <w:sz w:val="26"/>
          <w:szCs w:val="26"/>
          <w:lang w:eastAsia="ru-RU"/>
        </w:rPr>
        <w:t>Информация о претендентах, не допущенных к участию в аукционе, размещается в открытой части электронной площадки.</w:t>
      </w:r>
    </w:p>
    <w:p w:rsidR="00810ABE" w:rsidRPr="00810ABE" w:rsidRDefault="00810ABE" w:rsidP="00810ABE">
      <w:pPr>
        <w:spacing w:after="0" w:line="240" w:lineRule="auto"/>
        <w:ind w:firstLine="720"/>
        <w:jc w:val="both"/>
        <w:rPr>
          <w:rFonts w:ascii="Liberation Serif" w:eastAsia="Times New Roman" w:hAnsi="Liberation Serif" w:cs="Liberation Serif"/>
          <w:b/>
          <w:sz w:val="26"/>
          <w:szCs w:val="26"/>
          <w:lang w:eastAsia="ru-RU"/>
        </w:rPr>
      </w:pPr>
      <w:r w:rsidRPr="00810ABE">
        <w:rPr>
          <w:rFonts w:ascii="Liberation Serif" w:eastAsia="Times New Roman" w:hAnsi="Liberation Serif" w:cs="Liberation Serif"/>
          <w:b/>
          <w:sz w:val="26"/>
          <w:szCs w:val="26"/>
          <w:lang w:eastAsia="ru-RU"/>
        </w:rPr>
        <w:t>Порядок проведения аукциона в электронной форме, определения его победителя и подведения итогов торгов.</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proofErr w:type="gramStart"/>
      <w:r w:rsidRPr="00810ABE">
        <w:rPr>
          <w:rFonts w:ascii="Liberation Serif" w:eastAsia="Times New Roman" w:hAnsi="Liberation Serif" w:cs="Liberation Serif"/>
          <w:sz w:val="26"/>
          <w:szCs w:val="26"/>
          <w:lang w:eastAsia="ru-RU"/>
        </w:rPr>
        <w:t>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roofErr w:type="gramEnd"/>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 «Шаг аукциона» установлен в фиксированной сумме и не изменяется в течение всего аукциона. </w:t>
      </w:r>
    </w:p>
    <w:p w:rsidR="001B3626"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r w:rsidR="001B3626">
        <w:rPr>
          <w:rFonts w:ascii="Liberation Serif" w:eastAsia="Times New Roman" w:hAnsi="Liberation Serif" w:cs="Liberation Serif"/>
          <w:sz w:val="26"/>
          <w:szCs w:val="26"/>
          <w:lang w:eastAsia="ru-RU"/>
        </w:rPr>
        <w:t>.</w:t>
      </w:r>
    </w:p>
    <w:p w:rsidR="00810ABE" w:rsidRPr="00810ABE"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В течение </w:t>
      </w:r>
      <w:r w:rsidR="001B3626">
        <w:rPr>
          <w:rFonts w:ascii="Liberation Serif" w:eastAsia="Times New Roman" w:hAnsi="Liberation Serif" w:cs="Liberation Serif"/>
          <w:sz w:val="26"/>
          <w:szCs w:val="26"/>
          <w:lang w:eastAsia="ru-RU"/>
        </w:rPr>
        <w:t>30</w:t>
      </w:r>
      <w:r w:rsidRPr="00810ABE">
        <w:rPr>
          <w:rFonts w:ascii="Liberation Serif" w:eastAsia="Times New Roman" w:hAnsi="Liberation Serif" w:cs="Liberation Serif"/>
          <w:sz w:val="26"/>
          <w:szCs w:val="26"/>
          <w:lang w:eastAsia="ru-RU"/>
        </w:rPr>
        <w:t xml:space="preserve"> (</w:t>
      </w:r>
      <w:r w:rsidR="001B3626">
        <w:rPr>
          <w:rFonts w:ascii="Liberation Serif" w:eastAsia="Times New Roman" w:hAnsi="Liberation Serif" w:cs="Liberation Serif"/>
          <w:sz w:val="26"/>
          <w:szCs w:val="26"/>
          <w:lang w:eastAsia="ru-RU"/>
        </w:rPr>
        <w:t>тридцати</w:t>
      </w:r>
      <w:r w:rsidRPr="00810ABE">
        <w:rPr>
          <w:rFonts w:ascii="Liberation Serif" w:eastAsia="Times New Roman" w:hAnsi="Liberation Serif" w:cs="Liberation Serif"/>
          <w:sz w:val="26"/>
          <w:szCs w:val="26"/>
          <w:lang w:eastAsia="ru-RU"/>
        </w:rPr>
        <w:t>) минут со времени начала проведения процедуры аукциона участникам предлагается заявлять предложения о начальной цене. В случае</w:t>
      </w:r>
      <w:proofErr w:type="gramStart"/>
      <w:r w:rsidRPr="00810ABE">
        <w:rPr>
          <w:rFonts w:ascii="Liberation Serif" w:eastAsia="Times New Roman" w:hAnsi="Liberation Serif" w:cs="Liberation Serif"/>
          <w:sz w:val="26"/>
          <w:szCs w:val="26"/>
          <w:lang w:eastAsia="ru-RU"/>
        </w:rPr>
        <w:t>,</w:t>
      </w:r>
      <w:proofErr w:type="gramEnd"/>
      <w:r w:rsidRPr="00810ABE">
        <w:rPr>
          <w:rFonts w:ascii="Liberation Serif" w:eastAsia="Times New Roman" w:hAnsi="Liberation Serif" w:cs="Liberation Serif"/>
          <w:sz w:val="26"/>
          <w:szCs w:val="26"/>
          <w:lang w:eastAsia="ru-RU"/>
        </w:rPr>
        <w:t xml:space="preserve"> если в течение указанного времени:</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программных и технических средств электронной площадки завершается;</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не поступило ни одного предложения о начальной цене, подача предложений о цене автоматически при помощи программных и технических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предложение о цене подано до начала или по истечении установленного времени для подачи предложений о цене;</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ниже начальной цены;</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равно нулю;</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не соответствует увеличению текущей цены в соответствии с «шагом аукциона»;</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меньше ранее представленных предложений;</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представленное предложение о цене является лучшим текущим предложением о цене.</w:t>
      </w:r>
    </w:p>
    <w:p w:rsidR="001B3626"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Победителем аукциона признается участник аукциона, предложивший наиболее высокую цену за право заключения договора на установку и эксплуатацию рекламной конструкции (стоимость годового размера платы за установку и экспл</w:t>
      </w:r>
      <w:r w:rsidR="001B3626">
        <w:rPr>
          <w:rFonts w:ascii="Liberation Serif" w:eastAsia="Times New Roman" w:hAnsi="Liberation Serif" w:cs="Liberation Serif"/>
          <w:sz w:val="26"/>
          <w:szCs w:val="26"/>
          <w:lang w:eastAsia="ru-RU"/>
        </w:rPr>
        <w:t>уатацию рекламной конструкции).</w:t>
      </w:r>
    </w:p>
    <w:p w:rsidR="00810ABE" w:rsidRPr="00810ABE"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lastRenderedPageBreak/>
        <w:t>Протокол об итогах аукциона в электронной форме, содержащий цену, предложенную победителем, и удостоверяющий право победителя на заключение договора на установку и эксплуатацию рекламной конструкции, в день проведения аукциона подписывается</w:t>
      </w:r>
      <w:r w:rsidR="001B3626" w:rsidRPr="001B3626">
        <w:rPr>
          <w:rFonts w:ascii="Liberation Serif" w:eastAsia="Times New Roman" w:hAnsi="Liberation Serif" w:cs="Liberation Serif"/>
          <w:sz w:val="26"/>
          <w:szCs w:val="26"/>
          <w:lang w:eastAsia="ru-RU"/>
        </w:rPr>
        <w:t xml:space="preserve"> </w:t>
      </w:r>
      <w:r w:rsidR="001B3626">
        <w:rPr>
          <w:rFonts w:ascii="Liberation Serif" w:eastAsia="Times New Roman" w:hAnsi="Liberation Serif" w:cs="Liberation Serif"/>
          <w:sz w:val="26"/>
          <w:szCs w:val="26"/>
          <w:lang w:eastAsia="ru-RU"/>
        </w:rPr>
        <w:t>к</w:t>
      </w:r>
      <w:r w:rsidR="001B3626" w:rsidRPr="007B3D62">
        <w:rPr>
          <w:rFonts w:ascii="Liberation Serif" w:eastAsia="Times New Roman" w:hAnsi="Liberation Serif" w:cs="Liberation Serif"/>
          <w:sz w:val="26"/>
          <w:szCs w:val="26"/>
          <w:lang w:eastAsia="ru-RU"/>
        </w:rPr>
        <w:t>омисс</w:t>
      </w:r>
      <w:r w:rsidR="001B3626">
        <w:rPr>
          <w:rFonts w:ascii="Liberation Serif" w:eastAsia="Times New Roman" w:hAnsi="Liberation Serif" w:cs="Liberation Serif"/>
          <w:sz w:val="26"/>
          <w:szCs w:val="26"/>
          <w:lang w:eastAsia="ru-RU"/>
        </w:rPr>
        <w:t>ией</w:t>
      </w:r>
      <w:r w:rsidR="001B3626" w:rsidRPr="007B3D62">
        <w:rPr>
          <w:rFonts w:ascii="Liberation Serif" w:eastAsia="Times New Roman" w:hAnsi="Liberation Serif" w:cs="Liberation Serif"/>
          <w:sz w:val="26"/>
          <w:szCs w:val="26"/>
          <w:lang w:eastAsia="ru-RU"/>
        </w:rPr>
        <w:t xml:space="preserve"> по организации и проведению аукциона в электронной форме</w:t>
      </w:r>
      <w:r w:rsidR="001B3626">
        <w:rPr>
          <w:rFonts w:ascii="Liberation Serif" w:eastAsia="Times New Roman" w:hAnsi="Liberation Serif" w:cs="Liberation Serif"/>
          <w:sz w:val="26"/>
          <w:szCs w:val="26"/>
          <w:lang w:eastAsia="ru-RU"/>
        </w:rPr>
        <w:t xml:space="preserve"> </w:t>
      </w:r>
      <w:r w:rsidR="001B3626" w:rsidRPr="007B3D62">
        <w:rPr>
          <w:rFonts w:ascii="Liberation Serif" w:eastAsia="Times New Roman" w:hAnsi="Liberation Serif" w:cs="Liberation Serif"/>
          <w:sz w:val="26"/>
          <w:szCs w:val="26"/>
          <w:lang w:eastAsia="ru-RU"/>
        </w:rPr>
        <w:t>на право заключения договора на установку и эксплуатацию рекламной конструкции</w:t>
      </w:r>
      <w:r w:rsidR="001B3626">
        <w:rPr>
          <w:rFonts w:ascii="Liberation Serif" w:eastAsia="Times New Roman" w:hAnsi="Liberation Serif" w:cs="Liberation Serif"/>
          <w:sz w:val="26"/>
          <w:szCs w:val="26"/>
          <w:lang w:eastAsia="ru-RU"/>
        </w:rPr>
        <w:t xml:space="preserve">.                </w:t>
      </w:r>
      <w:r w:rsidR="001B3626">
        <w:rPr>
          <w:rFonts w:ascii="Liberation Serif" w:eastAsia="Times New Roman" w:hAnsi="Liberation Serif" w:cs="Liberation Serif"/>
          <w:i/>
          <w:sz w:val="26"/>
          <w:szCs w:val="26"/>
          <w:lang w:eastAsia="ru-RU"/>
        </w:rPr>
        <w:t xml:space="preserve"> </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Процедура аукциона считается завершенной с момента подписания протокола об итогах аукциона в электронной форме. </w:t>
      </w:r>
    </w:p>
    <w:p w:rsidR="00810ABE" w:rsidRPr="00EF1DC9" w:rsidRDefault="00810ABE" w:rsidP="00810ABE">
      <w:pPr>
        <w:spacing w:after="0" w:line="240" w:lineRule="auto"/>
        <w:ind w:firstLine="720"/>
        <w:jc w:val="both"/>
        <w:rPr>
          <w:rFonts w:ascii="Liberation Serif" w:eastAsia="Times New Roman" w:hAnsi="Liberation Serif" w:cs="Liberation Serif"/>
          <w:b/>
          <w:sz w:val="26"/>
          <w:szCs w:val="26"/>
          <w:lang w:eastAsia="ru-RU"/>
        </w:rPr>
      </w:pPr>
      <w:r w:rsidRPr="00EF1DC9">
        <w:rPr>
          <w:rFonts w:ascii="Liberation Serif" w:eastAsia="Times New Roman" w:hAnsi="Liberation Serif" w:cs="Liberation Serif"/>
          <w:b/>
          <w:sz w:val="26"/>
          <w:szCs w:val="26"/>
          <w:lang w:eastAsia="ru-RU"/>
        </w:rPr>
        <w:t>Аукцион признается несостоявшимся в следующих случаях:</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не было подано ни одной заявки на участие либо ни один из претендентов не признан участником;</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принято решение о признании только одного претендента участником;</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ни один из участников не сделал предложение о цене.</w:t>
      </w:r>
    </w:p>
    <w:p w:rsidR="001B3626"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xml:space="preserve">В течение </w:t>
      </w:r>
      <w:r w:rsidR="001B3626">
        <w:rPr>
          <w:rFonts w:ascii="Liberation Serif" w:eastAsia="Times New Roman" w:hAnsi="Liberation Serif" w:cs="Liberation Serif"/>
          <w:sz w:val="26"/>
          <w:szCs w:val="26"/>
          <w:lang w:eastAsia="ru-RU"/>
        </w:rPr>
        <w:t>дня</w:t>
      </w:r>
      <w:r w:rsidRPr="00810ABE">
        <w:rPr>
          <w:rFonts w:ascii="Liberation Serif" w:eastAsia="Times New Roman" w:hAnsi="Liberation Serif" w:cs="Liberation Serif"/>
          <w:sz w:val="26"/>
          <w:szCs w:val="26"/>
          <w:lang w:eastAsia="ru-RU"/>
        </w:rPr>
        <w:t xml:space="preserve">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наименование аукциона и иные позволяющие его индивидуализировать сведения;</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цена победителя;</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фамилия, имя, отчество физического лица или наименование юридического лица – победителя;</w:t>
      </w:r>
    </w:p>
    <w:p w:rsidR="001B3626" w:rsidRDefault="00810ABE" w:rsidP="001B3626">
      <w:pPr>
        <w:spacing w:after="0" w:line="240" w:lineRule="auto"/>
        <w:ind w:firstLine="720"/>
        <w:jc w:val="both"/>
        <w:rPr>
          <w:rFonts w:ascii="Liberation Serif" w:eastAsia="Times New Roman" w:hAnsi="Liberation Serif" w:cs="Liberation Serif"/>
          <w:sz w:val="26"/>
          <w:szCs w:val="26"/>
          <w:lang w:eastAsia="ru-RU"/>
        </w:rPr>
      </w:pPr>
      <w:r w:rsidRPr="00810ABE">
        <w:rPr>
          <w:rFonts w:ascii="Liberation Serif" w:eastAsia="Times New Roman" w:hAnsi="Liberation Serif" w:cs="Liberation Serif"/>
          <w:sz w:val="26"/>
          <w:szCs w:val="26"/>
          <w:lang w:eastAsia="ru-RU"/>
        </w:rPr>
        <w:t>- ИНН победителя.</w:t>
      </w:r>
    </w:p>
    <w:p w:rsidR="00810ABE" w:rsidRPr="001B3626" w:rsidRDefault="001B3626" w:rsidP="001B3626">
      <w:pPr>
        <w:spacing w:after="0" w:line="240" w:lineRule="auto"/>
        <w:ind w:firstLine="720"/>
        <w:jc w:val="both"/>
        <w:rPr>
          <w:rFonts w:ascii="Liberation Serif" w:eastAsia="Times New Roman" w:hAnsi="Liberation Serif" w:cs="Liberation Serif"/>
          <w:b/>
          <w:sz w:val="26"/>
          <w:szCs w:val="26"/>
          <w:lang w:eastAsia="ru-RU"/>
        </w:rPr>
      </w:pPr>
      <w:r w:rsidRPr="001B3626">
        <w:rPr>
          <w:rFonts w:ascii="Liberation Serif" w:eastAsia="Times New Roman" w:hAnsi="Liberation Serif" w:cs="Liberation Serif"/>
          <w:b/>
          <w:sz w:val="26"/>
          <w:szCs w:val="26"/>
          <w:lang w:eastAsia="ru-RU"/>
        </w:rPr>
        <w:t>Порядок заключения договора</w:t>
      </w:r>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proofErr w:type="gramStart"/>
      <w:r w:rsidRPr="00810ABE">
        <w:rPr>
          <w:rFonts w:ascii="Liberation Serif" w:eastAsia="Times New Roman" w:hAnsi="Liberation Serif" w:cs="Liberation Serif"/>
          <w:sz w:val="26"/>
          <w:szCs w:val="26"/>
          <w:lang w:eastAsia="ru-RU"/>
        </w:rPr>
        <w:t>Победитель аукциона обязан заключить договор на установку и эксплуатацию рекламной конструкции</w:t>
      </w:r>
      <w:r w:rsidR="009A4A8B">
        <w:rPr>
          <w:rFonts w:ascii="Liberation Serif" w:eastAsia="Times New Roman" w:hAnsi="Liberation Serif" w:cs="Liberation Serif"/>
          <w:sz w:val="26"/>
          <w:szCs w:val="26"/>
          <w:lang w:eastAsia="ru-RU"/>
        </w:rPr>
        <w:t xml:space="preserve"> (Приложение </w:t>
      </w:r>
      <w:r w:rsidR="00EF1DC9">
        <w:rPr>
          <w:rFonts w:ascii="Liberation Serif" w:eastAsia="Times New Roman" w:hAnsi="Liberation Serif" w:cs="Liberation Serif"/>
          <w:sz w:val="26"/>
          <w:szCs w:val="26"/>
          <w:lang w:eastAsia="ru-RU"/>
        </w:rPr>
        <w:t>3</w:t>
      </w:r>
      <w:r w:rsidR="009A4A8B">
        <w:rPr>
          <w:rFonts w:ascii="Liberation Serif" w:eastAsia="Times New Roman" w:hAnsi="Liberation Serif" w:cs="Liberation Serif"/>
          <w:sz w:val="26"/>
          <w:szCs w:val="26"/>
          <w:lang w:eastAsia="ru-RU"/>
        </w:rPr>
        <w:t>)</w:t>
      </w:r>
      <w:r w:rsidRPr="00810ABE">
        <w:rPr>
          <w:rFonts w:ascii="Liberation Serif" w:eastAsia="Times New Roman" w:hAnsi="Liberation Serif" w:cs="Liberation Serif"/>
          <w:sz w:val="26"/>
          <w:szCs w:val="26"/>
          <w:lang w:eastAsia="ru-RU"/>
        </w:rPr>
        <w:t xml:space="preserve"> по цене и на условиях, предложенных победителем аукциона, с </w:t>
      </w:r>
      <w:r w:rsidR="001B3626">
        <w:rPr>
          <w:rFonts w:ascii="Liberation Serif" w:eastAsia="Times New Roman" w:hAnsi="Liberation Serif" w:cs="Liberation Serif"/>
          <w:sz w:val="26"/>
          <w:szCs w:val="26"/>
          <w:lang w:eastAsia="ru-RU"/>
        </w:rPr>
        <w:t>администрацией Городского округа «город Ирбит» Свердловской области</w:t>
      </w:r>
      <w:r w:rsidRPr="00810ABE">
        <w:rPr>
          <w:rFonts w:ascii="Liberation Serif" w:eastAsia="Times New Roman" w:hAnsi="Liberation Serif" w:cs="Liberation Serif"/>
          <w:sz w:val="26"/>
          <w:szCs w:val="26"/>
          <w:lang w:eastAsia="ru-RU"/>
        </w:rPr>
        <w:t xml:space="preserve">,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roofErr w:type="gramEnd"/>
    </w:p>
    <w:p w:rsidR="00810ABE" w:rsidRPr="00810ABE" w:rsidRDefault="00810ABE" w:rsidP="00810ABE">
      <w:pPr>
        <w:spacing w:after="0" w:line="240" w:lineRule="auto"/>
        <w:ind w:firstLine="720"/>
        <w:jc w:val="both"/>
        <w:rPr>
          <w:rFonts w:ascii="Liberation Serif" w:eastAsia="Times New Roman" w:hAnsi="Liberation Serif" w:cs="Liberation Serif"/>
          <w:sz w:val="26"/>
          <w:szCs w:val="26"/>
          <w:lang w:eastAsia="ru-RU"/>
        </w:rPr>
      </w:pPr>
      <w:proofErr w:type="gramStart"/>
      <w:r w:rsidRPr="00810ABE">
        <w:rPr>
          <w:rFonts w:ascii="Liberation Serif" w:eastAsia="Times New Roman" w:hAnsi="Liberation Serif" w:cs="Liberation Serif"/>
          <w:sz w:val="26"/>
          <w:szCs w:val="26"/>
          <w:lang w:eastAsia="ru-RU"/>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 заключается </w:t>
      </w:r>
      <w:r w:rsidR="009A4A8B">
        <w:rPr>
          <w:rFonts w:ascii="Liberation Serif" w:eastAsia="Times New Roman" w:hAnsi="Liberation Serif" w:cs="Liberation Serif"/>
          <w:sz w:val="26"/>
          <w:szCs w:val="26"/>
          <w:lang w:eastAsia="ru-RU"/>
        </w:rPr>
        <w:t>администрацией Городского округа «город Ирбит» Свердловской области</w:t>
      </w:r>
      <w:r w:rsidRPr="00810ABE">
        <w:rPr>
          <w:rFonts w:ascii="Liberation Serif" w:eastAsia="Times New Roman" w:hAnsi="Liberation Serif" w:cs="Liberation Serif"/>
          <w:sz w:val="26"/>
          <w:szCs w:val="26"/>
          <w:lang w:eastAsia="ru-RU"/>
        </w:rPr>
        <w:t xml:space="preserve">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w:t>
      </w:r>
      <w:proofErr w:type="gramEnd"/>
      <w:r w:rsidRPr="00810ABE">
        <w:rPr>
          <w:rFonts w:ascii="Liberation Serif" w:eastAsia="Times New Roman" w:hAnsi="Liberation Serif" w:cs="Liberation Serif"/>
          <w:sz w:val="26"/>
          <w:szCs w:val="26"/>
          <w:lang w:eastAsia="ru-RU"/>
        </w:rPr>
        <w:t xml:space="preserve"> аукциона, но не менее начальной цены договора, указанной в извещении о проведен</w:t>
      </w:r>
      <w:proofErr w:type="gramStart"/>
      <w:r w:rsidRPr="00810ABE">
        <w:rPr>
          <w:rFonts w:ascii="Liberation Serif" w:eastAsia="Times New Roman" w:hAnsi="Liberation Serif" w:cs="Liberation Serif"/>
          <w:sz w:val="26"/>
          <w:szCs w:val="26"/>
          <w:lang w:eastAsia="ru-RU"/>
        </w:rPr>
        <w:t>ии ау</w:t>
      </w:r>
      <w:proofErr w:type="gramEnd"/>
      <w:r w:rsidRPr="00810ABE">
        <w:rPr>
          <w:rFonts w:ascii="Liberation Serif" w:eastAsia="Times New Roman" w:hAnsi="Liberation Serif" w:cs="Liberation Serif"/>
          <w:sz w:val="26"/>
          <w:szCs w:val="26"/>
          <w:lang w:eastAsia="ru-RU"/>
        </w:rPr>
        <w:t>кциона.</w:t>
      </w:r>
    </w:p>
    <w:p w:rsidR="00B62F4F" w:rsidRDefault="009A4A8B" w:rsidP="001546FA">
      <w:pPr>
        <w:spacing w:after="0" w:line="240" w:lineRule="auto"/>
        <w:ind w:firstLine="720"/>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 xml:space="preserve">Победитель аукциона обязан подписать договор на бумажном носителе и передать его организатору в срок не позднее 20 дней </w:t>
      </w:r>
      <w:proofErr w:type="gramStart"/>
      <w:r>
        <w:rPr>
          <w:rFonts w:ascii="Liberation Serif" w:eastAsia="Times New Roman" w:hAnsi="Liberation Serif" w:cs="Liberation Serif"/>
          <w:sz w:val="26"/>
          <w:szCs w:val="26"/>
          <w:lang w:eastAsia="ru-RU"/>
        </w:rPr>
        <w:t>с даты размещения</w:t>
      </w:r>
      <w:proofErr w:type="gramEnd"/>
      <w:r>
        <w:rPr>
          <w:rFonts w:ascii="Liberation Serif" w:eastAsia="Times New Roman" w:hAnsi="Liberation Serif" w:cs="Liberation Serif"/>
          <w:sz w:val="26"/>
          <w:szCs w:val="26"/>
          <w:lang w:eastAsia="ru-RU"/>
        </w:rPr>
        <w:t xml:space="preserve"> на электронной площадке протокола о подведении итогов электронного аукциона. </w:t>
      </w:r>
    </w:p>
    <w:p w:rsidR="00AE30A5" w:rsidRPr="006772D5" w:rsidRDefault="00AE30A5" w:rsidP="001546FA">
      <w:pPr>
        <w:spacing w:after="0" w:line="240" w:lineRule="auto"/>
        <w:ind w:firstLine="720"/>
        <w:jc w:val="both"/>
        <w:rPr>
          <w:rFonts w:ascii="Liberation Serif" w:eastAsia="Times New Roman" w:hAnsi="Liberation Serif" w:cs="Liberation Serif"/>
          <w:b/>
          <w:sz w:val="26"/>
          <w:szCs w:val="26"/>
          <w:lang w:eastAsia="ru-RU"/>
        </w:rPr>
      </w:pPr>
      <w:r w:rsidRPr="006772D5">
        <w:rPr>
          <w:rFonts w:ascii="Liberation Serif" w:eastAsia="Times New Roman" w:hAnsi="Liberation Serif" w:cs="Liberation Serif"/>
          <w:b/>
          <w:sz w:val="26"/>
          <w:szCs w:val="26"/>
          <w:lang w:eastAsia="ru-RU"/>
        </w:rPr>
        <w:t>Принятие решения о внесении  изменений в извещение или отмене аукциона:</w:t>
      </w:r>
    </w:p>
    <w:p w:rsidR="00AE30A5" w:rsidRPr="00ED3BB3" w:rsidRDefault="00AE30A5" w:rsidP="00AE30A5">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 xml:space="preserve">организатор электронного аукциона вправе принять решение о внесении изменений в извещение не </w:t>
      </w:r>
      <w:proofErr w:type="gramStart"/>
      <w:r w:rsidRPr="00ED3BB3">
        <w:rPr>
          <w:rFonts w:ascii="Liberation Serif" w:eastAsia="Times New Roman" w:hAnsi="Liberation Serif" w:cs="Liberation Serif"/>
          <w:sz w:val="26"/>
          <w:szCs w:val="26"/>
          <w:lang w:eastAsia="ru-RU"/>
        </w:rPr>
        <w:t>позднее</w:t>
      </w:r>
      <w:proofErr w:type="gramEnd"/>
      <w:r w:rsidRPr="00ED3BB3">
        <w:rPr>
          <w:rFonts w:ascii="Liberation Serif" w:eastAsia="Times New Roman" w:hAnsi="Liberation Serif" w:cs="Liberation Serif"/>
          <w:sz w:val="26"/>
          <w:szCs w:val="26"/>
          <w:lang w:eastAsia="ru-RU"/>
        </w:rPr>
        <w:t xml:space="preserve"> чем за </w:t>
      </w:r>
      <w:r w:rsidR="009A4A8B">
        <w:rPr>
          <w:rFonts w:ascii="Liberation Serif" w:eastAsia="Times New Roman" w:hAnsi="Liberation Serif" w:cs="Liberation Serif"/>
          <w:sz w:val="26"/>
          <w:szCs w:val="26"/>
          <w:lang w:eastAsia="ru-RU"/>
        </w:rPr>
        <w:t>3</w:t>
      </w:r>
      <w:r w:rsidRPr="00ED3BB3">
        <w:rPr>
          <w:rFonts w:ascii="Liberation Serif" w:eastAsia="Times New Roman" w:hAnsi="Liberation Serif" w:cs="Liberation Serif"/>
          <w:sz w:val="26"/>
          <w:szCs w:val="26"/>
          <w:lang w:eastAsia="ru-RU"/>
        </w:rPr>
        <w:t xml:space="preserve"> дней до даты окончания срока подачи заявок;</w:t>
      </w:r>
    </w:p>
    <w:p w:rsidR="00AE30A5" w:rsidRPr="00ED3BB3" w:rsidRDefault="00AE30A5" w:rsidP="00AE30A5">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 xml:space="preserve"> организатор электронного аукциона вправе принять решение об отказе от проведения электронного аукциона в любое время, но не </w:t>
      </w:r>
      <w:proofErr w:type="gramStart"/>
      <w:r w:rsidRPr="00ED3BB3">
        <w:rPr>
          <w:rFonts w:ascii="Liberation Serif" w:eastAsia="Times New Roman" w:hAnsi="Liberation Serif" w:cs="Liberation Serif"/>
          <w:sz w:val="26"/>
          <w:szCs w:val="26"/>
          <w:lang w:eastAsia="ru-RU"/>
        </w:rPr>
        <w:t>позднее</w:t>
      </w:r>
      <w:proofErr w:type="gramEnd"/>
      <w:r w:rsidRPr="00ED3BB3">
        <w:rPr>
          <w:rFonts w:ascii="Liberation Serif" w:eastAsia="Times New Roman" w:hAnsi="Liberation Serif" w:cs="Liberation Serif"/>
          <w:sz w:val="26"/>
          <w:szCs w:val="26"/>
          <w:lang w:eastAsia="ru-RU"/>
        </w:rPr>
        <w:t xml:space="preserve"> чем за 3 (три) дня до даты его проведения;</w:t>
      </w:r>
    </w:p>
    <w:p w:rsidR="00ED3BB3" w:rsidRPr="00ED3BB3" w:rsidRDefault="00AE30A5" w:rsidP="00ED3BB3">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lastRenderedPageBreak/>
        <w:t xml:space="preserve">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r w:rsidR="009A4A8B">
        <w:rPr>
          <w:rFonts w:ascii="Liberation Serif" w:eastAsia="Times New Roman" w:hAnsi="Liberation Serif" w:cs="Liberation Serif"/>
          <w:sz w:val="26"/>
          <w:szCs w:val="26"/>
          <w:lang w:eastAsia="ru-RU"/>
        </w:rPr>
        <w:t>;</w:t>
      </w:r>
    </w:p>
    <w:p w:rsidR="00B50CA0" w:rsidRPr="00ED3BB3" w:rsidRDefault="00ED3BB3" w:rsidP="00ED3BB3">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о</w:t>
      </w:r>
      <w:r w:rsidR="0006343A" w:rsidRPr="00ED3BB3">
        <w:rPr>
          <w:rFonts w:ascii="Liberation Serif" w:eastAsia="Times New Roman" w:hAnsi="Liberation Serif" w:cs="Liberation Serif"/>
          <w:sz w:val="26"/>
          <w:szCs w:val="26"/>
          <w:lang w:eastAsia="ru-RU"/>
        </w:rPr>
        <w:t xml:space="preserve">рганизатор аукциона обязан возвратить внесенный задаток заявителю в течение </w:t>
      </w:r>
      <w:r w:rsidR="009A4A8B">
        <w:rPr>
          <w:rFonts w:ascii="Liberation Serif" w:eastAsia="Times New Roman" w:hAnsi="Liberation Serif" w:cs="Liberation Serif"/>
          <w:sz w:val="26"/>
          <w:szCs w:val="26"/>
          <w:lang w:eastAsia="ru-RU"/>
        </w:rPr>
        <w:t>двух</w:t>
      </w:r>
      <w:r w:rsidR="0006343A" w:rsidRPr="00ED3BB3">
        <w:rPr>
          <w:rFonts w:ascii="Liberation Serif" w:eastAsia="Times New Roman" w:hAnsi="Liberation Serif" w:cs="Liberation Serif"/>
          <w:sz w:val="26"/>
          <w:szCs w:val="26"/>
          <w:lang w:eastAsia="ru-RU"/>
        </w:rPr>
        <w:t xml:space="preserve"> </w:t>
      </w:r>
      <w:r w:rsidR="00466EB5">
        <w:rPr>
          <w:rFonts w:ascii="Liberation Serif" w:eastAsia="Times New Roman" w:hAnsi="Liberation Serif" w:cs="Liberation Serif"/>
          <w:sz w:val="26"/>
          <w:szCs w:val="26"/>
          <w:lang w:eastAsia="ru-RU"/>
        </w:rPr>
        <w:t>рабочих</w:t>
      </w:r>
      <w:r w:rsidR="0006343A" w:rsidRPr="00ED3BB3">
        <w:rPr>
          <w:rFonts w:ascii="Liberation Serif" w:eastAsia="Times New Roman" w:hAnsi="Liberation Serif" w:cs="Liberation Serif"/>
          <w:sz w:val="26"/>
          <w:szCs w:val="26"/>
          <w:lang w:eastAsia="ru-RU"/>
        </w:rPr>
        <w:t xml:space="preserve"> дней со дня регистрации отзыва заявки. </w:t>
      </w:r>
    </w:p>
    <w:p w:rsidR="0006343A" w:rsidRPr="00ED3BB3" w:rsidRDefault="0006343A" w:rsidP="00B50CA0">
      <w:pPr>
        <w:spacing w:after="0" w:line="240" w:lineRule="auto"/>
        <w:ind w:firstLine="720"/>
        <w:jc w:val="both"/>
        <w:rPr>
          <w:rFonts w:ascii="Liberation Serif" w:eastAsia="Times New Roman" w:hAnsi="Liberation Serif" w:cs="Liberation Serif"/>
          <w:sz w:val="26"/>
          <w:szCs w:val="26"/>
          <w:lang w:eastAsia="ru-RU"/>
        </w:rPr>
      </w:pPr>
      <w:r w:rsidRPr="00ED3BB3">
        <w:rPr>
          <w:rFonts w:ascii="Liberation Serif" w:eastAsia="Times New Roman" w:hAnsi="Liberation Serif" w:cs="Liberation Serif"/>
          <w:sz w:val="26"/>
          <w:szCs w:val="26"/>
          <w:lang w:eastAsia="ru-RU"/>
        </w:rPr>
        <w:t>Информационное сообщение о результатах проведения аукциона публикуется</w:t>
      </w:r>
      <w:r w:rsidR="00272B90">
        <w:rPr>
          <w:rFonts w:ascii="Liberation Serif" w:eastAsia="Times New Roman" w:hAnsi="Liberation Serif" w:cs="Liberation Serif"/>
          <w:sz w:val="26"/>
          <w:szCs w:val="26"/>
          <w:lang w:eastAsia="ru-RU"/>
        </w:rPr>
        <w:t xml:space="preserve">                  </w:t>
      </w:r>
      <w:r w:rsidR="00B50CA0" w:rsidRPr="00ED3BB3">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 xml:space="preserve">в </w:t>
      </w:r>
      <w:proofErr w:type="spellStart"/>
      <w:r w:rsidRPr="00ED3BB3">
        <w:rPr>
          <w:rFonts w:ascii="Liberation Serif" w:eastAsia="Times New Roman" w:hAnsi="Liberation Serif" w:cs="Liberation Serif"/>
          <w:sz w:val="26"/>
          <w:szCs w:val="26"/>
          <w:lang w:eastAsia="ru-RU"/>
        </w:rPr>
        <w:t>Ирбитской</w:t>
      </w:r>
      <w:proofErr w:type="spellEnd"/>
      <w:r w:rsidR="00B50CA0" w:rsidRPr="00ED3BB3">
        <w:rPr>
          <w:rFonts w:ascii="Liberation Serif" w:eastAsia="Times New Roman" w:hAnsi="Liberation Serif" w:cs="Liberation Serif"/>
          <w:sz w:val="26"/>
          <w:szCs w:val="26"/>
          <w:lang w:eastAsia="ru-RU"/>
        </w:rPr>
        <w:t xml:space="preserve"> </w:t>
      </w:r>
      <w:r w:rsidRPr="00ED3BB3">
        <w:rPr>
          <w:rFonts w:ascii="Liberation Serif" w:eastAsia="Times New Roman" w:hAnsi="Liberation Serif" w:cs="Liberation Serif"/>
          <w:sz w:val="26"/>
          <w:szCs w:val="26"/>
          <w:lang w:eastAsia="ru-RU"/>
        </w:rPr>
        <w:t>общественно-политической газете «Восход»</w:t>
      </w:r>
      <w:r w:rsidR="00B50CA0" w:rsidRPr="00ED3BB3">
        <w:rPr>
          <w:rFonts w:ascii="Liberation Serif" w:eastAsia="Times New Roman" w:hAnsi="Liberation Serif" w:cs="Liberation Serif"/>
          <w:sz w:val="26"/>
          <w:szCs w:val="26"/>
          <w:lang w:eastAsia="ru-RU"/>
        </w:rPr>
        <w:t>,</w:t>
      </w:r>
      <w:r w:rsidR="006772D5">
        <w:rPr>
          <w:rFonts w:ascii="Liberation Serif" w:eastAsia="Times New Roman" w:hAnsi="Liberation Serif" w:cs="Liberation Serif"/>
          <w:sz w:val="26"/>
          <w:szCs w:val="26"/>
          <w:lang w:eastAsia="ru-RU"/>
        </w:rPr>
        <w:t xml:space="preserve"> </w:t>
      </w:r>
      <w:r w:rsidR="00B50CA0" w:rsidRPr="00ED3BB3">
        <w:rPr>
          <w:rFonts w:ascii="Liberation Serif" w:eastAsia="Times New Roman" w:hAnsi="Liberation Serif" w:cs="Liberation Serif"/>
          <w:sz w:val="26"/>
          <w:szCs w:val="26"/>
          <w:lang w:eastAsia="ru-RU"/>
        </w:rPr>
        <w:t xml:space="preserve">на официальном сайте администрации Городского округа «город Ирбит» </w:t>
      </w:r>
      <w:r w:rsidR="007874EE">
        <w:rPr>
          <w:rFonts w:ascii="Liberation Serif" w:eastAsia="Times New Roman" w:hAnsi="Liberation Serif" w:cs="Liberation Serif"/>
          <w:sz w:val="26"/>
          <w:szCs w:val="26"/>
          <w:lang w:eastAsia="ru-RU"/>
        </w:rPr>
        <w:t xml:space="preserve">Свердловской области </w:t>
      </w:r>
      <w:r w:rsidR="00B50CA0" w:rsidRPr="00ED3BB3">
        <w:rPr>
          <w:rFonts w:ascii="Liberation Serif" w:eastAsia="Times New Roman" w:hAnsi="Liberation Serif" w:cs="Liberation Serif"/>
          <w:sz w:val="26"/>
          <w:szCs w:val="26"/>
          <w:lang w:eastAsia="ru-RU"/>
        </w:rPr>
        <w:t>(</w:t>
      </w:r>
      <w:hyperlink r:id="rId19" w:history="1">
        <w:r w:rsidR="0086709E" w:rsidRPr="00ED3BB3">
          <w:rPr>
            <w:rStyle w:val="af8"/>
            <w:rFonts w:ascii="Liberation Serif" w:eastAsia="Times New Roman" w:hAnsi="Liberation Serif" w:cs="Liberation Serif"/>
            <w:sz w:val="26"/>
            <w:szCs w:val="26"/>
            <w:lang w:val="en-US" w:eastAsia="ru-RU"/>
          </w:rPr>
          <w:t>www</w:t>
        </w:r>
        <w:r w:rsidR="0086709E" w:rsidRPr="00ED3BB3">
          <w:rPr>
            <w:rStyle w:val="af8"/>
            <w:rFonts w:ascii="Liberation Serif" w:eastAsia="Times New Roman" w:hAnsi="Liberation Serif" w:cs="Liberation Serif"/>
            <w:sz w:val="26"/>
            <w:szCs w:val="26"/>
            <w:lang w:eastAsia="ru-RU"/>
          </w:rPr>
          <w:t>.</w:t>
        </w:r>
        <w:r w:rsidR="0086709E" w:rsidRPr="00ED3BB3">
          <w:rPr>
            <w:rStyle w:val="af8"/>
            <w:rFonts w:ascii="Liberation Serif" w:eastAsia="Times New Roman" w:hAnsi="Liberation Serif" w:cs="Liberation Serif"/>
            <w:sz w:val="26"/>
            <w:szCs w:val="26"/>
            <w:lang w:val="en-US" w:eastAsia="ru-RU"/>
          </w:rPr>
          <w:t>moirbit</w:t>
        </w:r>
        <w:r w:rsidR="0086709E" w:rsidRPr="00ED3BB3">
          <w:rPr>
            <w:rStyle w:val="af8"/>
            <w:rFonts w:ascii="Liberation Serif" w:eastAsia="Times New Roman" w:hAnsi="Liberation Serif" w:cs="Liberation Serif"/>
            <w:sz w:val="26"/>
            <w:szCs w:val="26"/>
            <w:lang w:eastAsia="ru-RU"/>
          </w:rPr>
          <w:t>.</w:t>
        </w:r>
        <w:r w:rsidR="0086709E" w:rsidRPr="00ED3BB3">
          <w:rPr>
            <w:rStyle w:val="af8"/>
            <w:rFonts w:ascii="Liberation Serif" w:eastAsia="Times New Roman" w:hAnsi="Liberation Serif" w:cs="Liberation Serif"/>
            <w:sz w:val="26"/>
            <w:szCs w:val="26"/>
            <w:lang w:val="en-US" w:eastAsia="ru-RU"/>
          </w:rPr>
          <w:t>ru</w:t>
        </w:r>
      </w:hyperlink>
      <w:r w:rsidR="00B50CA0" w:rsidRPr="00ED3BB3">
        <w:rPr>
          <w:rFonts w:ascii="Liberation Serif" w:eastAsia="Times New Roman" w:hAnsi="Liberation Serif" w:cs="Liberation Serif"/>
          <w:sz w:val="26"/>
          <w:szCs w:val="26"/>
          <w:lang w:eastAsia="ru-RU"/>
        </w:rPr>
        <w:t xml:space="preserve">), и на официальном сайте Российской Федерации для размещения информации о проведении торгов </w:t>
      </w:r>
      <w:hyperlink r:id="rId20" w:history="1">
        <w:r w:rsidR="00272B90" w:rsidRPr="000D3D11">
          <w:rPr>
            <w:rStyle w:val="af8"/>
            <w:rFonts w:ascii="Liberation Serif" w:eastAsia="Times New Roman" w:hAnsi="Liberation Serif" w:cs="Liberation Serif"/>
            <w:sz w:val="26"/>
            <w:szCs w:val="26"/>
            <w:lang w:eastAsia="ru-RU"/>
          </w:rPr>
          <w:t>http://torgi.gov.ru/new</w:t>
        </w:r>
      </w:hyperlink>
      <w:r w:rsidR="00B50CA0" w:rsidRPr="00ED3BB3">
        <w:rPr>
          <w:rFonts w:ascii="Liberation Serif" w:eastAsia="Times New Roman" w:hAnsi="Liberation Serif" w:cs="Liberation Serif"/>
          <w:sz w:val="26"/>
          <w:szCs w:val="26"/>
          <w:lang w:eastAsia="ru-RU"/>
        </w:rPr>
        <w:t>.</w:t>
      </w:r>
    </w:p>
    <w:p w:rsidR="00417096" w:rsidRPr="00ED3BB3" w:rsidRDefault="00417096" w:rsidP="00417096">
      <w:pPr>
        <w:autoSpaceDE w:val="0"/>
        <w:autoSpaceDN w:val="0"/>
        <w:adjustRightInd w:val="0"/>
        <w:spacing w:after="0" w:line="240" w:lineRule="auto"/>
        <w:rPr>
          <w:rFonts w:ascii="Liberation Serif" w:eastAsia="Times New Roman" w:hAnsi="Liberation Serif" w:cs="Liberation Serif"/>
          <w:sz w:val="26"/>
          <w:szCs w:val="26"/>
          <w:lang w:eastAsia="ru-RU"/>
        </w:rPr>
      </w:pPr>
    </w:p>
    <w:p w:rsidR="00B50CA0" w:rsidRPr="00ED3BB3" w:rsidRDefault="00B50CA0" w:rsidP="00417096">
      <w:pPr>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Default="00445BE0" w:rsidP="00F42E5A">
      <w:pPr>
        <w:widowControl w:val="0"/>
        <w:autoSpaceDE w:val="0"/>
        <w:autoSpaceDN w:val="0"/>
        <w:adjustRightInd w:val="0"/>
        <w:spacing w:after="0" w:line="240" w:lineRule="auto"/>
        <w:rPr>
          <w:rFonts w:ascii="Liberation Serif" w:eastAsia="Times New Roman" w:hAnsi="Liberation Serif" w:cs="Liberation Serif"/>
          <w:sz w:val="26"/>
          <w:szCs w:val="26"/>
          <w:lang w:eastAsia="ru-RU"/>
        </w:rPr>
      </w:pPr>
    </w:p>
    <w:p w:rsidR="00445BE0" w:rsidRPr="00445BE0" w:rsidRDefault="00F84D6B" w:rsidP="00445BE0">
      <w:pPr>
        <w:pStyle w:val="ConsPlusNormal"/>
        <w:jc w:val="center"/>
        <w:rPr>
          <w:rFonts w:ascii="Liberation Serif" w:hAnsi="Liberation Serif" w:cs="Arial"/>
          <w:sz w:val="24"/>
          <w:szCs w:val="24"/>
        </w:rPr>
      </w:pPr>
      <w:r w:rsidRPr="00F84D6B">
        <w:rPr>
          <w:rFonts w:ascii="Liberation Serif" w:hAnsi="Liberation Serif" w:cs="Liberation Serif"/>
          <w:sz w:val="20"/>
        </w:rPr>
        <w:lastRenderedPageBreak/>
        <w:t xml:space="preserve"> </w:t>
      </w:r>
      <w:r w:rsidR="00445BE0" w:rsidRPr="00445BE0">
        <w:rPr>
          <w:rFonts w:ascii="Liberation Serif" w:hAnsi="Liberation Serif" w:cs="Arial"/>
          <w:sz w:val="24"/>
          <w:szCs w:val="24"/>
        </w:rPr>
        <w:t>СХЕМА</w:t>
      </w: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r w:rsidRPr="00445BE0">
        <w:rPr>
          <w:rFonts w:ascii="Liberation Serif" w:eastAsia="Times New Roman" w:hAnsi="Liberation Serif" w:cs="Arial"/>
          <w:sz w:val="24"/>
          <w:szCs w:val="24"/>
          <w:lang w:eastAsia="ru-RU"/>
        </w:rPr>
        <w:t xml:space="preserve">размещения рекламных конструкций на территории Городского округа город Ирбит» Свердловской области </w:t>
      </w:r>
    </w:p>
    <w:p w:rsidR="00445BE0" w:rsidRPr="00445BE0" w:rsidRDefault="00445BE0" w:rsidP="00445BE0">
      <w:pPr>
        <w:widowControl w:val="0"/>
        <w:autoSpaceDE w:val="0"/>
        <w:autoSpaceDN w:val="0"/>
        <w:adjustRightInd w:val="0"/>
        <w:spacing w:after="0" w:line="240" w:lineRule="auto"/>
        <w:jc w:val="center"/>
        <w:rPr>
          <w:rFonts w:ascii="Liberation Serif" w:eastAsia="Times New Roman" w:hAnsi="Liberation Serif" w:cs="Arial"/>
          <w:sz w:val="24"/>
          <w:szCs w:val="24"/>
          <w:lang w:eastAsia="ru-RU"/>
        </w:rPr>
      </w:pPr>
      <w:r w:rsidRPr="00445BE0">
        <w:rPr>
          <w:rFonts w:ascii="Liberation Serif" w:eastAsia="Times New Roman" w:hAnsi="Liberation Serif" w:cs="Arial"/>
          <w:sz w:val="24"/>
          <w:szCs w:val="24"/>
          <w:lang w:eastAsia="ru-RU"/>
        </w:rPr>
        <w:t xml:space="preserve">                                </w:t>
      </w:r>
    </w:p>
    <w:p w:rsidR="00445BE0" w:rsidRPr="00445BE0" w:rsidRDefault="00445BE0" w:rsidP="00445BE0">
      <w:pPr>
        <w:widowControl w:val="0"/>
        <w:autoSpaceDE w:val="0"/>
        <w:autoSpaceDN w:val="0"/>
        <w:adjustRightInd w:val="0"/>
        <w:spacing w:after="0" w:line="240" w:lineRule="auto"/>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jc w:val="center"/>
        <w:rPr>
          <w:rFonts w:ascii="Liberation Serif" w:eastAsia="Times New Roman" w:hAnsi="Liberation Serif" w:cs="Arial"/>
          <w:sz w:val="24"/>
          <w:szCs w:val="24"/>
          <w:lang w:eastAsia="ru-RU"/>
        </w:rPr>
      </w:pPr>
      <w:r>
        <w:rPr>
          <w:rFonts w:ascii="Liberation Serif" w:eastAsia="Times New Roman" w:hAnsi="Liberation Serif" w:cs="Arial"/>
          <w:noProof/>
          <w:sz w:val="24"/>
          <w:szCs w:val="24"/>
          <w:lang w:eastAsia="ru-RU"/>
        </w:rPr>
        <w:drawing>
          <wp:inline distT="0" distB="0" distL="0" distR="0">
            <wp:extent cx="3714115" cy="19646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14115" cy="1964690"/>
                    </a:xfrm>
                    <a:prstGeom prst="rect">
                      <a:avLst/>
                    </a:prstGeom>
                    <a:noFill/>
                  </pic:spPr>
                </pic:pic>
              </a:graphicData>
            </a:graphic>
          </wp:inline>
        </w:drawing>
      </w:r>
      <w:r w:rsidRPr="00445BE0">
        <w:rPr>
          <w:rFonts w:ascii="Liberation Serif" w:eastAsia="Times New Roman" w:hAnsi="Liberation Serif" w:cs="Arial"/>
          <w:sz w:val="24"/>
          <w:szCs w:val="24"/>
          <w:lang w:eastAsia="ru-RU"/>
        </w:rPr>
        <w:t xml:space="preserve">                       </w:t>
      </w: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701"/>
        <w:gridCol w:w="1984"/>
        <w:gridCol w:w="2268"/>
        <w:gridCol w:w="1418"/>
        <w:gridCol w:w="1240"/>
      </w:tblGrid>
      <w:tr w:rsidR="00445BE0" w:rsidRPr="00445BE0" w:rsidTr="00B72400">
        <w:tc>
          <w:tcPr>
            <w:tcW w:w="2411"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val="en-US" w:eastAsia="ru-RU"/>
              </w:rPr>
            </w:pPr>
            <w:r w:rsidRPr="00445BE0">
              <w:rPr>
                <w:rFonts w:ascii="Liberation Serif" w:eastAsia="Times New Roman" w:hAnsi="Liberation Serif" w:cs="Times New Roman"/>
                <w:b/>
                <w:sz w:val="24"/>
                <w:szCs w:val="24"/>
                <w:lang w:val="en-US" w:eastAsia="ru-RU"/>
              </w:rPr>
              <w:t>№</w:t>
            </w: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val="en-US" w:eastAsia="ru-RU"/>
              </w:rPr>
            </w:pPr>
            <w:r w:rsidRPr="00445BE0">
              <w:rPr>
                <w:rFonts w:ascii="Liberation Serif" w:eastAsia="Times New Roman" w:hAnsi="Liberation Serif" w:cs="Times New Roman"/>
                <w:b/>
                <w:sz w:val="24"/>
                <w:szCs w:val="24"/>
                <w:lang w:val="en-US" w:eastAsia="ru-RU"/>
              </w:rPr>
              <w:t xml:space="preserve">п/п </w:t>
            </w:r>
            <w:proofErr w:type="spellStart"/>
            <w:r w:rsidRPr="00445BE0">
              <w:rPr>
                <w:rFonts w:ascii="Liberation Serif" w:eastAsia="Times New Roman" w:hAnsi="Liberation Serif" w:cs="Times New Roman"/>
                <w:b/>
                <w:sz w:val="24"/>
                <w:szCs w:val="24"/>
                <w:lang w:val="en-US" w:eastAsia="ru-RU"/>
              </w:rPr>
              <w:t>по</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схеме</w:t>
            </w:r>
            <w:proofErr w:type="spellEnd"/>
          </w:p>
        </w:tc>
        <w:tc>
          <w:tcPr>
            <w:tcW w:w="1701"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val="en-US" w:eastAsia="ru-RU"/>
              </w:rPr>
            </w:pPr>
            <w:proofErr w:type="spellStart"/>
            <w:r w:rsidRPr="00445BE0">
              <w:rPr>
                <w:rFonts w:ascii="Liberation Serif" w:eastAsia="Times New Roman" w:hAnsi="Liberation Serif" w:cs="Times New Roman"/>
                <w:b/>
                <w:sz w:val="24"/>
                <w:szCs w:val="24"/>
                <w:lang w:val="en-US" w:eastAsia="ru-RU"/>
              </w:rPr>
              <w:t>Адрес</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размещения</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рекламной</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конструкции</w:t>
            </w:r>
            <w:proofErr w:type="spellEnd"/>
          </w:p>
        </w:tc>
        <w:tc>
          <w:tcPr>
            <w:tcW w:w="1984"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eastAsia="ru-RU"/>
              </w:rPr>
            </w:pPr>
            <w:r w:rsidRPr="00445BE0">
              <w:rPr>
                <w:rFonts w:ascii="Liberation Serif" w:eastAsia="Times New Roman" w:hAnsi="Liberation Serif" w:cs="Times New Roman"/>
                <w:b/>
                <w:sz w:val="24"/>
                <w:szCs w:val="24"/>
                <w:lang w:eastAsia="ru-RU"/>
              </w:rPr>
              <w:t>Тип и вид рекламной конструкции</w:t>
            </w:r>
          </w:p>
        </w:tc>
        <w:tc>
          <w:tcPr>
            <w:tcW w:w="2268"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val="en-US" w:eastAsia="ru-RU"/>
              </w:rPr>
            </w:pPr>
            <w:proofErr w:type="spellStart"/>
            <w:r w:rsidRPr="00445BE0">
              <w:rPr>
                <w:rFonts w:ascii="Liberation Serif" w:eastAsia="Times New Roman" w:hAnsi="Liberation Serif" w:cs="Times New Roman"/>
                <w:b/>
                <w:sz w:val="24"/>
                <w:szCs w:val="24"/>
                <w:lang w:val="en-US" w:eastAsia="ru-RU"/>
              </w:rPr>
              <w:t>Техническая</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характеристика</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рекламной</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конструкции</w:t>
            </w:r>
            <w:proofErr w:type="spellEnd"/>
          </w:p>
        </w:tc>
        <w:tc>
          <w:tcPr>
            <w:tcW w:w="1418"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val="en-US" w:eastAsia="ru-RU"/>
              </w:rPr>
            </w:pPr>
            <w:proofErr w:type="spellStart"/>
            <w:r w:rsidRPr="00445BE0">
              <w:rPr>
                <w:rFonts w:ascii="Liberation Serif" w:eastAsia="Times New Roman" w:hAnsi="Liberation Serif" w:cs="Times New Roman"/>
                <w:b/>
                <w:sz w:val="24"/>
                <w:szCs w:val="24"/>
                <w:lang w:val="en-US" w:eastAsia="ru-RU"/>
              </w:rPr>
              <w:t>Площадь</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информационного</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поля</w:t>
            </w:r>
            <w:proofErr w:type="spellEnd"/>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val="en-US" w:eastAsia="ru-RU"/>
              </w:rPr>
            </w:pPr>
            <w:r w:rsidRPr="00445BE0">
              <w:rPr>
                <w:rFonts w:ascii="Liberation Serif" w:eastAsia="Times New Roman" w:hAnsi="Liberation Serif" w:cs="Times New Roman"/>
                <w:b/>
                <w:sz w:val="24"/>
                <w:szCs w:val="24"/>
                <w:lang w:val="en-US" w:eastAsia="ru-RU"/>
              </w:rPr>
              <w:t>м2</w:t>
            </w:r>
          </w:p>
        </w:tc>
        <w:tc>
          <w:tcPr>
            <w:tcW w:w="1240"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val="en-US" w:eastAsia="ru-RU"/>
              </w:rPr>
            </w:pPr>
            <w:proofErr w:type="spellStart"/>
            <w:r w:rsidRPr="00445BE0">
              <w:rPr>
                <w:rFonts w:ascii="Liberation Serif" w:eastAsia="Times New Roman" w:hAnsi="Liberation Serif" w:cs="Times New Roman"/>
                <w:b/>
                <w:sz w:val="24"/>
                <w:szCs w:val="24"/>
                <w:lang w:val="en-US" w:eastAsia="ru-RU"/>
              </w:rPr>
              <w:t>Количество</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сторон</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рекламной</w:t>
            </w:r>
            <w:proofErr w:type="spellEnd"/>
            <w:r w:rsidRPr="00445BE0">
              <w:rPr>
                <w:rFonts w:ascii="Liberation Serif" w:eastAsia="Times New Roman" w:hAnsi="Liberation Serif" w:cs="Times New Roman"/>
                <w:b/>
                <w:sz w:val="24"/>
                <w:szCs w:val="24"/>
                <w:lang w:val="en-US" w:eastAsia="ru-RU"/>
              </w:rPr>
              <w:t xml:space="preserve"> </w:t>
            </w:r>
            <w:proofErr w:type="spellStart"/>
            <w:r w:rsidRPr="00445BE0">
              <w:rPr>
                <w:rFonts w:ascii="Liberation Serif" w:eastAsia="Times New Roman" w:hAnsi="Liberation Serif" w:cs="Times New Roman"/>
                <w:b/>
                <w:sz w:val="24"/>
                <w:szCs w:val="24"/>
                <w:lang w:val="en-US" w:eastAsia="ru-RU"/>
              </w:rPr>
              <w:t>конструкции</w:t>
            </w:r>
            <w:proofErr w:type="spellEnd"/>
          </w:p>
        </w:tc>
      </w:tr>
      <w:tr w:rsidR="00445BE0" w:rsidRPr="00445BE0" w:rsidTr="00B72400">
        <w:tc>
          <w:tcPr>
            <w:tcW w:w="2411"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25 согласно постановлению администрации Городского округа «город Ирбит» Свердловской области  от 21.06.2021 № 942-ПА «Об утверждении схемы размещения рекламных конструкций на территории Городского округа «город Ирбит» Свердловской области» (в редакции постановления администрации Городского округа «город Ирбит» Свердловской области от 29.12.2023 №2357-ПА, от 12.03.2025 №942-ПА)</w:t>
            </w:r>
          </w:p>
        </w:tc>
        <w:tc>
          <w:tcPr>
            <w:tcW w:w="1701"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r w:rsidRPr="00445BE0">
              <w:rPr>
                <w:rFonts w:ascii="Liberation Serif" w:eastAsia="Times New Roman" w:hAnsi="Liberation Serif" w:cs="Times New Roman"/>
                <w:sz w:val="24"/>
                <w:szCs w:val="24"/>
                <w:lang w:val="en-US" w:eastAsia="ru-RU"/>
              </w:rPr>
              <w:t xml:space="preserve">50 </w:t>
            </w:r>
            <w:proofErr w:type="spellStart"/>
            <w:r w:rsidRPr="00445BE0">
              <w:rPr>
                <w:rFonts w:ascii="Liberation Serif" w:eastAsia="Times New Roman" w:hAnsi="Liberation Serif" w:cs="Times New Roman"/>
                <w:sz w:val="24"/>
                <w:szCs w:val="24"/>
                <w:lang w:val="en-US" w:eastAsia="ru-RU"/>
              </w:rPr>
              <w:t>лет</w:t>
            </w:r>
            <w:proofErr w:type="spellEnd"/>
            <w:r w:rsidRPr="00445BE0">
              <w:rPr>
                <w:rFonts w:ascii="Liberation Serif" w:eastAsia="Times New Roman" w:hAnsi="Liberation Serif" w:cs="Times New Roman"/>
                <w:sz w:val="24"/>
                <w:szCs w:val="24"/>
                <w:lang w:val="en-US" w:eastAsia="ru-RU"/>
              </w:rPr>
              <w:t xml:space="preserve"> </w:t>
            </w:r>
            <w:proofErr w:type="spellStart"/>
            <w:r w:rsidRPr="00445BE0">
              <w:rPr>
                <w:rFonts w:ascii="Liberation Serif" w:eastAsia="Times New Roman" w:hAnsi="Liberation Serif" w:cs="Times New Roman"/>
                <w:sz w:val="24"/>
                <w:szCs w:val="24"/>
                <w:lang w:val="en-US" w:eastAsia="ru-RU"/>
              </w:rPr>
              <w:t>Октября</w:t>
            </w:r>
            <w:proofErr w:type="spellEnd"/>
            <w:r w:rsidRPr="00445BE0">
              <w:rPr>
                <w:rFonts w:ascii="Liberation Serif" w:eastAsia="Times New Roman" w:hAnsi="Liberation Serif" w:cs="Times New Roman"/>
                <w:sz w:val="24"/>
                <w:szCs w:val="24"/>
                <w:lang w:val="en-US" w:eastAsia="ru-RU"/>
              </w:rPr>
              <w:t>, 27/1</w:t>
            </w:r>
          </w:p>
        </w:tc>
        <w:tc>
          <w:tcPr>
            <w:tcW w:w="1984"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xml:space="preserve">Цифровой </w:t>
            </w:r>
            <w:proofErr w:type="spellStart"/>
            <w:r w:rsidRPr="00445BE0">
              <w:rPr>
                <w:rFonts w:ascii="Liberation Serif" w:eastAsia="Times New Roman" w:hAnsi="Liberation Serif" w:cs="Times New Roman"/>
                <w:sz w:val="24"/>
                <w:szCs w:val="24"/>
                <w:lang w:eastAsia="ru-RU"/>
              </w:rPr>
              <w:t>билборд</w:t>
            </w:r>
            <w:proofErr w:type="spellEnd"/>
            <w:r w:rsidRPr="00445BE0">
              <w:rPr>
                <w:rFonts w:ascii="Liberation Serif" w:eastAsia="Times New Roman" w:hAnsi="Liberation Serif" w:cs="Times New Roman"/>
                <w:sz w:val="24"/>
                <w:szCs w:val="24"/>
                <w:lang w:eastAsia="ru-RU"/>
              </w:rPr>
              <w:t xml:space="preserve"> - на конструкции рекламного щита размещается светодиодный экран, который транслирует рекламные объявления</w:t>
            </w:r>
          </w:p>
        </w:tc>
        <w:tc>
          <w:tcPr>
            <w:tcW w:w="2268"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xml:space="preserve">Рекламный щит состоит из </w:t>
            </w:r>
            <w:proofErr w:type="gramStart"/>
            <w:r w:rsidRPr="00445BE0">
              <w:rPr>
                <w:rFonts w:ascii="Liberation Serif" w:eastAsia="Times New Roman" w:hAnsi="Liberation Serif" w:cs="Times New Roman"/>
                <w:sz w:val="24"/>
                <w:szCs w:val="24"/>
                <w:lang w:eastAsia="ru-RU"/>
              </w:rPr>
              <w:t>опорного</w:t>
            </w:r>
            <w:proofErr w:type="gramEnd"/>
            <w:r w:rsidRPr="00445BE0">
              <w:rPr>
                <w:rFonts w:ascii="Liberation Serif" w:eastAsia="Times New Roman" w:hAnsi="Liberation Serif" w:cs="Times New Roman"/>
                <w:sz w:val="24"/>
                <w:szCs w:val="24"/>
                <w:lang w:eastAsia="ru-RU"/>
              </w:rPr>
              <w:t xml:space="preserve"> </w:t>
            </w:r>
            <w:proofErr w:type="spellStart"/>
            <w:r w:rsidRPr="00445BE0">
              <w:rPr>
                <w:rFonts w:ascii="Liberation Serif" w:eastAsia="Times New Roman" w:hAnsi="Liberation Serif" w:cs="Times New Roman"/>
                <w:sz w:val="24"/>
                <w:szCs w:val="24"/>
                <w:lang w:eastAsia="ru-RU"/>
              </w:rPr>
              <w:t>металлокаркаса</w:t>
            </w:r>
            <w:proofErr w:type="spellEnd"/>
            <w:r w:rsidRPr="00445BE0">
              <w:rPr>
                <w:rFonts w:ascii="Liberation Serif" w:eastAsia="Times New Roman" w:hAnsi="Liberation Serif" w:cs="Times New Roman"/>
                <w:sz w:val="24"/>
                <w:szCs w:val="24"/>
                <w:lang w:eastAsia="ru-RU"/>
              </w:rPr>
              <w:t xml:space="preserve"> на лицевой поверхности которого установлен </w:t>
            </w:r>
            <w:r w:rsidRPr="00445BE0">
              <w:rPr>
                <w:rFonts w:ascii="Liberation Serif" w:eastAsia="Times New Roman" w:hAnsi="Liberation Serif" w:cs="Times New Roman"/>
                <w:sz w:val="24"/>
                <w:szCs w:val="24"/>
                <w:lang w:val="en-US" w:eastAsia="ru-RU"/>
              </w:rPr>
              <w:t>LED</w:t>
            </w:r>
            <w:r w:rsidRPr="00445BE0">
              <w:rPr>
                <w:rFonts w:ascii="Liberation Serif" w:eastAsia="Times New Roman" w:hAnsi="Liberation Serif" w:cs="Times New Roman"/>
                <w:sz w:val="24"/>
                <w:szCs w:val="24"/>
                <w:lang w:eastAsia="ru-RU"/>
              </w:rPr>
              <w:t xml:space="preserve"> </w:t>
            </w:r>
            <w:proofErr w:type="spellStart"/>
            <w:r w:rsidRPr="00445BE0">
              <w:rPr>
                <w:rFonts w:ascii="Liberation Serif" w:eastAsia="Times New Roman" w:hAnsi="Liberation Serif" w:cs="Times New Roman"/>
                <w:sz w:val="24"/>
                <w:szCs w:val="24"/>
                <w:lang w:eastAsia="ru-RU"/>
              </w:rPr>
              <w:t>медиаэкран</w:t>
            </w:r>
            <w:proofErr w:type="spellEnd"/>
            <w:r w:rsidRPr="00445BE0">
              <w:rPr>
                <w:rFonts w:ascii="Liberation Serif" w:eastAsia="Times New Roman" w:hAnsi="Liberation Serif" w:cs="Times New Roman"/>
                <w:sz w:val="24"/>
                <w:szCs w:val="24"/>
                <w:lang w:eastAsia="ru-RU"/>
              </w:rPr>
              <w:t>.</w:t>
            </w: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proofErr w:type="gramStart"/>
            <w:r w:rsidRPr="00445BE0">
              <w:rPr>
                <w:rFonts w:ascii="Liberation Serif" w:eastAsia="Times New Roman" w:hAnsi="Liberation Serif" w:cs="Times New Roman"/>
                <w:sz w:val="24"/>
                <w:szCs w:val="24"/>
                <w:lang w:eastAsia="ru-RU"/>
              </w:rPr>
              <w:t>Опорный</w:t>
            </w:r>
            <w:proofErr w:type="gramEnd"/>
            <w:r w:rsidRPr="00445BE0">
              <w:rPr>
                <w:rFonts w:ascii="Liberation Serif" w:eastAsia="Times New Roman" w:hAnsi="Liberation Serif" w:cs="Times New Roman"/>
                <w:sz w:val="24"/>
                <w:szCs w:val="24"/>
                <w:lang w:eastAsia="ru-RU"/>
              </w:rPr>
              <w:t xml:space="preserve"> </w:t>
            </w:r>
            <w:proofErr w:type="spellStart"/>
            <w:r w:rsidRPr="00445BE0">
              <w:rPr>
                <w:rFonts w:ascii="Liberation Serif" w:eastAsia="Times New Roman" w:hAnsi="Liberation Serif" w:cs="Times New Roman"/>
                <w:sz w:val="24"/>
                <w:szCs w:val="24"/>
                <w:lang w:eastAsia="ru-RU"/>
              </w:rPr>
              <w:t>металлокаркас</w:t>
            </w:r>
            <w:proofErr w:type="spellEnd"/>
            <w:r w:rsidRPr="00445BE0">
              <w:rPr>
                <w:rFonts w:ascii="Liberation Serif" w:eastAsia="Times New Roman" w:hAnsi="Liberation Serif" w:cs="Times New Roman"/>
                <w:sz w:val="24"/>
                <w:szCs w:val="24"/>
                <w:lang w:eastAsia="ru-RU"/>
              </w:rPr>
              <w:t xml:space="preserve"> имеет две опорные стойки. Каждая стойка изготовляется из профильной трубы. </w:t>
            </w:r>
            <w:proofErr w:type="spellStart"/>
            <w:r w:rsidRPr="00445BE0">
              <w:rPr>
                <w:rFonts w:ascii="Liberation Serif" w:eastAsia="Times New Roman" w:hAnsi="Liberation Serif" w:cs="Times New Roman"/>
                <w:sz w:val="24"/>
                <w:szCs w:val="24"/>
                <w:lang w:val="en-US" w:eastAsia="ru-RU"/>
              </w:rPr>
              <w:t>Стойки</w:t>
            </w:r>
            <w:proofErr w:type="spellEnd"/>
            <w:r w:rsidRPr="00445BE0">
              <w:rPr>
                <w:rFonts w:ascii="Liberation Serif" w:eastAsia="Times New Roman" w:hAnsi="Liberation Serif" w:cs="Times New Roman"/>
                <w:sz w:val="24"/>
                <w:szCs w:val="24"/>
                <w:lang w:val="en-US" w:eastAsia="ru-RU"/>
              </w:rPr>
              <w:t xml:space="preserve"> </w:t>
            </w:r>
            <w:proofErr w:type="spellStart"/>
            <w:r w:rsidRPr="00445BE0">
              <w:rPr>
                <w:rFonts w:ascii="Liberation Serif" w:eastAsia="Times New Roman" w:hAnsi="Liberation Serif" w:cs="Times New Roman"/>
                <w:sz w:val="24"/>
                <w:szCs w:val="24"/>
                <w:lang w:val="en-US" w:eastAsia="ru-RU"/>
              </w:rPr>
              <w:t>закреплены</w:t>
            </w:r>
            <w:proofErr w:type="spellEnd"/>
            <w:r w:rsidRPr="00445BE0">
              <w:rPr>
                <w:rFonts w:ascii="Liberation Serif" w:eastAsia="Times New Roman" w:hAnsi="Liberation Serif" w:cs="Times New Roman"/>
                <w:sz w:val="24"/>
                <w:szCs w:val="24"/>
                <w:lang w:val="en-US" w:eastAsia="ru-RU"/>
              </w:rPr>
              <w:t xml:space="preserve"> к </w:t>
            </w:r>
            <w:proofErr w:type="spellStart"/>
            <w:r w:rsidRPr="00445BE0">
              <w:rPr>
                <w:rFonts w:ascii="Liberation Serif" w:eastAsia="Times New Roman" w:hAnsi="Liberation Serif" w:cs="Times New Roman"/>
                <w:sz w:val="24"/>
                <w:szCs w:val="24"/>
                <w:lang w:val="en-US" w:eastAsia="ru-RU"/>
              </w:rPr>
              <w:t>бетонному</w:t>
            </w:r>
            <w:proofErr w:type="spellEnd"/>
            <w:r w:rsidRPr="00445BE0">
              <w:rPr>
                <w:rFonts w:ascii="Liberation Serif" w:eastAsia="Times New Roman" w:hAnsi="Liberation Serif" w:cs="Times New Roman"/>
                <w:sz w:val="24"/>
                <w:szCs w:val="24"/>
                <w:lang w:val="en-US" w:eastAsia="ru-RU"/>
              </w:rPr>
              <w:t xml:space="preserve"> </w:t>
            </w:r>
            <w:proofErr w:type="spellStart"/>
            <w:r w:rsidRPr="00445BE0">
              <w:rPr>
                <w:rFonts w:ascii="Liberation Serif" w:eastAsia="Times New Roman" w:hAnsi="Liberation Serif" w:cs="Times New Roman"/>
                <w:sz w:val="24"/>
                <w:szCs w:val="24"/>
                <w:lang w:val="en-US" w:eastAsia="ru-RU"/>
              </w:rPr>
              <w:t>фундаменту</w:t>
            </w:r>
            <w:proofErr w:type="spellEnd"/>
            <w:r w:rsidRPr="00445BE0">
              <w:rPr>
                <w:rFonts w:ascii="Liberation Serif" w:eastAsia="Times New Roman" w:hAnsi="Liberation Serif" w:cs="Times New Roman"/>
                <w:sz w:val="24"/>
                <w:szCs w:val="24"/>
                <w:lang w:val="en-US" w:eastAsia="ru-RU"/>
              </w:rPr>
              <w:t xml:space="preserve"> </w:t>
            </w:r>
            <w:proofErr w:type="spellStart"/>
            <w:r w:rsidRPr="00445BE0">
              <w:rPr>
                <w:rFonts w:ascii="Liberation Serif" w:eastAsia="Times New Roman" w:hAnsi="Liberation Serif" w:cs="Times New Roman"/>
                <w:sz w:val="24"/>
                <w:szCs w:val="24"/>
                <w:lang w:val="en-US" w:eastAsia="ru-RU"/>
              </w:rPr>
              <w:t>при</w:t>
            </w:r>
            <w:proofErr w:type="spellEnd"/>
            <w:r w:rsidRPr="00445BE0">
              <w:rPr>
                <w:rFonts w:ascii="Liberation Serif" w:eastAsia="Times New Roman" w:hAnsi="Liberation Serif" w:cs="Times New Roman"/>
                <w:sz w:val="24"/>
                <w:szCs w:val="24"/>
                <w:lang w:val="en-US" w:eastAsia="ru-RU"/>
              </w:rPr>
              <w:t xml:space="preserve"> </w:t>
            </w:r>
            <w:proofErr w:type="spellStart"/>
            <w:r w:rsidRPr="00445BE0">
              <w:rPr>
                <w:rFonts w:ascii="Liberation Serif" w:eastAsia="Times New Roman" w:hAnsi="Liberation Serif" w:cs="Times New Roman"/>
                <w:sz w:val="24"/>
                <w:szCs w:val="24"/>
                <w:lang w:val="en-US" w:eastAsia="ru-RU"/>
              </w:rPr>
              <w:t>помощи</w:t>
            </w:r>
            <w:proofErr w:type="spellEnd"/>
            <w:r w:rsidRPr="00445BE0">
              <w:rPr>
                <w:rFonts w:ascii="Liberation Serif" w:eastAsia="Times New Roman" w:hAnsi="Liberation Serif" w:cs="Times New Roman"/>
                <w:sz w:val="24"/>
                <w:szCs w:val="24"/>
                <w:lang w:val="en-US" w:eastAsia="ru-RU"/>
              </w:rPr>
              <w:t xml:space="preserve"> </w:t>
            </w:r>
            <w:proofErr w:type="spellStart"/>
            <w:r w:rsidRPr="00445BE0">
              <w:rPr>
                <w:rFonts w:ascii="Liberation Serif" w:eastAsia="Times New Roman" w:hAnsi="Liberation Serif" w:cs="Times New Roman"/>
                <w:sz w:val="24"/>
                <w:szCs w:val="24"/>
                <w:lang w:val="en-US" w:eastAsia="ru-RU"/>
              </w:rPr>
              <w:t>анкерных</w:t>
            </w:r>
            <w:proofErr w:type="spellEnd"/>
            <w:r w:rsidRPr="00445BE0">
              <w:rPr>
                <w:rFonts w:ascii="Liberation Serif" w:eastAsia="Times New Roman" w:hAnsi="Liberation Serif" w:cs="Times New Roman"/>
                <w:sz w:val="24"/>
                <w:szCs w:val="24"/>
                <w:lang w:val="en-US" w:eastAsia="ru-RU"/>
              </w:rPr>
              <w:t xml:space="preserve"> </w:t>
            </w:r>
            <w:proofErr w:type="spellStart"/>
            <w:r w:rsidRPr="00445BE0">
              <w:rPr>
                <w:rFonts w:ascii="Liberation Serif" w:eastAsia="Times New Roman" w:hAnsi="Liberation Serif" w:cs="Times New Roman"/>
                <w:sz w:val="24"/>
                <w:szCs w:val="24"/>
                <w:lang w:val="en-US" w:eastAsia="ru-RU"/>
              </w:rPr>
              <w:t>болтов</w:t>
            </w:r>
            <w:proofErr w:type="spellEnd"/>
            <w:r w:rsidRPr="00445BE0">
              <w:rPr>
                <w:rFonts w:ascii="Liberation Serif" w:eastAsia="Times New Roman" w:hAnsi="Liberation Serif" w:cs="Times New Roman"/>
                <w:sz w:val="24"/>
                <w:szCs w:val="24"/>
                <w:lang w:val="en-US" w:eastAsia="ru-RU"/>
              </w:rPr>
              <w:t>.</w:t>
            </w:r>
          </w:p>
        </w:tc>
        <w:tc>
          <w:tcPr>
            <w:tcW w:w="1418"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r w:rsidRPr="00445BE0">
              <w:rPr>
                <w:rFonts w:ascii="Liberation Serif" w:eastAsia="Times New Roman" w:hAnsi="Liberation Serif" w:cs="Times New Roman"/>
                <w:sz w:val="24"/>
                <w:szCs w:val="24"/>
                <w:lang w:val="en-US" w:eastAsia="ru-RU"/>
              </w:rPr>
              <w:t>12</w:t>
            </w:r>
          </w:p>
        </w:tc>
        <w:tc>
          <w:tcPr>
            <w:tcW w:w="1240" w:type="dxa"/>
            <w:shd w:val="clear" w:color="auto" w:fill="auto"/>
          </w:tcPr>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sz w:val="24"/>
                <w:szCs w:val="24"/>
                <w:lang w:val="en-US" w:eastAsia="ru-RU"/>
              </w:rPr>
            </w:pPr>
            <w:r w:rsidRPr="00445BE0">
              <w:rPr>
                <w:rFonts w:ascii="Liberation Serif" w:eastAsia="Times New Roman" w:hAnsi="Liberation Serif" w:cs="Times New Roman"/>
                <w:sz w:val="24"/>
                <w:szCs w:val="24"/>
                <w:lang w:val="en-US" w:eastAsia="ru-RU"/>
              </w:rPr>
              <w:t>1</w:t>
            </w:r>
          </w:p>
        </w:tc>
      </w:tr>
    </w:tbl>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r w:rsidRPr="00445BE0">
        <w:rPr>
          <w:rFonts w:ascii="Liberation Serif" w:eastAsia="Times New Roman" w:hAnsi="Liberation Serif" w:cs="Arial" w:hint="eastAsia"/>
          <w:sz w:val="24"/>
          <w:szCs w:val="24"/>
          <w:lang w:eastAsia="ru-RU"/>
        </w:rPr>
        <w:lastRenderedPageBreak/>
        <w:t>План</w:t>
      </w:r>
      <w:r w:rsidRPr="00445BE0">
        <w:rPr>
          <w:rFonts w:ascii="Liberation Serif" w:eastAsia="Times New Roman" w:hAnsi="Liberation Serif" w:cs="Arial"/>
          <w:sz w:val="24"/>
          <w:szCs w:val="24"/>
          <w:lang w:eastAsia="ru-RU"/>
        </w:rPr>
        <w:t>-</w:t>
      </w:r>
      <w:r w:rsidRPr="00445BE0">
        <w:rPr>
          <w:rFonts w:ascii="Liberation Serif" w:eastAsia="Times New Roman" w:hAnsi="Liberation Serif" w:cs="Arial" w:hint="eastAsia"/>
          <w:sz w:val="24"/>
          <w:szCs w:val="24"/>
          <w:lang w:eastAsia="ru-RU"/>
        </w:rPr>
        <w:t>схема</w:t>
      </w:r>
      <w:r w:rsidRPr="00445BE0">
        <w:rPr>
          <w:rFonts w:ascii="Liberation Serif" w:eastAsia="Times New Roman" w:hAnsi="Liberation Serif" w:cs="Arial"/>
          <w:sz w:val="24"/>
          <w:szCs w:val="24"/>
          <w:lang w:eastAsia="ru-RU"/>
        </w:rPr>
        <w:t xml:space="preserve"> </w:t>
      </w:r>
      <w:r w:rsidRPr="00445BE0">
        <w:rPr>
          <w:rFonts w:ascii="Liberation Serif" w:eastAsia="Times New Roman" w:hAnsi="Liberation Serif" w:cs="Arial" w:hint="eastAsia"/>
          <w:sz w:val="24"/>
          <w:szCs w:val="24"/>
          <w:lang w:eastAsia="ru-RU"/>
        </w:rPr>
        <w:t>разрешения</w:t>
      </w:r>
      <w:r w:rsidRPr="00445BE0">
        <w:rPr>
          <w:rFonts w:ascii="Liberation Serif" w:eastAsia="Times New Roman" w:hAnsi="Liberation Serif" w:cs="Arial"/>
          <w:sz w:val="24"/>
          <w:szCs w:val="24"/>
          <w:lang w:eastAsia="ru-RU"/>
        </w:rPr>
        <w:t xml:space="preserve"> </w:t>
      </w:r>
      <w:r w:rsidRPr="00445BE0">
        <w:rPr>
          <w:rFonts w:ascii="Liberation Serif" w:eastAsia="Times New Roman" w:hAnsi="Liberation Serif" w:cs="Arial" w:hint="eastAsia"/>
          <w:sz w:val="24"/>
          <w:szCs w:val="24"/>
          <w:lang w:eastAsia="ru-RU"/>
        </w:rPr>
        <w:t>рекламной</w:t>
      </w:r>
      <w:r w:rsidRPr="00445BE0">
        <w:rPr>
          <w:rFonts w:ascii="Liberation Serif" w:eastAsia="Times New Roman" w:hAnsi="Liberation Serif" w:cs="Arial"/>
          <w:sz w:val="24"/>
          <w:szCs w:val="24"/>
          <w:lang w:eastAsia="ru-RU"/>
        </w:rPr>
        <w:t xml:space="preserve"> </w:t>
      </w:r>
      <w:r w:rsidRPr="00445BE0">
        <w:rPr>
          <w:rFonts w:ascii="Liberation Serif" w:eastAsia="Times New Roman" w:hAnsi="Liberation Serif" w:cs="Arial" w:hint="eastAsia"/>
          <w:sz w:val="24"/>
          <w:szCs w:val="24"/>
          <w:lang w:eastAsia="ru-RU"/>
        </w:rPr>
        <w:t>конструкции</w:t>
      </w: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r>
        <w:rPr>
          <w:rFonts w:ascii="Liberation Serif" w:eastAsia="Times New Roman" w:hAnsi="Liberation Serif" w:cs="Arial"/>
          <w:noProof/>
          <w:sz w:val="24"/>
          <w:szCs w:val="24"/>
          <w:lang w:eastAsia="ru-RU"/>
        </w:rPr>
        <w:drawing>
          <wp:inline distT="0" distB="0" distL="0" distR="0">
            <wp:extent cx="5804535" cy="7633335"/>
            <wp:effectExtent l="0" t="0" r="0" b="0"/>
            <wp:docPr id="1" name="Рисунок 1" descr="Скриншот 12-05-2025 16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риншот 12-05-2025 1631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04535" cy="7633335"/>
                    </a:xfrm>
                    <a:prstGeom prst="rect">
                      <a:avLst/>
                    </a:prstGeom>
                    <a:noFill/>
                    <a:ln>
                      <a:noFill/>
                    </a:ln>
                  </pic:spPr>
                </pic:pic>
              </a:graphicData>
            </a:graphic>
          </wp:inline>
        </w:drawing>
      </w: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spacing w:after="0" w:line="240" w:lineRule="auto"/>
        <w:ind w:firstLine="540"/>
        <w:jc w:val="center"/>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lastRenderedPageBreak/>
        <w:t>ЗАЯВКА</w:t>
      </w:r>
    </w:p>
    <w:p w:rsidR="00445BE0" w:rsidRPr="00445BE0" w:rsidRDefault="00445BE0" w:rsidP="00445BE0">
      <w:pPr>
        <w:widowControl w:val="0"/>
        <w:autoSpaceDE w:val="0"/>
        <w:autoSpaceDN w:val="0"/>
        <w:spacing w:after="0" w:line="240" w:lineRule="auto"/>
        <w:ind w:firstLine="540"/>
        <w:jc w:val="center"/>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на участие в открытом аукционе в электронной форме на право заключения договора</w:t>
      </w:r>
    </w:p>
    <w:p w:rsidR="00445BE0" w:rsidRPr="00445BE0" w:rsidRDefault="00445BE0" w:rsidP="00445BE0">
      <w:pPr>
        <w:widowControl w:val="0"/>
        <w:autoSpaceDE w:val="0"/>
        <w:autoSpaceDN w:val="0"/>
        <w:spacing w:after="0" w:line="240" w:lineRule="auto"/>
        <w:ind w:firstLine="540"/>
        <w:jc w:val="center"/>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на установку и эксплуатацию рекламной конструкции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xml:space="preserve">Претендент __________________________________________________________________________                                                              </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roofErr w:type="gramStart"/>
      <w:r w:rsidRPr="00445BE0">
        <w:rPr>
          <w:rFonts w:ascii="Liberation Serif" w:eastAsia="Times New Roman" w:hAnsi="Liberation Serif" w:cs="Times New Roman"/>
          <w:sz w:val="24"/>
          <w:szCs w:val="24"/>
          <w:lang w:eastAsia="ru-RU"/>
        </w:rPr>
        <w:t xml:space="preserve">(полное наименование юридического лица, ИНН, ОГРН, должность, фамилия, имя, отчество представителя, реквизиты документа, </w:t>
      </w:r>
      <w:proofErr w:type="gramEnd"/>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____________________________________________________________________________________________, подтверждающего его полномочия,  или фамилия, имя, отчество и паспортные данные физического лица, адрес (регистрации,  почтовый), контактный телефон)</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roofErr w:type="gramStart"/>
      <w:r w:rsidRPr="00445BE0">
        <w:rPr>
          <w:rFonts w:ascii="Liberation Serif" w:eastAsia="Times New Roman" w:hAnsi="Liberation Serif" w:cs="Times New Roman"/>
          <w:sz w:val="24"/>
          <w:szCs w:val="24"/>
          <w:lang w:eastAsia="ru-RU"/>
        </w:rPr>
        <w:t>изучив извещение о проведении аукциона, ознакомившись с условиями аукциона, техническими характеристиками рекламной конструкции, схемой размещения рекламной конструкции и иными документами по рекламной конструкции, с проектом договора на установку и эксплуатацию рекламной конструкции, осмотрев место для размещения рекламной конструкции, выражает (выражаю) намерение участвовать в электроном аукционе, проводимом администрацией Городского округа «город Ирбит» Свердловской области (далее – Администрация), который состоится «___» _____________ 202__ года, на</w:t>
      </w:r>
      <w:proofErr w:type="gramEnd"/>
      <w:r w:rsidRPr="00445BE0">
        <w:rPr>
          <w:rFonts w:ascii="Liberation Serif" w:eastAsia="Times New Roman" w:hAnsi="Liberation Serif" w:cs="Times New Roman"/>
          <w:sz w:val="24"/>
          <w:szCs w:val="24"/>
          <w:lang w:eastAsia="ru-RU"/>
        </w:rPr>
        <w:t xml:space="preserve"> право заключения договора на установку и эксплуатацию рекламной конструкции вида ___________, расположенной на территории Городского округа «город Ирбит» Свердловской области по адресу: город Ирбит _________________:</w:t>
      </w:r>
    </w:p>
    <w:tbl>
      <w:tblPr>
        <w:tblpPr w:leftFromText="180" w:rightFromText="180" w:vertAnchor="text" w:horzAnchor="margin" w:tblpY="148"/>
        <w:tblW w:w="9360" w:type="dxa"/>
        <w:tblLayout w:type="fixed"/>
        <w:tblCellMar>
          <w:left w:w="0" w:type="dxa"/>
          <w:right w:w="0" w:type="dxa"/>
        </w:tblCellMar>
        <w:tblLook w:val="0000" w:firstRow="0" w:lastRow="0" w:firstColumn="0" w:lastColumn="0" w:noHBand="0" w:noVBand="0"/>
      </w:tblPr>
      <w:tblGrid>
        <w:gridCol w:w="572"/>
        <w:gridCol w:w="3402"/>
        <w:gridCol w:w="1134"/>
        <w:gridCol w:w="1559"/>
        <w:gridCol w:w="1276"/>
        <w:gridCol w:w="1417"/>
      </w:tblGrid>
      <w:tr w:rsidR="00445BE0" w:rsidRPr="00445BE0" w:rsidTr="00B72400">
        <w:trPr>
          <w:trHeight w:val="567"/>
        </w:trPr>
        <w:tc>
          <w:tcPr>
            <w:tcW w:w="572" w:type="dxa"/>
            <w:tcBorders>
              <w:top w:val="single" w:sz="4" w:space="0" w:color="auto"/>
              <w:left w:val="single" w:sz="4" w:space="0" w:color="auto"/>
              <w:bottom w:val="nil"/>
              <w:right w:val="nil"/>
            </w:tcBorders>
            <w:shd w:val="clear" w:color="auto" w:fill="BFBFBF"/>
            <w:vAlign w:val="center"/>
          </w:tcPr>
          <w:p w:rsidR="00445BE0" w:rsidRPr="00445BE0" w:rsidRDefault="00445BE0" w:rsidP="00445BE0">
            <w:pPr>
              <w:spacing w:line="190" w:lineRule="exact"/>
              <w:ind w:left="-60" w:hanging="224"/>
              <w:contextualSpacing/>
              <w:jc w:val="center"/>
              <w:rPr>
                <w:rFonts w:ascii="Liberation Serif" w:eastAsia="Calibri" w:hAnsi="Liberation Serif" w:cs="Times New Roman"/>
                <w:sz w:val="16"/>
                <w:szCs w:val="16"/>
              </w:rPr>
            </w:pPr>
            <w:r w:rsidRPr="00445BE0">
              <w:rPr>
                <w:rFonts w:ascii="Liberation Serif" w:eastAsia="Calibri" w:hAnsi="Liberation Serif" w:cs="Times New Roman"/>
                <w:sz w:val="16"/>
                <w:szCs w:val="16"/>
              </w:rPr>
              <w:t xml:space="preserve">       №</w:t>
            </w:r>
          </w:p>
          <w:p w:rsidR="00445BE0" w:rsidRPr="00445BE0" w:rsidRDefault="00445BE0" w:rsidP="00445BE0">
            <w:pPr>
              <w:spacing w:line="190" w:lineRule="exact"/>
              <w:contextualSpacing/>
              <w:jc w:val="center"/>
              <w:rPr>
                <w:rFonts w:ascii="Liberation Serif" w:eastAsia="Calibri" w:hAnsi="Liberation Serif" w:cs="Times New Roman"/>
                <w:sz w:val="16"/>
                <w:szCs w:val="16"/>
              </w:rPr>
            </w:pPr>
            <w:proofErr w:type="gramStart"/>
            <w:r w:rsidRPr="00445BE0">
              <w:rPr>
                <w:rFonts w:ascii="Liberation Serif" w:eastAsia="Calibri" w:hAnsi="Liberation Serif" w:cs="Times New Roman"/>
                <w:sz w:val="16"/>
                <w:szCs w:val="16"/>
              </w:rPr>
              <w:t>п</w:t>
            </w:r>
            <w:proofErr w:type="gramEnd"/>
            <w:r w:rsidRPr="00445BE0">
              <w:rPr>
                <w:rFonts w:ascii="Liberation Serif" w:eastAsia="Calibri" w:hAnsi="Liberation Serif" w:cs="Times New Roman"/>
                <w:sz w:val="16"/>
                <w:szCs w:val="16"/>
              </w:rPr>
              <w:t>/п</w:t>
            </w:r>
          </w:p>
        </w:tc>
        <w:tc>
          <w:tcPr>
            <w:tcW w:w="3402" w:type="dxa"/>
            <w:tcBorders>
              <w:top w:val="single" w:sz="4" w:space="0" w:color="auto"/>
              <w:left w:val="single" w:sz="4" w:space="0" w:color="auto"/>
              <w:bottom w:val="nil"/>
              <w:right w:val="nil"/>
            </w:tcBorders>
            <w:shd w:val="clear" w:color="auto" w:fill="BFBFBF"/>
            <w:vAlign w:val="center"/>
          </w:tcPr>
          <w:p w:rsidR="00445BE0" w:rsidRPr="00445BE0" w:rsidRDefault="00445BE0" w:rsidP="00445BE0">
            <w:pPr>
              <w:spacing w:line="190" w:lineRule="exact"/>
              <w:contextualSpacing/>
              <w:jc w:val="center"/>
              <w:rPr>
                <w:rFonts w:ascii="Liberation Serif" w:eastAsia="Calibri" w:hAnsi="Liberation Serif" w:cs="Times New Roman"/>
                <w:sz w:val="16"/>
                <w:szCs w:val="16"/>
              </w:rPr>
            </w:pPr>
            <w:r w:rsidRPr="00445BE0">
              <w:rPr>
                <w:rFonts w:ascii="Liberation Serif" w:eastAsia="Calibri" w:hAnsi="Liberation Serif" w:cs="Times New Roman"/>
                <w:sz w:val="16"/>
                <w:szCs w:val="16"/>
              </w:rPr>
              <w:t>Адрес</w:t>
            </w:r>
          </w:p>
        </w:tc>
        <w:tc>
          <w:tcPr>
            <w:tcW w:w="1134" w:type="dxa"/>
            <w:tcBorders>
              <w:top w:val="single" w:sz="4" w:space="0" w:color="auto"/>
              <w:left w:val="single" w:sz="4" w:space="0" w:color="auto"/>
              <w:bottom w:val="nil"/>
              <w:right w:val="nil"/>
            </w:tcBorders>
            <w:shd w:val="clear" w:color="auto" w:fill="BFBFBF"/>
            <w:vAlign w:val="center"/>
          </w:tcPr>
          <w:p w:rsidR="00445BE0" w:rsidRPr="00445BE0" w:rsidRDefault="00445BE0" w:rsidP="00445BE0">
            <w:pPr>
              <w:contextualSpacing/>
              <w:jc w:val="center"/>
              <w:rPr>
                <w:rFonts w:ascii="Liberation Serif" w:eastAsia="Calibri" w:hAnsi="Liberation Serif" w:cs="Times New Roman"/>
                <w:sz w:val="16"/>
                <w:szCs w:val="16"/>
              </w:rPr>
            </w:pPr>
            <w:r w:rsidRPr="00445BE0">
              <w:rPr>
                <w:rFonts w:ascii="Liberation Serif" w:eastAsia="Calibri" w:hAnsi="Liberation Serif" w:cs="Times New Roman"/>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vAlign w:val="center"/>
          </w:tcPr>
          <w:p w:rsidR="00445BE0" w:rsidRPr="00445BE0" w:rsidRDefault="00445BE0" w:rsidP="00445BE0">
            <w:pPr>
              <w:spacing w:after="0" w:line="240" w:lineRule="auto"/>
              <w:ind w:left="-108" w:right="-108"/>
              <w:jc w:val="center"/>
              <w:rPr>
                <w:rFonts w:ascii="Liberation Serif" w:eastAsia="Calibri" w:hAnsi="Liberation Serif" w:cs="Times New Roman"/>
                <w:sz w:val="16"/>
                <w:szCs w:val="16"/>
              </w:rPr>
            </w:pPr>
            <w:r w:rsidRPr="00445BE0">
              <w:rPr>
                <w:rFonts w:ascii="Liberation Serif" w:eastAsia="Calibri" w:hAnsi="Liberation Serif" w:cs="Times New Roman"/>
                <w:sz w:val="16"/>
                <w:szCs w:val="16"/>
              </w:rPr>
              <w:t xml:space="preserve">Количество </w:t>
            </w:r>
          </w:p>
          <w:p w:rsidR="00445BE0" w:rsidRPr="00445BE0" w:rsidRDefault="00445BE0" w:rsidP="00445BE0">
            <w:pPr>
              <w:spacing w:line="190" w:lineRule="exact"/>
              <w:contextualSpacing/>
              <w:jc w:val="center"/>
              <w:rPr>
                <w:rFonts w:ascii="Liberation Serif" w:eastAsia="Calibri" w:hAnsi="Liberation Serif" w:cs="Times New Roman"/>
                <w:sz w:val="16"/>
                <w:szCs w:val="16"/>
              </w:rPr>
            </w:pPr>
            <w:r w:rsidRPr="00445BE0">
              <w:rPr>
                <w:rFonts w:ascii="Liberation Serif" w:eastAsia="Calibri" w:hAnsi="Liberation Serif" w:cs="Times New Roman"/>
                <w:sz w:val="16"/>
                <w:szCs w:val="16"/>
              </w:rPr>
              <w:t>сторон,</w:t>
            </w:r>
          </w:p>
          <w:p w:rsidR="00445BE0" w:rsidRPr="00445BE0" w:rsidRDefault="00445BE0" w:rsidP="00445BE0">
            <w:pPr>
              <w:spacing w:line="180" w:lineRule="exact"/>
              <w:contextualSpacing/>
              <w:jc w:val="center"/>
              <w:rPr>
                <w:rFonts w:ascii="Liberation Serif" w:eastAsia="Calibri" w:hAnsi="Liberation Serif" w:cs="Times New Roman"/>
                <w:sz w:val="16"/>
                <w:szCs w:val="16"/>
              </w:rPr>
            </w:pPr>
            <w:r w:rsidRPr="00445BE0">
              <w:rPr>
                <w:rFonts w:ascii="Liberation Serif" w:eastAsia="Calibri" w:hAnsi="Liberation Serif" w:cs="Times New Roman"/>
                <w:sz w:val="16"/>
                <w:szCs w:val="16"/>
              </w:rPr>
              <w:t>ед.</w:t>
            </w:r>
          </w:p>
        </w:tc>
        <w:tc>
          <w:tcPr>
            <w:tcW w:w="1276" w:type="dxa"/>
            <w:tcBorders>
              <w:top w:val="single" w:sz="4" w:space="0" w:color="auto"/>
              <w:left w:val="single" w:sz="4" w:space="0" w:color="auto"/>
              <w:bottom w:val="nil"/>
              <w:right w:val="nil"/>
            </w:tcBorders>
            <w:shd w:val="clear" w:color="auto" w:fill="BFBFBF"/>
            <w:vAlign w:val="center"/>
          </w:tcPr>
          <w:p w:rsidR="00445BE0" w:rsidRPr="00445BE0" w:rsidRDefault="00445BE0" w:rsidP="00445BE0">
            <w:pPr>
              <w:contextualSpacing/>
              <w:jc w:val="center"/>
              <w:rPr>
                <w:rFonts w:ascii="Liberation Serif" w:eastAsia="Calibri" w:hAnsi="Liberation Serif" w:cs="Times New Roman"/>
                <w:sz w:val="16"/>
                <w:szCs w:val="16"/>
              </w:rPr>
            </w:pPr>
            <w:r w:rsidRPr="00445BE0">
              <w:rPr>
                <w:rFonts w:ascii="Liberation Serif" w:eastAsia="Calibri" w:hAnsi="Liberation Serif" w:cs="Times New Roman"/>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rsidR="00445BE0" w:rsidRPr="00445BE0" w:rsidRDefault="00445BE0" w:rsidP="00445BE0">
            <w:pPr>
              <w:spacing w:line="190" w:lineRule="exact"/>
              <w:contextualSpacing/>
              <w:jc w:val="center"/>
              <w:rPr>
                <w:rFonts w:ascii="Liberation Serif" w:eastAsia="Calibri" w:hAnsi="Liberation Serif" w:cs="Times New Roman"/>
                <w:sz w:val="16"/>
                <w:szCs w:val="16"/>
              </w:rPr>
            </w:pPr>
            <w:r w:rsidRPr="00445BE0">
              <w:rPr>
                <w:rFonts w:ascii="Liberation Serif" w:eastAsia="Calibri" w:hAnsi="Liberation Serif" w:cs="Times New Roman"/>
                <w:sz w:val="16"/>
                <w:szCs w:val="16"/>
              </w:rPr>
              <w:t xml:space="preserve">Размеры, </w:t>
            </w:r>
            <w:proofErr w:type="gramStart"/>
            <w:r w:rsidRPr="00445BE0">
              <w:rPr>
                <w:rFonts w:ascii="Liberation Serif" w:eastAsia="Calibri" w:hAnsi="Liberation Serif" w:cs="Times New Roman"/>
                <w:sz w:val="16"/>
                <w:szCs w:val="16"/>
              </w:rPr>
              <w:t>м</w:t>
            </w:r>
            <w:proofErr w:type="gramEnd"/>
            <w:r w:rsidRPr="00445BE0">
              <w:rPr>
                <w:rFonts w:ascii="Liberation Serif" w:eastAsia="Calibri" w:hAnsi="Liberation Serif" w:cs="Times New Roman"/>
                <w:sz w:val="16"/>
                <w:szCs w:val="16"/>
              </w:rPr>
              <w:t xml:space="preserve"> (ширина, высота), </w:t>
            </w:r>
          </w:p>
          <w:p w:rsidR="00445BE0" w:rsidRPr="00445BE0" w:rsidRDefault="00445BE0" w:rsidP="00445BE0">
            <w:pPr>
              <w:spacing w:line="190" w:lineRule="exact"/>
              <w:contextualSpacing/>
              <w:jc w:val="center"/>
              <w:rPr>
                <w:rFonts w:ascii="Liberation Serif" w:eastAsia="Calibri" w:hAnsi="Liberation Serif" w:cs="Times New Roman"/>
                <w:sz w:val="16"/>
                <w:szCs w:val="16"/>
              </w:rPr>
            </w:pPr>
          </w:p>
        </w:tc>
      </w:tr>
      <w:tr w:rsidR="00445BE0" w:rsidRPr="00445BE0" w:rsidTr="00B72400">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445BE0" w:rsidRPr="00445BE0" w:rsidRDefault="00445BE0" w:rsidP="00445BE0">
            <w:pPr>
              <w:spacing w:line="190" w:lineRule="exact"/>
              <w:jc w:val="center"/>
              <w:rPr>
                <w:rFonts w:ascii="Liberation Serif" w:eastAsia="Calibri" w:hAnsi="Liberation Serif" w:cs="Times New Roman"/>
              </w:rPr>
            </w:pPr>
            <w:r w:rsidRPr="00445BE0">
              <w:rPr>
                <w:rFonts w:ascii="Liberation Serif" w:eastAsia="Calibri" w:hAnsi="Liberation Serif" w:cs="Times New Roman"/>
                <w:sz w:val="19"/>
                <w:szCs w:val="19"/>
              </w:rPr>
              <w:t>1</w:t>
            </w:r>
          </w:p>
        </w:tc>
        <w:tc>
          <w:tcPr>
            <w:tcW w:w="3402" w:type="dxa"/>
            <w:tcBorders>
              <w:top w:val="single" w:sz="4" w:space="0" w:color="auto"/>
              <w:left w:val="single" w:sz="4" w:space="0" w:color="auto"/>
              <w:bottom w:val="single" w:sz="4" w:space="0" w:color="auto"/>
              <w:right w:val="nil"/>
            </w:tcBorders>
            <w:shd w:val="clear" w:color="auto" w:fill="FFFFFF"/>
            <w:vAlign w:val="center"/>
          </w:tcPr>
          <w:p w:rsidR="00445BE0" w:rsidRPr="00445BE0" w:rsidRDefault="00445BE0" w:rsidP="00445BE0">
            <w:pPr>
              <w:autoSpaceDN w:val="0"/>
              <w:spacing w:after="0" w:line="240" w:lineRule="auto"/>
              <w:jc w:val="center"/>
              <w:textAlignment w:val="baseline"/>
              <w:rPr>
                <w:rFonts w:ascii="Liberation Serif" w:eastAsia="Calibri" w:hAnsi="Liberation Serif" w:cs="Liberation Serif"/>
                <w:color w:val="000000"/>
                <w:sz w:val="20"/>
                <w:szCs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445BE0" w:rsidRPr="00445BE0" w:rsidRDefault="00445BE0" w:rsidP="00445BE0">
            <w:pPr>
              <w:spacing w:after="0"/>
              <w:jc w:val="center"/>
              <w:rPr>
                <w:rFonts w:ascii="Liberation Serif" w:eastAsia="Calibri" w:hAnsi="Liberation Serif" w:cs="Liberation Serif"/>
                <w:sz w:val="20"/>
              </w:rPr>
            </w:pPr>
          </w:p>
        </w:tc>
        <w:tc>
          <w:tcPr>
            <w:tcW w:w="1559" w:type="dxa"/>
            <w:tcBorders>
              <w:top w:val="single" w:sz="4" w:space="0" w:color="auto"/>
              <w:left w:val="single" w:sz="4" w:space="0" w:color="auto"/>
              <w:bottom w:val="single" w:sz="4" w:space="0" w:color="auto"/>
              <w:right w:val="nil"/>
            </w:tcBorders>
            <w:shd w:val="clear" w:color="auto" w:fill="FFFFFF"/>
            <w:vAlign w:val="center"/>
          </w:tcPr>
          <w:p w:rsidR="00445BE0" w:rsidRPr="00445BE0" w:rsidRDefault="00445BE0" w:rsidP="00445BE0">
            <w:pPr>
              <w:spacing w:after="0"/>
              <w:jc w:val="center"/>
              <w:rPr>
                <w:rFonts w:ascii="Liberation Serif" w:eastAsia="Calibri" w:hAnsi="Liberation Serif" w:cs="Liberation Serif"/>
                <w:sz w:val="20"/>
              </w:rPr>
            </w:pPr>
          </w:p>
        </w:tc>
        <w:tc>
          <w:tcPr>
            <w:tcW w:w="1276" w:type="dxa"/>
            <w:tcBorders>
              <w:top w:val="single" w:sz="4" w:space="0" w:color="auto"/>
              <w:left w:val="single" w:sz="4" w:space="0" w:color="auto"/>
              <w:bottom w:val="single" w:sz="4" w:space="0" w:color="auto"/>
              <w:right w:val="nil"/>
            </w:tcBorders>
            <w:shd w:val="clear" w:color="auto" w:fill="FFFFFF"/>
            <w:vAlign w:val="center"/>
          </w:tcPr>
          <w:p w:rsidR="00445BE0" w:rsidRPr="00445BE0" w:rsidRDefault="00445BE0" w:rsidP="00445BE0">
            <w:pPr>
              <w:spacing w:after="0"/>
              <w:jc w:val="center"/>
              <w:rPr>
                <w:rFonts w:ascii="Liberation Serif" w:eastAsia="Calibri" w:hAnsi="Liberation Serif" w:cs="Liberation Serif"/>
                <w:sz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445BE0" w:rsidRPr="00445BE0" w:rsidRDefault="00445BE0" w:rsidP="00445BE0">
            <w:pPr>
              <w:spacing w:line="190" w:lineRule="exact"/>
              <w:jc w:val="center"/>
              <w:rPr>
                <w:rFonts w:ascii="Liberation Serif" w:eastAsia="Calibri" w:hAnsi="Liberation Serif" w:cs="Times New Roman"/>
              </w:rPr>
            </w:pPr>
          </w:p>
        </w:tc>
      </w:tr>
    </w:tbl>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В случае признания победителем аукциона принимаю на себя обязательства заключить договор на установку и эксплуатацию рекламной конструкции в установленные извещением о проведен</w:t>
      </w:r>
      <w:proofErr w:type="gramStart"/>
      <w:r w:rsidRPr="00445BE0">
        <w:rPr>
          <w:rFonts w:ascii="Liberation Serif" w:eastAsia="Times New Roman" w:hAnsi="Liberation Serif" w:cs="Times New Roman"/>
          <w:sz w:val="24"/>
          <w:szCs w:val="24"/>
          <w:lang w:eastAsia="ru-RU"/>
        </w:rPr>
        <w:t>ии ау</w:t>
      </w:r>
      <w:proofErr w:type="gramEnd"/>
      <w:r w:rsidRPr="00445BE0">
        <w:rPr>
          <w:rFonts w:ascii="Liberation Serif" w:eastAsia="Times New Roman" w:hAnsi="Liberation Serif" w:cs="Times New Roman"/>
          <w:sz w:val="24"/>
          <w:szCs w:val="24"/>
          <w:lang w:eastAsia="ru-RU"/>
        </w:rPr>
        <w:t>кциона сроки.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В случае если аукцион признан несостоявшимся и только _____________________ признан единственным участником аукциона, обязуюсь заключить договор на установку и эксплуатацию рекламной конструкции в установленные в извещении о проведен</w:t>
      </w:r>
      <w:proofErr w:type="gramStart"/>
      <w:r w:rsidRPr="00445BE0">
        <w:rPr>
          <w:rFonts w:ascii="Liberation Serif" w:eastAsia="Times New Roman" w:hAnsi="Liberation Serif" w:cs="Times New Roman"/>
          <w:sz w:val="24"/>
          <w:szCs w:val="24"/>
          <w:lang w:eastAsia="ru-RU"/>
        </w:rPr>
        <w:t>ии ау</w:t>
      </w:r>
      <w:proofErr w:type="gramEnd"/>
      <w:r w:rsidRPr="00445BE0">
        <w:rPr>
          <w:rFonts w:ascii="Liberation Serif" w:eastAsia="Times New Roman" w:hAnsi="Liberation Serif" w:cs="Times New Roman"/>
          <w:sz w:val="24"/>
          <w:szCs w:val="24"/>
          <w:lang w:eastAsia="ru-RU"/>
        </w:rPr>
        <w:t>кциона сроки.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roofErr w:type="gramStart"/>
      <w:r w:rsidRPr="00445BE0">
        <w:rPr>
          <w:rFonts w:ascii="Liberation Serif" w:eastAsia="Times New Roman" w:hAnsi="Liberation Serif" w:cs="Times New Roman"/>
          <w:sz w:val="24"/>
          <w:szCs w:val="24"/>
          <w:lang w:eastAsia="ru-RU"/>
        </w:rPr>
        <w:t>Претендент подтверждает, что располагает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заключение договора на установку и эксплуатацию рекламной конструкции и его условиями, последствиях уклонения или отказа от подписания договора на установку и эксплуатацию рекламной конструкции.</w:t>
      </w:r>
      <w:proofErr w:type="gramEnd"/>
      <w:r w:rsidRPr="00445BE0">
        <w:rPr>
          <w:rFonts w:ascii="Liberation Serif" w:eastAsia="Times New Roman" w:hAnsi="Liberation Serif" w:cs="Times New Roman"/>
          <w:sz w:val="24"/>
          <w:szCs w:val="24"/>
          <w:lang w:eastAsia="ru-RU"/>
        </w:rPr>
        <w:t xml:space="preserve"> Условия проведения аукциона на Электронной площадке претенденту понятны. </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Претендент гарантирует достоверность информации, содержащейся в представленных Претендентом документах и сведениях, в том числе находящихся в реестре аккредитованных на электронной торговой площадке Претендентов.</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Я  _____________________________________________________________________________</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18"/>
          <w:szCs w:val="18"/>
          <w:lang w:eastAsia="ru-RU"/>
        </w:rPr>
      </w:pPr>
      <w:r w:rsidRPr="00445BE0">
        <w:rPr>
          <w:rFonts w:ascii="Liberation Serif" w:eastAsia="Times New Roman" w:hAnsi="Liberation Serif" w:cs="Times New Roman"/>
          <w:sz w:val="24"/>
          <w:szCs w:val="24"/>
          <w:lang w:eastAsia="ru-RU"/>
        </w:rPr>
        <w:t xml:space="preserve">                                                                       </w:t>
      </w:r>
      <w:r w:rsidRPr="00445BE0">
        <w:rPr>
          <w:rFonts w:ascii="Liberation Serif" w:eastAsia="Times New Roman" w:hAnsi="Liberation Serif" w:cs="Times New Roman"/>
          <w:sz w:val="18"/>
          <w:szCs w:val="18"/>
          <w:lang w:eastAsia="ru-RU"/>
        </w:rPr>
        <w:t xml:space="preserve">(ФИО) </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roofErr w:type="gramStart"/>
      <w:r w:rsidRPr="00445BE0">
        <w:rPr>
          <w:rFonts w:ascii="Liberation Serif" w:eastAsia="Times New Roman" w:hAnsi="Liberation Serif" w:cs="Times New Roman"/>
          <w:sz w:val="24"/>
          <w:szCs w:val="24"/>
          <w:lang w:eastAsia="ru-RU"/>
        </w:rPr>
        <w:t>даю добровольное согласие уполномоченным лицам Организатора аукциона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персональных данных:</w:t>
      </w:r>
      <w:proofErr w:type="gramEnd"/>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фамилия, имя, отчество, дата и место рождения;</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lastRenderedPageBreak/>
        <w:t>- адрес регистрации по месту жительства;</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паспорт (серия, номер, кем и когда выдан);</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номер телефона;</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идентификационный номер налогоплательщика;</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адрес электронной почты.</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Вышеуказанные персональные данные предоставляю для обработки в целях исполнения законодательства, регулирующего проведение аукционов.</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Я ознакомлен с тем, что:</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xml:space="preserve">1) согласие на обработку персональных данных действует </w:t>
      </w:r>
      <w:proofErr w:type="gramStart"/>
      <w:r w:rsidRPr="00445BE0">
        <w:rPr>
          <w:rFonts w:ascii="Liberation Serif" w:eastAsia="Times New Roman" w:hAnsi="Liberation Serif" w:cs="Times New Roman"/>
          <w:sz w:val="24"/>
          <w:szCs w:val="24"/>
          <w:lang w:eastAsia="ru-RU"/>
        </w:rPr>
        <w:t>с даты подписания</w:t>
      </w:r>
      <w:proofErr w:type="gramEnd"/>
      <w:r w:rsidRPr="00445BE0">
        <w:rPr>
          <w:rFonts w:ascii="Liberation Serif" w:eastAsia="Times New Roman" w:hAnsi="Liberation Serif" w:cs="Times New Roman"/>
          <w:sz w:val="24"/>
          <w:szCs w:val="24"/>
          <w:lang w:eastAsia="ru-RU"/>
        </w:rPr>
        <w:t xml:space="preserve"> настоящей заявки до истечения срока хранения аукционной документации;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2) согласие на обработку персональных данных может быть отозвано на основании письменного заявления в произвольной форме;</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xml:space="preserve">3) в случае отзыва согласия на обработку персональных данных Организатор аукциона прекращает обработку персональных данных в течение тридцати дней </w:t>
      </w:r>
      <w:proofErr w:type="gramStart"/>
      <w:r w:rsidRPr="00445BE0">
        <w:rPr>
          <w:rFonts w:ascii="Liberation Serif" w:eastAsia="Times New Roman" w:hAnsi="Liberation Serif" w:cs="Times New Roman"/>
          <w:sz w:val="24"/>
          <w:szCs w:val="24"/>
          <w:lang w:eastAsia="ru-RU"/>
        </w:rPr>
        <w:t>с даты поступления</w:t>
      </w:r>
      <w:proofErr w:type="gramEnd"/>
      <w:r w:rsidRPr="00445BE0">
        <w:rPr>
          <w:rFonts w:ascii="Liberation Serif" w:eastAsia="Times New Roman" w:hAnsi="Liberation Serif" w:cs="Times New Roman"/>
          <w:sz w:val="24"/>
          <w:szCs w:val="24"/>
          <w:lang w:eastAsia="ru-RU"/>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roofErr w:type="gramStart"/>
      <w:r w:rsidRPr="00445BE0">
        <w:rPr>
          <w:rFonts w:ascii="Liberation Serif" w:eastAsia="Times New Roman" w:hAnsi="Liberation Serif" w:cs="Times New Roman"/>
          <w:sz w:val="24"/>
          <w:szCs w:val="24"/>
          <w:lang w:eastAsia="ru-RU"/>
        </w:rPr>
        <w:t>4) 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п. п. 2 - 9.1, 11 ч. 1 ст. 6, ч. 2 ст. 10 и ч. 2 ст. 11 Федерального закона от 27.07.2006 N 152-ФЗ «О персональных данных»;</w:t>
      </w:r>
      <w:proofErr w:type="gramEnd"/>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5) после проведения аукциона персональные данные хранятся в архиве Организатора аукциона в течение срока хранения документов, предусмотренных законодательством Российской Федерации.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Я________________________________________________________________________</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18"/>
          <w:szCs w:val="18"/>
          <w:lang w:eastAsia="ru-RU"/>
        </w:rPr>
      </w:pPr>
      <w:r w:rsidRPr="00445BE0">
        <w:rPr>
          <w:rFonts w:ascii="Liberation Serif" w:eastAsia="Times New Roman" w:hAnsi="Liberation Serif" w:cs="Times New Roman"/>
          <w:sz w:val="24"/>
          <w:szCs w:val="24"/>
          <w:lang w:eastAsia="ru-RU"/>
        </w:rPr>
        <w:t xml:space="preserve">                                                                      </w:t>
      </w:r>
      <w:r w:rsidRPr="00445BE0">
        <w:rPr>
          <w:rFonts w:ascii="Liberation Serif" w:eastAsia="Times New Roman" w:hAnsi="Liberation Serif" w:cs="Times New Roman"/>
          <w:sz w:val="18"/>
          <w:szCs w:val="18"/>
          <w:lang w:eastAsia="ru-RU"/>
        </w:rPr>
        <w:t>(ФИО)</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даю добровольное согласие уполномоченным лицам Организатора аукциона на передачу (распространение, предоставление, доступ), следующих персональных данных:</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фамилия, имя, отчество, дата и место рождения;</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адрес регистрации по месту жительства;</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паспорт (серия, номер, кем и когда выдан);</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номер телефона;</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идентификационный номер налогоплательщика;</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адрес электронной почты.</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Вышеуказанные персональные данные предоставляю для передачи в целях исполнения законодательства, регулирующего проведение аукционов.</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Я ознакомлен с тем, что:</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1) мои персональные данные могут быть переданы в следующие источники: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электронная площадка;</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официальный сайт Российской Федерации для размещения информации о проведении торгов www.torgi.gov.ru/</w:t>
      </w:r>
      <w:proofErr w:type="spellStart"/>
      <w:r w:rsidRPr="00445BE0">
        <w:rPr>
          <w:rFonts w:ascii="Liberation Serif" w:eastAsia="Times New Roman" w:hAnsi="Liberation Serif" w:cs="Times New Roman"/>
          <w:sz w:val="24"/>
          <w:szCs w:val="24"/>
          <w:lang w:eastAsia="ru-RU"/>
        </w:rPr>
        <w:t>new</w:t>
      </w:r>
      <w:proofErr w:type="spellEnd"/>
      <w:r w:rsidRPr="00445BE0">
        <w:rPr>
          <w:rFonts w:ascii="Liberation Serif" w:eastAsia="Times New Roman" w:hAnsi="Liberation Serif" w:cs="Times New Roman"/>
          <w:sz w:val="24"/>
          <w:szCs w:val="24"/>
          <w:lang w:eastAsia="ru-RU"/>
        </w:rPr>
        <w:t>;</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администрация Городского округа «город Ирбит» Свердловской области.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2)</w:t>
      </w:r>
      <w:r w:rsidRPr="00445BE0">
        <w:rPr>
          <w:rFonts w:ascii="Liberation Serif" w:eastAsia="Times New Roman" w:hAnsi="Liberation Serif" w:cs="Times New Roman"/>
          <w:sz w:val="24"/>
          <w:szCs w:val="24"/>
          <w:lang w:eastAsia="ru-RU"/>
        </w:rPr>
        <w:tab/>
        <w:t xml:space="preserve">согласие на передачу персональных данных действует </w:t>
      </w:r>
      <w:proofErr w:type="gramStart"/>
      <w:r w:rsidRPr="00445BE0">
        <w:rPr>
          <w:rFonts w:ascii="Liberation Serif" w:eastAsia="Times New Roman" w:hAnsi="Liberation Serif" w:cs="Times New Roman"/>
          <w:sz w:val="24"/>
          <w:szCs w:val="24"/>
          <w:lang w:eastAsia="ru-RU"/>
        </w:rPr>
        <w:t>с даты подписания</w:t>
      </w:r>
      <w:proofErr w:type="gramEnd"/>
      <w:r w:rsidRPr="00445BE0">
        <w:rPr>
          <w:rFonts w:ascii="Liberation Serif" w:eastAsia="Times New Roman" w:hAnsi="Liberation Serif" w:cs="Times New Roman"/>
          <w:sz w:val="24"/>
          <w:szCs w:val="24"/>
          <w:lang w:eastAsia="ru-RU"/>
        </w:rPr>
        <w:t xml:space="preserve"> настоящего согласия до истечения срока хранения аукционной документации;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3)</w:t>
      </w:r>
      <w:r w:rsidRPr="00445BE0">
        <w:rPr>
          <w:rFonts w:ascii="Liberation Serif" w:eastAsia="Times New Roman" w:hAnsi="Liberation Serif" w:cs="Times New Roman"/>
          <w:sz w:val="24"/>
          <w:szCs w:val="24"/>
          <w:lang w:eastAsia="ru-RU"/>
        </w:rPr>
        <w:tab/>
        <w:t>согласие на передачу персональных данных может быть отозвано на основании письменного заявления в произвольной форме;</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4)</w:t>
      </w:r>
      <w:r w:rsidRPr="00445BE0">
        <w:rPr>
          <w:rFonts w:ascii="Liberation Serif" w:eastAsia="Times New Roman" w:hAnsi="Liberation Serif" w:cs="Times New Roman"/>
          <w:sz w:val="24"/>
          <w:szCs w:val="24"/>
          <w:lang w:eastAsia="ru-RU"/>
        </w:rPr>
        <w:tab/>
        <w:t xml:space="preserve">в случае отзыва согласия на обработку персональных данных Организатор аукциона прекращает обработку персональных данных в течение тридцати дней </w:t>
      </w:r>
      <w:proofErr w:type="gramStart"/>
      <w:r w:rsidRPr="00445BE0">
        <w:rPr>
          <w:rFonts w:ascii="Liberation Serif" w:eastAsia="Times New Roman" w:hAnsi="Liberation Serif" w:cs="Times New Roman"/>
          <w:sz w:val="24"/>
          <w:szCs w:val="24"/>
          <w:lang w:eastAsia="ru-RU"/>
        </w:rPr>
        <w:t>с даты поступления</w:t>
      </w:r>
      <w:proofErr w:type="gramEnd"/>
      <w:r w:rsidRPr="00445BE0">
        <w:rPr>
          <w:rFonts w:ascii="Liberation Serif" w:eastAsia="Times New Roman" w:hAnsi="Liberation Serif" w:cs="Times New Roman"/>
          <w:sz w:val="24"/>
          <w:szCs w:val="24"/>
          <w:lang w:eastAsia="ru-RU"/>
        </w:rPr>
        <w:t xml:space="preserve"> указанного отзыва и осуществляет хранение персональных данных на период срока хранения, предусмотренного законодательством Российской Федерации;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roofErr w:type="gramStart"/>
      <w:r w:rsidRPr="00445BE0">
        <w:rPr>
          <w:rFonts w:ascii="Liberation Serif" w:eastAsia="Times New Roman" w:hAnsi="Liberation Serif" w:cs="Times New Roman"/>
          <w:sz w:val="24"/>
          <w:szCs w:val="24"/>
          <w:lang w:eastAsia="ru-RU"/>
        </w:rPr>
        <w:t>5)</w:t>
      </w:r>
      <w:r w:rsidRPr="00445BE0">
        <w:rPr>
          <w:rFonts w:ascii="Liberation Serif" w:eastAsia="Times New Roman" w:hAnsi="Liberation Serif" w:cs="Times New Roman"/>
          <w:sz w:val="24"/>
          <w:szCs w:val="24"/>
          <w:lang w:eastAsia="ru-RU"/>
        </w:rPr>
        <w:tab/>
        <w:t>в случае поступления обращения субъекта персональных данных с требованием о прекращении обработки персональных данных Организатор аукциона имеет право продолжить обработку персональных данных при наличии оснований, указанных в п. п. 2 - 9.1, 11 ч. 1 ст. 6, ч. 2 ст. 10 и ч. 2 ст. 11 Федерального закона от 27.07.2006 № 152-ФЗ «О персональных данных»;</w:t>
      </w:r>
      <w:proofErr w:type="gramEnd"/>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6)</w:t>
      </w:r>
      <w:r w:rsidRPr="00445BE0">
        <w:rPr>
          <w:rFonts w:ascii="Liberation Serif" w:eastAsia="Times New Roman" w:hAnsi="Liberation Serif" w:cs="Times New Roman"/>
          <w:sz w:val="24"/>
          <w:szCs w:val="24"/>
          <w:lang w:eastAsia="ru-RU"/>
        </w:rPr>
        <w:tab/>
        <w:t xml:space="preserve">после проведения аукциона персональные данные хранятся в архиве </w:t>
      </w:r>
      <w:r w:rsidRPr="00445BE0">
        <w:rPr>
          <w:rFonts w:ascii="Liberation Serif" w:eastAsia="Times New Roman" w:hAnsi="Liberation Serif" w:cs="Times New Roman"/>
          <w:sz w:val="24"/>
          <w:szCs w:val="24"/>
          <w:lang w:eastAsia="ru-RU"/>
        </w:rPr>
        <w:lastRenderedPageBreak/>
        <w:t>Организатора аукциона в течение срока хранения документов, предусмотренных законодательством Российской Федерации.</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Я ознакомлен с тем, что имею право отказаться от обработки и распространения персональных данных, что повлечёт невозможность участия в аукционе.</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Адрес претендента (в том числе почтовый): ___________________________________.</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Приложение: 1. __________________</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xml:space="preserve">                       2. __________________</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Подпись Претендента</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(его полномочного представителя</w:t>
      </w:r>
      <w:proofErr w:type="gramStart"/>
      <w:r w:rsidRPr="00445BE0">
        <w:rPr>
          <w:rFonts w:ascii="Liberation Serif" w:eastAsia="Times New Roman" w:hAnsi="Liberation Serif" w:cs="Times New Roman"/>
          <w:sz w:val="24"/>
          <w:szCs w:val="24"/>
          <w:lang w:eastAsia="ru-RU"/>
        </w:rPr>
        <w:t>)            ___________                (_________________)</w:t>
      </w:r>
      <w:proofErr w:type="gramEnd"/>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roofErr w:type="spellStart"/>
      <w:r w:rsidRPr="00445BE0">
        <w:rPr>
          <w:rFonts w:ascii="Liberation Serif" w:eastAsia="Times New Roman" w:hAnsi="Liberation Serif" w:cs="Times New Roman"/>
          <w:sz w:val="24"/>
          <w:szCs w:val="24"/>
          <w:lang w:eastAsia="ru-RU"/>
        </w:rPr>
        <w:t>м.п</w:t>
      </w:r>
      <w:proofErr w:type="spellEnd"/>
      <w:r w:rsidRPr="00445BE0">
        <w:rPr>
          <w:rFonts w:ascii="Liberation Serif" w:eastAsia="Times New Roman" w:hAnsi="Liberation Serif" w:cs="Times New Roman"/>
          <w:sz w:val="24"/>
          <w:szCs w:val="24"/>
          <w:lang w:eastAsia="ru-RU"/>
        </w:rPr>
        <w:t>.</w:t>
      </w:r>
      <w:r w:rsidRPr="00445BE0">
        <w:rPr>
          <w:rFonts w:ascii="Liberation Serif" w:eastAsia="Times New Roman" w:hAnsi="Liberation Serif" w:cs="Times New Roman"/>
          <w:sz w:val="24"/>
          <w:szCs w:val="24"/>
          <w:lang w:eastAsia="ru-RU"/>
        </w:rPr>
        <w:tab/>
        <w:t xml:space="preserve">           «___»</w:t>
      </w:r>
      <w:r w:rsidRPr="00445BE0">
        <w:rPr>
          <w:rFonts w:ascii="Liberation Serif" w:eastAsia="Times New Roman" w:hAnsi="Liberation Serif" w:cs="Times New Roman"/>
          <w:sz w:val="24"/>
          <w:szCs w:val="24"/>
          <w:lang w:eastAsia="ru-RU"/>
        </w:rPr>
        <w:tab/>
        <w:t>20__ г.</w:t>
      </w: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445BE0" w:rsidRPr="00445BE0" w:rsidRDefault="00445BE0" w:rsidP="00445BE0">
      <w:pPr>
        <w:rPr>
          <w:rFonts w:ascii="Calibri" w:eastAsia="Calibri" w:hAnsi="Calibri" w:cs="Times New Roman"/>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ind w:firstLine="720"/>
        <w:jc w:val="center"/>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widowControl w:val="0"/>
        <w:autoSpaceDE w:val="0"/>
        <w:autoSpaceDN w:val="0"/>
        <w:adjustRightInd w:val="0"/>
        <w:spacing w:after="0" w:line="240" w:lineRule="auto"/>
        <w:rPr>
          <w:rFonts w:ascii="Liberation Serif" w:eastAsia="Times New Roman" w:hAnsi="Liberation Serif" w:cs="Arial"/>
          <w:sz w:val="24"/>
          <w:szCs w:val="24"/>
          <w:lang w:eastAsia="ru-RU"/>
        </w:rPr>
      </w:pP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eastAsia="ru-RU"/>
        </w:rPr>
      </w:pPr>
      <w:r w:rsidRPr="00445BE0">
        <w:rPr>
          <w:rFonts w:ascii="Liberation Serif" w:eastAsia="Times New Roman" w:hAnsi="Liberation Serif" w:cs="Times New Roman"/>
          <w:b/>
          <w:sz w:val="24"/>
          <w:szCs w:val="24"/>
          <w:lang w:eastAsia="ru-RU"/>
        </w:rPr>
        <w:lastRenderedPageBreak/>
        <w:t xml:space="preserve">ДОГОВОР № </w:t>
      </w: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eastAsia="ru-RU"/>
        </w:rPr>
      </w:pPr>
      <w:r w:rsidRPr="00445BE0">
        <w:rPr>
          <w:rFonts w:ascii="Liberation Serif" w:eastAsia="Times New Roman" w:hAnsi="Liberation Serif" w:cs="Times New Roman"/>
          <w:b/>
          <w:sz w:val="24"/>
          <w:szCs w:val="24"/>
          <w:lang w:eastAsia="ru-RU"/>
        </w:rPr>
        <w:t>на установку и эксплуатацию рекламной конструкции</w:t>
      </w:r>
    </w:p>
    <w:p w:rsidR="00445BE0" w:rsidRPr="00445BE0" w:rsidRDefault="00445BE0" w:rsidP="00445BE0">
      <w:pPr>
        <w:overflowPunct w:val="0"/>
        <w:autoSpaceDE w:val="0"/>
        <w:autoSpaceDN w:val="0"/>
        <w:adjustRightInd w:val="0"/>
        <w:spacing w:after="0" w:line="240" w:lineRule="auto"/>
        <w:jc w:val="center"/>
        <w:rPr>
          <w:rFonts w:ascii="Liberation Serif" w:eastAsia="Times New Roman" w:hAnsi="Liberation Serif" w:cs="Times New Roman"/>
          <w:b/>
          <w:sz w:val="24"/>
          <w:szCs w:val="24"/>
          <w:lang w:eastAsia="ru-RU"/>
        </w:rPr>
      </w:pPr>
    </w:p>
    <w:p w:rsidR="00445BE0" w:rsidRPr="00445BE0" w:rsidRDefault="00445BE0" w:rsidP="00445BE0">
      <w:pPr>
        <w:overflowPunct w:val="0"/>
        <w:autoSpaceDE w:val="0"/>
        <w:autoSpaceDN w:val="0"/>
        <w:adjustRightInd w:val="0"/>
        <w:spacing w:after="0" w:line="240" w:lineRule="auto"/>
        <w:jc w:val="both"/>
        <w:rPr>
          <w:rFonts w:ascii="Liberation Serif" w:eastAsia="Times New Roman" w:hAnsi="Liberation Serif" w:cs="Times New Roman"/>
          <w:b/>
          <w:sz w:val="24"/>
          <w:szCs w:val="24"/>
          <w:lang w:eastAsia="ru-RU"/>
        </w:rPr>
      </w:pPr>
    </w:p>
    <w:p w:rsidR="00445BE0" w:rsidRPr="00445BE0" w:rsidRDefault="00445BE0" w:rsidP="00445BE0">
      <w:pPr>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г. Ирбит</w:t>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t xml:space="preserve">                       «      » __________ </w:t>
      </w:r>
      <w:proofErr w:type="gramStart"/>
      <w:r w:rsidRPr="00445BE0">
        <w:rPr>
          <w:rFonts w:ascii="Liberation Serif" w:eastAsia="Times New Roman" w:hAnsi="Liberation Serif" w:cs="Times New Roman"/>
          <w:sz w:val="24"/>
          <w:szCs w:val="24"/>
          <w:lang w:eastAsia="ru-RU"/>
        </w:rPr>
        <w:t>г</w:t>
      </w:r>
      <w:proofErr w:type="gramEnd"/>
      <w:r w:rsidRPr="00445BE0">
        <w:rPr>
          <w:rFonts w:ascii="Liberation Serif" w:eastAsia="Times New Roman" w:hAnsi="Liberation Serif" w:cs="Times New Roman"/>
          <w:sz w:val="24"/>
          <w:szCs w:val="24"/>
          <w:lang w:eastAsia="ru-RU"/>
        </w:rPr>
        <w:t>.</w:t>
      </w:r>
    </w:p>
    <w:p w:rsidR="00445BE0" w:rsidRPr="00445BE0" w:rsidRDefault="00445BE0" w:rsidP="00445BE0">
      <w:pPr>
        <w:overflowPunct w:val="0"/>
        <w:autoSpaceDE w:val="0"/>
        <w:autoSpaceDN w:val="0"/>
        <w:adjustRightInd w:val="0"/>
        <w:spacing w:after="0" w:line="240" w:lineRule="auto"/>
        <w:jc w:val="both"/>
        <w:rPr>
          <w:rFonts w:ascii="Liberation Serif" w:eastAsia="Times New Roman" w:hAnsi="Liberation Serif" w:cs="Times New Roman"/>
          <w:sz w:val="24"/>
          <w:szCs w:val="24"/>
          <w:lang w:eastAsia="ru-RU"/>
        </w:rPr>
      </w:pPr>
    </w:p>
    <w:p w:rsidR="00445BE0" w:rsidRPr="00445BE0" w:rsidRDefault="00445BE0" w:rsidP="00445BE0">
      <w:pPr>
        <w:spacing w:after="0" w:line="240" w:lineRule="auto"/>
        <w:ind w:right="60" w:firstLine="689"/>
        <w:jc w:val="both"/>
        <w:rPr>
          <w:rFonts w:ascii="Liberation Serif" w:eastAsia="Times New Roman" w:hAnsi="Liberation Serif" w:cs="Liberation Serif"/>
          <w:sz w:val="24"/>
          <w:szCs w:val="24"/>
          <w:shd w:val="clear" w:color="auto" w:fill="FFFFFF"/>
        </w:rPr>
      </w:pPr>
      <w:bookmarkStart w:id="0" w:name="bookmark2"/>
      <w:proofErr w:type="gramStart"/>
      <w:r w:rsidRPr="00445BE0">
        <w:rPr>
          <w:rFonts w:ascii="Liberation Serif" w:eastAsia="Times New Roman" w:hAnsi="Liberation Serif" w:cs="Liberation Serif"/>
          <w:sz w:val="24"/>
          <w:szCs w:val="24"/>
          <w:shd w:val="clear" w:color="auto" w:fill="FFFFFF"/>
        </w:rPr>
        <w:t xml:space="preserve">В соответствии со </w:t>
      </w:r>
      <w:r w:rsidRPr="00445BE0">
        <w:rPr>
          <w:rFonts w:ascii="Liberation Serif" w:eastAsia="Times New Roman" w:hAnsi="Liberation Serif" w:cs="Liberation Serif"/>
          <w:sz w:val="24"/>
          <w:szCs w:val="24"/>
          <w:lang w:val="x-none"/>
        </w:rPr>
        <w:t>статьей 19 Ф</w:t>
      </w:r>
      <w:r w:rsidRPr="00445BE0">
        <w:rPr>
          <w:rFonts w:ascii="Liberation Serif" w:eastAsia="Times New Roman" w:hAnsi="Liberation Serif" w:cs="Liberation Serif"/>
          <w:sz w:val="24"/>
          <w:szCs w:val="24"/>
        </w:rPr>
        <w:t>едерального закона от 13 марта 2006 года                    № 38-ФЗ</w:t>
      </w:r>
      <w:r w:rsidRPr="00445BE0">
        <w:rPr>
          <w:rFonts w:ascii="Liberation Serif" w:eastAsia="Times New Roman" w:hAnsi="Liberation Serif" w:cs="Liberation Serif"/>
          <w:sz w:val="24"/>
          <w:szCs w:val="24"/>
          <w:lang w:val="x-none"/>
        </w:rPr>
        <w:t xml:space="preserve"> </w:t>
      </w:r>
      <w:r w:rsidRPr="00445BE0">
        <w:rPr>
          <w:rFonts w:ascii="Liberation Serif" w:eastAsia="Times New Roman" w:hAnsi="Liberation Serif" w:cs="Liberation Serif"/>
          <w:sz w:val="24"/>
          <w:szCs w:val="24"/>
        </w:rPr>
        <w:t>«</w:t>
      </w:r>
      <w:r w:rsidRPr="00445BE0">
        <w:rPr>
          <w:rFonts w:ascii="Liberation Serif" w:eastAsia="Times New Roman" w:hAnsi="Liberation Serif" w:cs="Liberation Serif"/>
          <w:sz w:val="24"/>
          <w:szCs w:val="24"/>
          <w:lang w:val="x-none"/>
        </w:rPr>
        <w:t>О рекламе</w:t>
      </w:r>
      <w:r w:rsidRPr="00445BE0">
        <w:rPr>
          <w:rFonts w:ascii="Liberation Serif" w:eastAsia="Times New Roman" w:hAnsi="Liberation Serif" w:cs="Liberation Serif"/>
          <w:sz w:val="24"/>
          <w:szCs w:val="24"/>
        </w:rPr>
        <w:t>», постановлением администрации Городского округа «город Ирбит» Свердловской области  от 21.06.2021 № 942-ПА «Об утверждении схемы размещения рекламных конструкций на территории Городского округа «город Ирбит» Свердловской области</w:t>
      </w:r>
      <w:r w:rsidRPr="00445BE0">
        <w:rPr>
          <w:rFonts w:ascii="Liberation Serif" w:eastAsia="Times New Roman" w:hAnsi="Liberation Serif" w:cs="Liberation Serif"/>
          <w:sz w:val="24"/>
          <w:szCs w:val="24"/>
          <w:shd w:val="clear" w:color="auto" w:fill="FFFFFF"/>
        </w:rPr>
        <w:t xml:space="preserve">, администрация  Городского округа «город Ирбит» Свердловской области, </w:t>
      </w:r>
      <w:r w:rsidRPr="00445BE0">
        <w:rPr>
          <w:rFonts w:ascii="Liberation Serif" w:eastAsia="Times New Roman" w:hAnsi="Liberation Serif" w:cs="Times New Roman"/>
          <w:sz w:val="24"/>
          <w:szCs w:val="24"/>
        </w:rPr>
        <w:t>именуемая в дальнейшем (далее – Администрация),</w:t>
      </w:r>
      <w:r w:rsidRPr="00445BE0">
        <w:rPr>
          <w:rFonts w:ascii="Liberation Serif" w:eastAsia="Times New Roman" w:hAnsi="Liberation Serif" w:cs="Liberation Serif"/>
          <w:sz w:val="24"/>
          <w:szCs w:val="24"/>
          <w:shd w:val="clear" w:color="auto" w:fill="FFFFFF"/>
        </w:rPr>
        <w:t xml:space="preserve">  в лице главы Городского округа «город Ирбит» Свердловской</w:t>
      </w:r>
      <w:proofErr w:type="gramEnd"/>
      <w:r w:rsidRPr="00445BE0">
        <w:rPr>
          <w:rFonts w:ascii="Liberation Serif" w:eastAsia="Times New Roman" w:hAnsi="Liberation Serif" w:cs="Liberation Serif"/>
          <w:sz w:val="24"/>
          <w:szCs w:val="24"/>
          <w:shd w:val="clear" w:color="auto" w:fill="FFFFFF"/>
        </w:rPr>
        <w:t xml:space="preserve"> области _______________, действующего на основании Устава Городского округа «город Ирбит» Свердловской области с одной стороны  и ____________________________  (далее –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с другой стороны (далее совместно именуемые – Стороны)  на основании протокола о результатах аукциона ___________________ заключили настоящий договор о нижеследующем:</w:t>
      </w:r>
    </w:p>
    <w:p w:rsidR="00445BE0" w:rsidRPr="00445BE0" w:rsidRDefault="00445BE0" w:rsidP="00445BE0">
      <w:pPr>
        <w:spacing w:after="0" w:line="240" w:lineRule="auto"/>
        <w:ind w:firstLine="689"/>
        <w:jc w:val="both"/>
        <w:rPr>
          <w:rFonts w:ascii="Liberation Serif" w:eastAsia="Times New Roman" w:hAnsi="Liberation Serif" w:cs="Liberation Serif"/>
          <w:sz w:val="24"/>
          <w:szCs w:val="24"/>
          <w:shd w:val="clear" w:color="auto" w:fill="FFFFFF"/>
        </w:rPr>
      </w:pPr>
    </w:p>
    <w:p w:rsidR="00445BE0" w:rsidRPr="00445BE0" w:rsidRDefault="00445BE0" w:rsidP="00445BE0">
      <w:pPr>
        <w:spacing w:after="0" w:line="240" w:lineRule="auto"/>
        <w:jc w:val="center"/>
        <w:rPr>
          <w:rFonts w:ascii="Liberation Serif" w:eastAsia="Times New Roman" w:hAnsi="Liberation Serif" w:cs="Liberation Serif"/>
          <w:b/>
          <w:spacing w:val="10"/>
          <w:sz w:val="24"/>
          <w:szCs w:val="24"/>
        </w:rPr>
      </w:pPr>
      <w:r w:rsidRPr="00445BE0">
        <w:rPr>
          <w:rFonts w:ascii="Liberation Serif" w:eastAsia="Times New Roman" w:hAnsi="Liberation Serif" w:cs="Liberation Serif"/>
          <w:b/>
          <w:spacing w:val="10"/>
          <w:sz w:val="24"/>
          <w:szCs w:val="24"/>
        </w:rPr>
        <w:t>1. Предмет договора</w:t>
      </w:r>
      <w:bookmarkEnd w:id="0"/>
    </w:p>
    <w:p w:rsidR="00445BE0" w:rsidRPr="00445BE0" w:rsidRDefault="00445BE0" w:rsidP="00445BE0">
      <w:pPr>
        <w:spacing w:after="0" w:line="240" w:lineRule="auto"/>
        <w:rPr>
          <w:rFonts w:ascii="Times New Roman" w:eastAsia="Times New Roman" w:hAnsi="Times New Roman" w:cs="Times New Roman"/>
          <w:bCs/>
          <w:sz w:val="20"/>
          <w:szCs w:val="20"/>
          <w:shd w:val="clear" w:color="auto" w:fill="FFFFFF"/>
        </w:rPr>
      </w:pPr>
    </w:p>
    <w:p w:rsidR="00445BE0" w:rsidRPr="00445BE0" w:rsidRDefault="00445BE0" w:rsidP="00445BE0">
      <w:pPr>
        <w:spacing w:after="0" w:line="240" w:lineRule="auto"/>
        <w:ind w:firstLine="68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1.1. Администрация предоставляет </w:t>
      </w:r>
      <w:proofErr w:type="spellStart"/>
      <w:r w:rsidRPr="00445BE0">
        <w:rPr>
          <w:rFonts w:ascii="Liberation Serif" w:eastAsia="Times New Roman" w:hAnsi="Liberation Serif" w:cs="Liberation Serif"/>
          <w:sz w:val="24"/>
          <w:szCs w:val="24"/>
          <w:shd w:val="clear" w:color="auto" w:fill="FFFFFF"/>
        </w:rPr>
        <w:t>рекламораспространителю</w:t>
      </w:r>
      <w:proofErr w:type="spellEnd"/>
      <w:r w:rsidRPr="00445BE0">
        <w:rPr>
          <w:rFonts w:ascii="Liberation Serif" w:eastAsia="Times New Roman" w:hAnsi="Liberation Serif" w:cs="Liberation Serif"/>
          <w:sz w:val="24"/>
          <w:szCs w:val="24"/>
          <w:shd w:val="clear" w:color="auto" w:fill="FFFFFF"/>
        </w:rPr>
        <w:t xml:space="preserve"> право </w:t>
      </w:r>
      <w:proofErr w:type="gramStart"/>
      <w:r w:rsidRPr="00445BE0">
        <w:rPr>
          <w:rFonts w:ascii="Liberation Serif" w:eastAsia="Times New Roman" w:hAnsi="Liberation Serif" w:cs="Liberation Serif"/>
          <w:sz w:val="24"/>
          <w:szCs w:val="24"/>
          <w:shd w:val="clear" w:color="auto" w:fill="FFFFFF"/>
        </w:rPr>
        <w:t>разместить</w:t>
      </w:r>
      <w:proofErr w:type="gramEnd"/>
      <w:r w:rsidRPr="00445BE0">
        <w:rPr>
          <w:rFonts w:ascii="Liberation Serif" w:eastAsia="Times New Roman" w:hAnsi="Liberation Serif" w:cs="Liberation Serif"/>
          <w:sz w:val="24"/>
          <w:szCs w:val="24"/>
          <w:shd w:val="clear" w:color="auto" w:fill="FFFFFF"/>
        </w:rPr>
        <w:t xml:space="preserve"> рекламную конструкцию </w:t>
      </w:r>
      <w:r w:rsidRPr="00445BE0">
        <w:rPr>
          <w:rFonts w:ascii="Liberation Serif" w:eastAsia="Times New Roman" w:hAnsi="Liberation Serif" w:cs="Liberation Serif" w:hint="eastAsia"/>
          <w:sz w:val="24"/>
          <w:szCs w:val="24"/>
          <w:shd w:val="clear" w:color="auto" w:fill="FFFFFF"/>
        </w:rPr>
        <w:t>на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земельном</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участке</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являющемся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муниципальной</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собственностью</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далее</w:t>
      </w:r>
      <w:r w:rsidRPr="00445BE0">
        <w:rPr>
          <w:rFonts w:ascii="Liberation Serif" w:eastAsia="Times New Roman" w:hAnsi="Liberation Serif" w:cs="Liberation Serif"/>
          <w:sz w:val="24"/>
          <w:szCs w:val="24"/>
          <w:shd w:val="clear" w:color="auto" w:fill="FFFFFF"/>
        </w:rPr>
        <w:t xml:space="preserve"> – </w:t>
      </w:r>
      <w:r w:rsidRPr="00445BE0">
        <w:rPr>
          <w:rFonts w:ascii="Liberation Serif" w:eastAsia="Times New Roman" w:hAnsi="Liberation Serif" w:cs="Liberation Serif" w:hint="eastAsia"/>
          <w:sz w:val="24"/>
          <w:szCs w:val="24"/>
          <w:shd w:val="clear" w:color="auto" w:fill="FFFFFF"/>
        </w:rPr>
        <w:t>рекламное</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место</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для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размещения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наружной</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рекламы</w:t>
      </w:r>
      <w:r w:rsidRPr="00445BE0">
        <w:rPr>
          <w:rFonts w:ascii="Liberation Serif" w:eastAsia="Times New Roman" w:hAnsi="Liberation Serif" w:cs="Liberation Serif"/>
          <w:sz w:val="24"/>
          <w:szCs w:val="24"/>
          <w:shd w:val="clear" w:color="auto" w:fill="FFFFFF"/>
        </w:rPr>
        <w:t xml:space="preserve">, а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вносит за это плату в соответствии с условиями, перечисленными  в разделе 3 настоящего Договора.</w:t>
      </w:r>
    </w:p>
    <w:p w:rsidR="00445BE0" w:rsidRPr="00445BE0" w:rsidRDefault="00445BE0" w:rsidP="00445BE0">
      <w:pPr>
        <w:spacing w:after="0" w:line="240" w:lineRule="auto"/>
        <w:ind w:firstLine="68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Основные характеристики рекламной конструкции, а также места ее размещения:</w:t>
      </w:r>
    </w:p>
    <w:p w:rsidR="00445BE0" w:rsidRPr="00445BE0" w:rsidRDefault="00445BE0" w:rsidP="00445BE0">
      <w:pPr>
        <w:spacing w:after="0" w:line="240" w:lineRule="auto"/>
        <w:jc w:val="center"/>
        <w:rPr>
          <w:rFonts w:ascii="Liberation Serif" w:eastAsia="Times New Roman" w:hAnsi="Liberation Serif" w:cs="Liberation Serif"/>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372"/>
      </w:tblGrid>
      <w:tr w:rsidR="00445BE0" w:rsidRPr="00445BE0" w:rsidTr="00B72400">
        <w:trPr>
          <w:trHeight w:val="8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BE0" w:rsidRPr="00445BE0" w:rsidRDefault="00445BE0" w:rsidP="00445BE0">
            <w:pPr>
              <w:spacing w:after="249" w:line="254" w:lineRule="exact"/>
              <w:ind w:left="142"/>
              <w:rPr>
                <w:rFonts w:ascii="Liberation Serif" w:eastAsia="Calibri" w:hAnsi="Liberation Serif" w:cs="Liberation Serif"/>
                <w:sz w:val="24"/>
                <w:szCs w:val="24"/>
              </w:rPr>
            </w:pPr>
            <w:r w:rsidRPr="00445BE0">
              <w:rPr>
                <w:rFonts w:ascii="Liberation Serif" w:eastAsia="Calibri" w:hAnsi="Liberation Serif" w:cs="Liberation Serif"/>
                <w:sz w:val="24"/>
                <w:szCs w:val="24"/>
              </w:rPr>
              <w:t>Место размещения</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445BE0" w:rsidRPr="00445BE0" w:rsidRDefault="00445BE0" w:rsidP="00445BE0">
            <w:pPr>
              <w:spacing w:after="0" w:line="240" w:lineRule="auto"/>
              <w:jc w:val="both"/>
              <w:rPr>
                <w:rFonts w:ascii="Liberation Serif" w:eastAsia="Calibri" w:hAnsi="Liberation Serif" w:cs="Liberation Serif"/>
                <w:sz w:val="24"/>
                <w:szCs w:val="24"/>
              </w:rPr>
            </w:pPr>
          </w:p>
        </w:tc>
      </w:tr>
      <w:tr w:rsidR="00445BE0" w:rsidRPr="00445BE0" w:rsidTr="00B72400">
        <w:trPr>
          <w:trHeight w:val="8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BE0" w:rsidRPr="00445BE0" w:rsidRDefault="00445BE0" w:rsidP="00445BE0">
            <w:pPr>
              <w:spacing w:after="249" w:line="254" w:lineRule="exact"/>
              <w:ind w:left="142"/>
              <w:rPr>
                <w:rFonts w:ascii="Liberation Serif" w:eastAsia="Calibri" w:hAnsi="Liberation Serif" w:cs="Liberation Serif"/>
                <w:sz w:val="24"/>
                <w:szCs w:val="24"/>
              </w:rPr>
            </w:pPr>
            <w:r w:rsidRPr="00445BE0">
              <w:rPr>
                <w:rFonts w:ascii="Liberation Serif" w:eastAsia="Calibri" w:hAnsi="Liberation Serif" w:cs="Liberation Serif"/>
                <w:sz w:val="24"/>
                <w:szCs w:val="24"/>
              </w:rPr>
              <w:t>Тип рекламной конструкции</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445BE0" w:rsidRPr="00445BE0" w:rsidRDefault="00445BE0" w:rsidP="00445BE0">
            <w:pPr>
              <w:spacing w:after="249" w:line="254" w:lineRule="exact"/>
              <w:rPr>
                <w:rFonts w:ascii="Liberation Serif" w:eastAsia="Calibri" w:hAnsi="Liberation Serif" w:cs="Liberation Serif"/>
                <w:sz w:val="24"/>
                <w:szCs w:val="24"/>
              </w:rPr>
            </w:pPr>
          </w:p>
        </w:tc>
      </w:tr>
      <w:tr w:rsidR="00445BE0" w:rsidRPr="00445BE0" w:rsidTr="00B72400">
        <w:trPr>
          <w:trHeight w:val="8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BE0" w:rsidRPr="00445BE0" w:rsidRDefault="00445BE0" w:rsidP="00445BE0">
            <w:pPr>
              <w:spacing w:after="249" w:line="254" w:lineRule="exact"/>
              <w:ind w:left="142"/>
              <w:rPr>
                <w:rFonts w:ascii="Liberation Serif" w:eastAsia="Calibri" w:hAnsi="Liberation Serif" w:cs="Liberation Serif"/>
                <w:sz w:val="24"/>
                <w:szCs w:val="24"/>
              </w:rPr>
            </w:pPr>
            <w:r w:rsidRPr="00445BE0">
              <w:rPr>
                <w:rFonts w:ascii="Liberation Serif" w:eastAsia="Calibri" w:hAnsi="Liberation Serif" w:cs="Liberation Serif"/>
                <w:sz w:val="24"/>
                <w:szCs w:val="24"/>
              </w:rPr>
              <w:t>Площадь рекламной конструкции</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445BE0" w:rsidRPr="00445BE0" w:rsidRDefault="00445BE0" w:rsidP="00445BE0">
            <w:pPr>
              <w:spacing w:after="249" w:line="254" w:lineRule="exact"/>
              <w:rPr>
                <w:rFonts w:ascii="Liberation Serif" w:eastAsia="Calibri" w:hAnsi="Liberation Serif" w:cs="Liberation Serif"/>
                <w:sz w:val="24"/>
                <w:szCs w:val="24"/>
              </w:rPr>
            </w:pPr>
          </w:p>
        </w:tc>
      </w:tr>
      <w:tr w:rsidR="00445BE0" w:rsidRPr="00445BE0" w:rsidTr="00B72400">
        <w:trPr>
          <w:trHeight w:val="8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BE0" w:rsidRPr="00445BE0" w:rsidRDefault="00445BE0" w:rsidP="00445BE0">
            <w:pPr>
              <w:spacing w:after="249" w:line="254" w:lineRule="exact"/>
              <w:ind w:left="142"/>
              <w:rPr>
                <w:rFonts w:ascii="Liberation Serif" w:eastAsia="Calibri" w:hAnsi="Liberation Serif" w:cs="Liberation Serif"/>
                <w:sz w:val="24"/>
                <w:szCs w:val="24"/>
              </w:rPr>
            </w:pPr>
            <w:r w:rsidRPr="00445BE0">
              <w:rPr>
                <w:rFonts w:ascii="Liberation Serif" w:eastAsia="Calibri" w:hAnsi="Liberation Serif" w:cs="Liberation Serif"/>
                <w:sz w:val="24"/>
                <w:szCs w:val="24"/>
              </w:rPr>
              <w:t>Характеристики рекламной конструкции</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445BE0" w:rsidRPr="00445BE0" w:rsidRDefault="00445BE0" w:rsidP="00445BE0">
            <w:pPr>
              <w:spacing w:after="249" w:line="254" w:lineRule="exact"/>
              <w:rPr>
                <w:rFonts w:ascii="Liberation Serif" w:eastAsia="Calibri" w:hAnsi="Liberation Serif" w:cs="Liberation Serif"/>
                <w:sz w:val="24"/>
                <w:szCs w:val="24"/>
              </w:rPr>
            </w:pPr>
          </w:p>
        </w:tc>
      </w:tr>
      <w:tr w:rsidR="00445BE0" w:rsidRPr="00445BE0" w:rsidTr="00B72400">
        <w:trPr>
          <w:trHeight w:val="801"/>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5BE0" w:rsidRPr="00445BE0" w:rsidRDefault="00445BE0" w:rsidP="00445BE0">
            <w:pPr>
              <w:spacing w:after="0" w:line="240" w:lineRule="auto"/>
              <w:rPr>
                <w:rFonts w:ascii="Liberation Serif" w:eastAsia="Calibri" w:hAnsi="Liberation Serif" w:cs="Liberation Serif"/>
                <w:sz w:val="24"/>
                <w:szCs w:val="24"/>
              </w:rPr>
            </w:pPr>
            <w:r w:rsidRPr="00445BE0">
              <w:rPr>
                <w:rFonts w:ascii="Liberation Serif" w:eastAsia="Calibri" w:hAnsi="Liberation Serif" w:cs="Times New Roman"/>
                <w:sz w:val="24"/>
                <w:szCs w:val="24"/>
              </w:rPr>
              <w:t>Количество сторон рекламной конструкции</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rsidR="00445BE0" w:rsidRPr="00445BE0" w:rsidRDefault="00445BE0" w:rsidP="00445BE0">
            <w:pPr>
              <w:spacing w:after="249" w:line="254" w:lineRule="exact"/>
              <w:rPr>
                <w:rFonts w:ascii="Liberation Serif" w:eastAsia="Calibri" w:hAnsi="Liberation Serif" w:cs="Liberation Serif"/>
                <w:sz w:val="24"/>
                <w:szCs w:val="24"/>
              </w:rPr>
            </w:pPr>
          </w:p>
        </w:tc>
      </w:tr>
    </w:tbl>
    <w:p w:rsidR="00445BE0" w:rsidRPr="00445BE0" w:rsidRDefault="00445BE0" w:rsidP="00445BE0">
      <w:pPr>
        <w:overflowPunct w:val="0"/>
        <w:autoSpaceDE w:val="0"/>
        <w:autoSpaceDN w:val="0"/>
        <w:adjustRightInd w:val="0"/>
        <w:spacing w:after="0" w:line="240" w:lineRule="auto"/>
        <w:rPr>
          <w:rFonts w:ascii="Liberation Serif" w:eastAsia="Times New Roman" w:hAnsi="Liberation Serif" w:cs="Liberation Serif"/>
          <w:sz w:val="24"/>
          <w:szCs w:val="24"/>
          <w:lang w:eastAsia="ru-RU"/>
        </w:rPr>
      </w:pPr>
    </w:p>
    <w:p w:rsidR="00445BE0" w:rsidRPr="00445BE0" w:rsidRDefault="00445BE0" w:rsidP="00445BE0">
      <w:pPr>
        <w:spacing w:after="0" w:line="254" w:lineRule="exact"/>
        <w:ind w:left="20" w:right="60" w:firstLine="68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1.2. </w:t>
      </w:r>
      <w:proofErr w:type="gramStart"/>
      <w:r w:rsidRPr="00445BE0">
        <w:rPr>
          <w:rFonts w:ascii="Liberation Serif" w:eastAsia="Times New Roman" w:hAnsi="Liberation Serif" w:cs="Liberation Serif"/>
          <w:sz w:val="24"/>
          <w:szCs w:val="24"/>
          <w:shd w:val="clear" w:color="auto" w:fill="FFFFFF"/>
        </w:rPr>
        <w:t xml:space="preserve">Рекламная конструкция должна соответствовать требованиям, указанным в схеме размещения рекламных конструкций, утвержденной </w:t>
      </w:r>
      <w:r w:rsidRPr="00445BE0">
        <w:rPr>
          <w:rFonts w:ascii="Liberation Serif" w:eastAsia="Times New Roman" w:hAnsi="Liberation Serif" w:cs="Liberation Serif"/>
          <w:sz w:val="24"/>
          <w:szCs w:val="24"/>
        </w:rPr>
        <w:t>постановлением администрации Городского округа «город Ирбит» Свердловской области  от 21.06.2021 № 942-ПА «Об утверждении схемы размещения рекламных конструкций на территории Городского округа «город Ирбит» Свердловской области»</w:t>
      </w:r>
      <w:r w:rsidRPr="00445BE0">
        <w:rPr>
          <w:rFonts w:ascii="Calibri" w:eastAsia="Calibri" w:hAnsi="Calibri" w:cs="Times New Roman"/>
        </w:rPr>
        <w:t xml:space="preserve"> </w:t>
      </w:r>
      <w:r w:rsidRPr="00445BE0">
        <w:rPr>
          <w:rFonts w:ascii="Liberation Serif" w:eastAsia="Times New Roman" w:hAnsi="Liberation Serif" w:cs="Liberation Serif"/>
          <w:sz w:val="24"/>
          <w:szCs w:val="24"/>
        </w:rPr>
        <w:t xml:space="preserve">(в редакции постановления администрации Городского округа «город Ирбит» Свердловской области от 29.12.2023 №2357-ПА, от 12.03.2025 №942-ПА) и </w:t>
      </w:r>
      <w:r w:rsidRPr="00445BE0">
        <w:rPr>
          <w:rFonts w:ascii="Liberation Serif" w:eastAsia="Times New Roman" w:hAnsi="Liberation Serif" w:cs="Liberation Serif"/>
          <w:sz w:val="24"/>
          <w:szCs w:val="24"/>
          <w:shd w:val="clear" w:color="auto" w:fill="FFFFFF"/>
        </w:rPr>
        <w:t>иным требованиям действующего законодательства.</w:t>
      </w:r>
      <w:proofErr w:type="gramEnd"/>
    </w:p>
    <w:p w:rsidR="00445BE0" w:rsidRPr="00445BE0" w:rsidRDefault="00445BE0" w:rsidP="00445BE0">
      <w:pPr>
        <w:spacing w:after="0" w:line="254" w:lineRule="exact"/>
        <w:ind w:left="20" w:firstLine="689"/>
        <w:jc w:val="both"/>
        <w:rPr>
          <w:rFonts w:ascii="Times New Roman" w:eastAsia="Times New Roman" w:hAnsi="Times New Roman" w:cs="Times New Roman"/>
          <w:sz w:val="19"/>
          <w:szCs w:val="19"/>
        </w:rPr>
      </w:pPr>
      <w:r w:rsidRPr="00445BE0">
        <w:rPr>
          <w:rFonts w:ascii="Liberation Serif" w:eastAsia="Times New Roman" w:hAnsi="Liberation Serif" w:cs="Liberation Serif"/>
          <w:sz w:val="24"/>
          <w:szCs w:val="24"/>
        </w:rPr>
        <w:t xml:space="preserve">1.3. Настоящий Договор вступает в силу </w:t>
      </w:r>
      <w:proofErr w:type="gramStart"/>
      <w:r w:rsidRPr="00445BE0">
        <w:rPr>
          <w:rFonts w:ascii="Liberation Serif" w:eastAsia="Times New Roman" w:hAnsi="Liberation Serif" w:cs="Liberation Serif"/>
          <w:sz w:val="24"/>
          <w:szCs w:val="24"/>
        </w:rPr>
        <w:t>с даты</w:t>
      </w:r>
      <w:proofErr w:type="gramEnd"/>
      <w:r w:rsidRPr="00445BE0">
        <w:rPr>
          <w:rFonts w:ascii="Liberation Serif" w:eastAsia="Times New Roman" w:hAnsi="Liberation Serif" w:cs="Liberation Serif"/>
          <w:sz w:val="24"/>
          <w:szCs w:val="24"/>
        </w:rPr>
        <w:t xml:space="preserve"> его подписания Сторонами, действует</w:t>
      </w:r>
      <w:r w:rsidRPr="00445BE0">
        <w:rPr>
          <w:rFonts w:ascii="Liberation Serif" w:eastAsia="Times New Roman" w:hAnsi="Liberation Serif" w:cs="Liberation Serif"/>
          <w:sz w:val="24"/>
          <w:szCs w:val="24"/>
          <w:shd w:val="clear" w:color="auto" w:fill="FFFFFF"/>
        </w:rPr>
        <w:t xml:space="preserve"> по</w:t>
      </w:r>
      <w:r w:rsidRPr="00445BE0">
        <w:rPr>
          <w:rFonts w:ascii="Liberation Serif" w:eastAsia="Times New Roman" w:hAnsi="Liberation Serif" w:cs="Liberation Serif"/>
          <w:sz w:val="24"/>
          <w:szCs w:val="24"/>
        </w:rPr>
        <w:t xml:space="preserve"> «___» _______________ г. и пролонгации не подлежит.</w:t>
      </w:r>
    </w:p>
    <w:p w:rsidR="00445BE0" w:rsidRPr="00445BE0" w:rsidRDefault="00445BE0" w:rsidP="00445BE0">
      <w:pPr>
        <w:spacing w:after="0" w:line="254" w:lineRule="exact"/>
        <w:jc w:val="center"/>
        <w:rPr>
          <w:rFonts w:ascii="Liberation Serif" w:eastAsia="Times New Roman" w:hAnsi="Liberation Serif" w:cs="Liberation Serif"/>
          <w:b/>
          <w:sz w:val="24"/>
          <w:szCs w:val="24"/>
          <w:shd w:val="clear" w:color="auto" w:fill="FFFFFF"/>
        </w:rPr>
      </w:pPr>
    </w:p>
    <w:p w:rsidR="00445BE0" w:rsidRPr="00445BE0" w:rsidRDefault="00445BE0" w:rsidP="00445BE0">
      <w:pPr>
        <w:spacing w:after="0" w:line="254" w:lineRule="exact"/>
        <w:jc w:val="center"/>
        <w:rPr>
          <w:rFonts w:ascii="Liberation Serif" w:eastAsia="Times New Roman" w:hAnsi="Liberation Serif" w:cs="Liberation Serif"/>
          <w:b/>
          <w:sz w:val="24"/>
          <w:szCs w:val="24"/>
          <w:shd w:val="clear" w:color="auto" w:fill="FFFFFF"/>
        </w:rPr>
      </w:pPr>
      <w:r w:rsidRPr="00445BE0">
        <w:rPr>
          <w:rFonts w:ascii="Liberation Serif" w:eastAsia="Times New Roman" w:hAnsi="Liberation Serif" w:cs="Liberation Serif"/>
          <w:b/>
          <w:sz w:val="24"/>
          <w:szCs w:val="24"/>
          <w:shd w:val="clear" w:color="auto" w:fill="FFFFFF"/>
        </w:rPr>
        <w:t>2. Права и обязанности Сторон</w:t>
      </w:r>
    </w:p>
    <w:p w:rsidR="00445BE0" w:rsidRPr="00445BE0" w:rsidRDefault="00445BE0" w:rsidP="00445BE0">
      <w:pPr>
        <w:spacing w:after="0" w:line="254" w:lineRule="exact"/>
        <w:jc w:val="center"/>
        <w:rPr>
          <w:rFonts w:ascii="Liberation Serif" w:eastAsia="Times New Roman" w:hAnsi="Liberation Serif" w:cs="Liberation Serif"/>
          <w:b/>
          <w:sz w:val="24"/>
          <w:szCs w:val="24"/>
          <w:shd w:val="clear" w:color="auto" w:fill="FFFFFF"/>
        </w:rPr>
      </w:pP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lastRenderedPageBreak/>
        <w:t xml:space="preserve">2.1.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обязуется:</w:t>
      </w:r>
    </w:p>
    <w:p w:rsidR="00445BE0" w:rsidRPr="00445BE0" w:rsidRDefault="00445BE0" w:rsidP="00445BE0">
      <w:pPr>
        <w:tabs>
          <w:tab w:val="left" w:pos="1311"/>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2.1.1. Установить рекламную конструкцию в соответствии </w:t>
      </w:r>
      <w:proofErr w:type="gramStart"/>
      <w:r w:rsidRPr="00445BE0">
        <w:rPr>
          <w:rFonts w:ascii="Liberation Serif" w:eastAsia="Times New Roman" w:hAnsi="Liberation Serif" w:cs="Liberation Serif"/>
          <w:sz w:val="24"/>
          <w:szCs w:val="24"/>
          <w:shd w:val="clear" w:color="auto" w:fill="FFFFFF"/>
        </w:rPr>
        <w:t>с</w:t>
      </w:r>
      <w:proofErr w:type="gramEnd"/>
      <w:r w:rsidRPr="00445BE0">
        <w:rPr>
          <w:rFonts w:ascii="Liberation Serif" w:eastAsia="Times New Roman" w:hAnsi="Liberation Serif" w:cs="Liberation Serif"/>
          <w:sz w:val="24"/>
          <w:szCs w:val="24"/>
          <w:shd w:val="clear" w:color="auto" w:fill="FFFFFF"/>
        </w:rPr>
        <w:t xml:space="preserve">: </w:t>
      </w:r>
    </w:p>
    <w:p w:rsidR="00445BE0" w:rsidRPr="00445BE0" w:rsidRDefault="00445BE0" w:rsidP="00445BE0">
      <w:pPr>
        <w:tabs>
          <w:tab w:val="left" w:pos="1311"/>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требованиями настоящего Договора и на месте, определённом схемой размещения рекламных конструкций на территории Городского округа «город Ирбит» Свердловской области; </w:t>
      </w:r>
    </w:p>
    <w:p w:rsidR="00445BE0" w:rsidRPr="00445BE0" w:rsidRDefault="00445BE0" w:rsidP="00445BE0">
      <w:pPr>
        <w:tabs>
          <w:tab w:val="left" w:pos="1311"/>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требованиями ГОСТ; </w:t>
      </w:r>
    </w:p>
    <w:p w:rsidR="00445BE0" w:rsidRPr="00445BE0" w:rsidRDefault="00445BE0" w:rsidP="00445BE0">
      <w:pPr>
        <w:tabs>
          <w:tab w:val="left" w:pos="1311"/>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техническими требованиями к установке и внешнему виду рекламных </w:t>
      </w:r>
      <w:r w:rsidRPr="00445BE0">
        <w:rPr>
          <w:rFonts w:ascii="Liberation Serif" w:eastAsia="Times New Roman" w:hAnsi="Liberation Serif" w:cs="Liberation Serif"/>
          <w:sz w:val="24"/>
          <w:szCs w:val="24"/>
          <w:shd w:val="clear" w:color="auto" w:fill="FFFFFF"/>
        </w:rPr>
        <w:br/>
        <w:t>конструкций, предъявляемыми к рекламному носителю при проведен</w:t>
      </w:r>
      <w:proofErr w:type="gramStart"/>
      <w:r w:rsidRPr="00445BE0">
        <w:rPr>
          <w:rFonts w:ascii="Liberation Serif" w:eastAsia="Times New Roman" w:hAnsi="Liberation Serif" w:cs="Liberation Serif"/>
          <w:sz w:val="24"/>
          <w:szCs w:val="24"/>
          <w:shd w:val="clear" w:color="auto" w:fill="FFFFFF"/>
        </w:rPr>
        <w:t>ии ау</w:t>
      </w:r>
      <w:proofErr w:type="gramEnd"/>
      <w:r w:rsidRPr="00445BE0">
        <w:rPr>
          <w:rFonts w:ascii="Liberation Serif" w:eastAsia="Times New Roman" w:hAnsi="Liberation Serif" w:cs="Liberation Serif"/>
          <w:sz w:val="24"/>
          <w:szCs w:val="24"/>
          <w:shd w:val="clear" w:color="auto" w:fill="FFFFFF"/>
        </w:rPr>
        <w:t xml:space="preserve">кциона; </w:t>
      </w:r>
    </w:p>
    <w:p w:rsidR="00445BE0" w:rsidRPr="00445BE0" w:rsidRDefault="00445BE0" w:rsidP="00445BE0">
      <w:pPr>
        <w:tabs>
          <w:tab w:val="left" w:pos="1311"/>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иными требованиями действующего законодательства.</w:t>
      </w:r>
    </w:p>
    <w:p w:rsidR="00445BE0" w:rsidRPr="00445BE0" w:rsidRDefault="00445BE0" w:rsidP="00445BE0">
      <w:pPr>
        <w:tabs>
          <w:tab w:val="left" w:pos="1311"/>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2.1.2. Не осуществлять установку рекламной конструкции без разрешения </w:t>
      </w:r>
      <w:r w:rsidRPr="00445BE0">
        <w:rPr>
          <w:rFonts w:ascii="Liberation Serif" w:eastAsia="Times New Roman" w:hAnsi="Liberation Serif" w:cs="Liberation Serif"/>
          <w:sz w:val="24"/>
          <w:szCs w:val="24"/>
          <w:shd w:val="clear" w:color="auto" w:fill="FFFFFF"/>
        </w:rPr>
        <w:br/>
        <w:t xml:space="preserve">на установку и эксплуатацию рекламной конструкции, предусмотренного пунктом </w:t>
      </w:r>
      <w:r w:rsidRPr="00445BE0">
        <w:rPr>
          <w:rFonts w:ascii="Liberation Serif" w:eastAsia="Times New Roman" w:hAnsi="Liberation Serif" w:cs="Liberation Serif"/>
          <w:sz w:val="24"/>
          <w:szCs w:val="24"/>
          <w:shd w:val="clear" w:color="auto" w:fill="FFFFFF"/>
        </w:rPr>
        <w:br/>
        <w:t xml:space="preserve">9 </w:t>
      </w:r>
      <w:r w:rsidRPr="00445BE0">
        <w:rPr>
          <w:rFonts w:ascii="Liberation Serif" w:eastAsia="Times New Roman" w:hAnsi="Liberation Serif" w:cs="Liberation Serif"/>
          <w:sz w:val="24"/>
          <w:szCs w:val="24"/>
          <w:lang w:val="x-none"/>
        </w:rPr>
        <w:t>стать</w:t>
      </w:r>
      <w:r w:rsidRPr="00445BE0">
        <w:rPr>
          <w:rFonts w:ascii="Liberation Serif" w:eastAsia="Times New Roman" w:hAnsi="Liberation Serif" w:cs="Liberation Serif"/>
          <w:sz w:val="24"/>
          <w:szCs w:val="24"/>
        </w:rPr>
        <w:t xml:space="preserve">и </w:t>
      </w:r>
      <w:r w:rsidRPr="00445BE0">
        <w:rPr>
          <w:rFonts w:ascii="Liberation Serif" w:eastAsia="Times New Roman" w:hAnsi="Liberation Serif" w:cs="Liberation Serif"/>
          <w:sz w:val="24"/>
          <w:szCs w:val="24"/>
          <w:lang w:val="x-none"/>
        </w:rPr>
        <w:t>19 Ф</w:t>
      </w:r>
      <w:r w:rsidRPr="00445BE0">
        <w:rPr>
          <w:rFonts w:ascii="Liberation Serif" w:eastAsia="Times New Roman" w:hAnsi="Liberation Serif" w:cs="Liberation Serif"/>
          <w:sz w:val="24"/>
          <w:szCs w:val="24"/>
        </w:rPr>
        <w:t>едерального закона от 13 марта 2006 года № 38-ФЗ</w:t>
      </w:r>
      <w:r w:rsidRPr="00445BE0">
        <w:rPr>
          <w:rFonts w:ascii="Liberation Serif" w:eastAsia="Times New Roman" w:hAnsi="Liberation Serif" w:cs="Liberation Serif"/>
          <w:sz w:val="24"/>
          <w:szCs w:val="24"/>
          <w:lang w:val="x-none"/>
        </w:rPr>
        <w:t xml:space="preserve"> </w:t>
      </w:r>
      <w:r w:rsidRPr="00445BE0">
        <w:rPr>
          <w:rFonts w:ascii="Liberation Serif" w:eastAsia="Times New Roman" w:hAnsi="Liberation Serif" w:cs="Liberation Serif"/>
          <w:sz w:val="24"/>
          <w:szCs w:val="24"/>
        </w:rPr>
        <w:t>«</w:t>
      </w:r>
      <w:r w:rsidRPr="00445BE0">
        <w:rPr>
          <w:rFonts w:ascii="Liberation Serif" w:eastAsia="Times New Roman" w:hAnsi="Liberation Serif" w:cs="Liberation Serif"/>
          <w:sz w:val="24"/>
          <w:szCs w:val="24"/>
          <w:lang w:val="x-none"/>
        </w:rPr>
        <w:t>О рекламе</w:t>
      </w:r>
      <w:r w:rsidRPr="00445BE0">
        <w:rPr>
          <w:rFonts w:ascii="Liberation Serif" w:eastAsia="Times New Roman" w:hAnsi="Liberation Serif" w:cs="Liberation Serif"/>
          <w:sz w:val="24"/>
          <w:szCs w:val="24"/>
        </w:rPr>
        <w:t>».</w:t>
      </w:r>
    </w:p>
    <w:p w:rsidR="00445BE0" w:rsidRPr="00445BE0" w:rsidRDefault="00445BE0" w:rsidP="00445BE0">
      <w:pPr>
        <w:tabs>
          <w:tab w:val="left" w:pos="1220"/>
        </w:tabs>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2.1.3. Вносить плату за установку и эксплуатацию рекламной конструкции                         в порядке, предусмотренном разделом 3 настоящего Договора.</w:t>
      </w:r>
    </w:p>
    <w:p w:rsidR="00445BE0" w:rsidRPr="00445BE0" w:rsidRDefault="00445BE0" w:rsidP="00445BE0">
      <w:pPr>
        <w:tabs>
          <w:tab w:val="left" w:pos="1345"/>
        </w:tabs>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2.1.4. При производстве работ по установке, эксплуатации, обслуживанию </w:t>
      </w:r>
      <w:r w:rsidRPr="00445BE0">
        <w:rPr>
          <w:rFonts w:ascii="Liberation Serif" w:eastAsia="Times New Roman" w:hAnsi="Liberation Serif" w:cs="Liberation Serif"/>
          <w:sz w:val="24"/>
          <w:szCs w:val="24"/>
          <w:shd w:val="clear" w:color="auto" w:fill="FFFFFF"/>
        </w:rPr>
        <w:br/>
        <w:t>и демонтажу рекламной конструкции:</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соблюдать действующие строительные, санитарные и иные правила и нормы обеспечения безопасности, соблюдать все требования и ограничения, установленные федеральным и областным законодательством, принимать все необходимые                                 и достаточные меры </w:t>
      </w:r>
      <w:r w:rsidRPr="00445BE0">
        <w:rPr>
          <w:rFonts w:ascii="Liberation Serif" w:eastAsia="Times New Roman" w:hAnsi="Liberation Serif" w:cs="Liberation Serif"/>
          <w:iCs/>
          <w:sz w:val="24"/>
          <w:szCs w:val="24"/>
          <w:shd w:val="clear" w:color="auto" w:fill="FFFFFF"/>
        </w:rPr>
        <w:t>для</w:t>
      </w:r>
      <w:r w:rsidRPr="00445BE0">
        <w:rPr>
          <w:rFonts w:ascii="Liberation Serif" w:eastAsia="Times New Roman" w:hAnsi="Liberation Serif" w:cs="Liberation Serif"/>
          <w:sz w:val="24"/>
          <w:szCs w:val="24"/>
          <w:shd w:val="clear" w:color="auto" w:fill="FFFFFF"/>
        </w:rPr>
        <w:t xml:space="preserve"> обеспечения безопасности третьих лиц и сохранности                          их имущества;</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в случае необходимости самостоятельно обеспечить подключение к сетям электроснабжения для освещения рекламной конструкции;</w:t>
      </w:r>
    </w:p>
    <w:p w:rsidR="00445BE0" w:rsidRPr="00445BE0" w:rsidRDefault="00445BE0" w:rsidP="00445BE0">
      <w:pPr>
        <w:spacing w:after="0" w:line="254" w:lineRule="exact"/>
        <w:ind w:right="20" w:firstLine="709"/>
        <w:jc w:val="both"/>
        <w:rPr>
          <w:rFonts w:ascii="Times New Roman" w:eastAsia="Times New Roman" w:hAnsi="Times New Roman" w:cs="Times New Roman"/>
          <w:sz w:val="20"/>
          <w:szCs w:val="20"/>
        </w:rPr>
      </w:pPr>
      <w:r w:rsidRPr="00445BE0">
        <w:rPr>
          <w:rFonts w:ascii="Liberation Serif" w:eastAsia="Times New Roman" w:hAnsi="Liberation Serif" w:cs="Liberation Serif"/>
          <w:sz w:val="24"/>
          <w:szCs w:val="24"/>
          <w:shd w:val="clear" w:color="auto" w:fill="FFFFFF"/>
        </w:rPr>
        <w:t xml:space="preserve">в случае необходимости самостоятельно обеспечить получение разрешения </w:t>
      </w:r>
      <w:r w:rsidRPr="00445BE0">
        <w:rPr>
          <w:rFonts w:ascii="Liberation Serif" w:eastAsia="Times New Roman" w:hAnsi="Liberation Serif" w:cs="Liberation Serif"/>
          <w:sz w:val="24"/>
          <w:szCs w:val="24"/>
          <w:shd w:val="clear" w:color="auto" w:fill="FFFFFF"/>
        </w:rPr>
        <w:br/>
        <w:t xml:space="preserve">на производство земляных работ в соответствии с требованиями, предусмотренными </w:t>
      </w:r>
      <w:proofErr w:type="gramStart"/>
      <w:r w:rsidRPr="00445BE0">
        <w:rPr>
          <w:rFonts w:ascii="Liberation Serif" w:eastAsia="Times New Roman" w:hAnsi="Liberation Serif" w:cs="Liberation Serif"/>
          <w:sz w:val="24"/>
          <w:szCs w:val="24"/>
          <w:shd w:val="clear" w:color="auto" w:fill="FFFFFF"/>
        </w:rPr>
        <w:t>нормативными-правовыми</w:t>
      </w:r>
      <w:proofErr w:type="gramEnd"/>
      <w:r w:rsidRPr="00445BE0">
        <w:rPr>
          <w:rFonts w:ascii="Liberation Serif" w:eastAsia="Times New Roman" w:hAnsi="Liberation Serif" w:cs="Liberation Serif"/>
          <w:sz w:val="24"/>
          <w:szCs w:val="24"/>
          <w:shd w:val="clear" w:color="auto" w:fill="FFFFFF"/>
        </w:rPr>
        <w:t xml:space="preserve"> актами Администрации города Ирбита;</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в случае необходимости самостоятельно обеспечить получение технических условий, исполнение которых является обязательным при установке рекламной конструкции в охранных зонах инженерных сетей;</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не допускать ухудшения состояния территории, прилегающей к рекламной конструкции, а если рекламная конструкция установлена на здании, строении </w:t>
      </w:r>
      <w:r w:rsidRPr="00445BE0">
        <w:rPr>
          <w:rFonts w:ascii="Liberation Serif" w:eastAsia="Times New Roman" w:hAnsi="Liberation Serif" w:cs="Liberation Serif"/>
          <w:sz w:val="24"/>
          <w:szCs w:val="24"/>
          <w:shd w:val="clear" w:color="auto" w:fill="FFFFFF"/>
        </w:rPr>
        <w:br/>
        <w:t>или сооружении - не допускать ухудшения состояния этого здания,</w:t>
      </w:r>
      <w:r w:rsidRPr="00445BE0">
        <w:rPr>
          <w:rFonts w:ascii="Liberation Serif" w:eastAsia="Times New Roman" w:hAnsi="Liberation Serif" w:cs="Liberation Serif"/>
          <w:sz w:val="24"/>
          <w:szCs w:val="24"/>
        </w:rPr>
        <w:t xml:space="preserve"> </w:t>
      </w:r>
      <w:r w:rsidRPr="00445BE0">
        <w:rPr>
          <w:rFonts w:ascii="Liberation Serif" w:eastAsia="Times New Roman" w:hAnsi="Liberation Serif" w:cs="Liberation Serif"/>
          <w:sz w:val="24"/>
          <w:szCs w:val="24"/>
          <w:shd w:val="clear" w:color="auto" w:fill="FFFFFF"/>
        </w:rPr>
        <w:t xml:space="preserve">строения </w:t>
      </w:r>
      <w:r w:rsidRPr="00445BE0">
        <w:rPr>
          <w:rFonts w:ascii="Liberation Serif" w:eastAsia="Times New Roman" w:hAnsi="Liberation Serif" w:cs="Liberation Serif"/>
          <w:sz w:val="24"/>
          <w:szCs w:val="24"/>
          <w:shd w:val="clear" w:color="auto" w:fill="FFFFFF"/>
        </w:rPr>
        <w:br/>
        <w:t>или сооружения;</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приводить место установки рекламной конструкции в надлежащее состояние (устранять повреждения, возникшие в результате установки (демонтажа) рекламной конструкции на здании, строении, сооружении и иных объектах с восстановлением благоустройства);</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в случае отсутствия возможности проведения работ без выезда на проезжую часть согласовать схему ограждения места проведения работ по установке рекламной конструкции, работ по смене контента и поддержанию </w:t>
      </w:r>
      <w:proofErr w:type="gramStart"/>
      <w:r w:rsidRPr="00445BE0">
        <w:rPr>
          <w:rFonts w:ascii="Liberation Serif" w:eastAsia="Times New Roman" w:hAnsi="Liberation Serif" w:cs="Liberation Serif"/>
          <w:sz w:val="24"/>
          <w:szCs w:val="24"/>
          <w:shd w:val="clear" w:color="auto" w:fill="FFFFFF"/>
        </w:rPr>
        <w:t>эстетического вида</w:t>
      </w:r>
      <w:proofErr w:type="gramEnd"/>
      <w:r w:rsidRPr="00445BE0">
        <w:rPr>
          <w:rFonts w:ascii="Liberation Serif" w:eastAsia="Times New Roman" w:hAnsi="Liberation Serif" w:cs="Liberation Serif"/>
          <w:sz w:val="24"/>
          <w:szCs w:val="24"/>
          <w:shd w:val="clear" w:color="auto" w:fill="FFFFFF"/>
        </w:rPr>
        <w:t xml:space="preserve"> конструкций (покраска, очищение от пыли и грязи и т.д.) с Межмуниципальным отделом МВД России «</w:t>
      </w:r>
      <w:proofErr w:type="spellStart"/>
      <w:r w:rsidRPr="00445BE0">
        <w:rPr>
          <w:rFonts w:ascii="Liberation Serif" w:eastAsia="Times New Roman" w:hAnsi="Liberation Serif" w:cs="Liberation Serif"/>
          <w:sz w:val="24"/>
          <w:szCs w:val="24"/>
          <w:shd w:val="clear" w:color="auto" w:fill="FFFFFF"/>
        </w:rPr>
        <w:t>Ирбитский</w:t>
      </w:r>
      <w:proofErr w:type="spellEnd"/>
      <w:r w:rsidRPr="00445BE0">
        <w:rPr>
          <w:rFonts w:ascii="Liberation Serif" w:eastAsia="Times New Roman" w:hAnsi="Liberation Serif" w:cs="Liberation Serif"/>
          <w:sz w:val="24"/>
          <w:szCs w:val="24"/>
          <w:shd w:val="clear" w:color="auto" w:fill="FFFFFF"/>
        </w:rPr>
        <w:t>».</w:t>
      </w:r>
    </w:p>
    <w:p w:rsidR="00445BE0" w:rsidRPr="00445BE0" w:rsidRDefault="00445BE0" w:rsidP="00445BE0">
      <w:pPr>
        <w:tabs>
          <w:tab w:val="left" w:pos="1215"/>
        </w:tabs>
        <w:spacing w:after="0" w:line="254" w:lineRule="exact"/>
        <w:ind w:right="20" w:firstLine="709"/>
        <w:jc w:val="both"/>
        <w:rPr>
          <w:rFonts w:ascii="Times New Roman" w:eastAsia="Times New Roman" w:hAnsi="Times New Roman" w:cs="Times New Roman"/>
          <w:sz w:val="20"/>
          <w:szCs w:val="20"/>
        </w:rPr>
      </w:pPr>
      <w:r w:rsidRPr="00445BE0">
        <w:rPr>
          <w:rFonts w:ascii="Liberation Serif" w:eastAsia="Times New Roman" w:hAnsi="Liberation Serif" w:cs="Liberation Serif"/>
          <w:sz w:val="24"/>
          <w:szCs w:val="24"/>
          <w:shd w:val="clear" w:color="auto" w:fill="FFFFFF"/>
        </w:rPr>
        <w:t>2.1.5. Содержать рекламную конструкцию в надлежащем техническом                               и эстетическом состоянии, производить регулярное техническое обслуживание и ремонт рекламной конструкции.</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proofErr w:type="gramStart"/>
      <w:r w:rsidRPr="00445BE0">
        <w:rPr>
          <w:rFonts w:ascii="Liberation Serif" w:eastAsia="Times New Roman" w:hAnsi="Liberation Serif" w:cs="Liberation Serif"/>
          <w:sz w:val="24"/>
          <w:szCs w:val="24"/>
          <w:shd w:val="clear" w:color="auto" w:fill="FFFFFF"/>
        </w:rPr>
        <w:t>Не реже одного раза в год производить окраску несущих конструкций                               и декоративных элементов рекламной конструкции; при использовании в составе рекламной конструкции высокотехнологичных декоративных материалов и (или) покрытий, конструктивных элементов производить их ремонт или замену по мере утраты ими своих свойств или по истечении срока службы, указанного производителем этого материала, конструктивного элемента.</w:t>
      </w:r>
      <w:proofErr w:type="gramEnd"/>
    </w:p>
    <w:p w:rsidR="00445BE0" w:rsidRPr="00445BE0" w:rsidRDefault="00445BE0" w:rsidP="00445BE0">
      <w:pPr>
        <w:tabs>
          <w:tab w:val="left" w:pos="1220"/>
        </w:tabs>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2.1.6. Не изменять характеристик рекламной конструкции, перечисленных в пункте 1.1 настоящего Договора.</w:t>
      </w:r>
    </w:p>
    <w:p w:rsidR="00445BE0" w:rsidRPr="00445BE0" w:rsidRDefault="00445BE0" w:rsidP="00445BE0">
      <w:pPr>
        <w:tabs>
          <w:tab w:val="left" w:pos="1230"/>
        </w:tabs>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2.1.7. При возникновении повреждений или неисправностей рекламной конструкции, создающих угрозу жизни, здоровью или имуществу граждан, незамедлительно осуществить ремонтно-восстановительные работы. В остальных случаях ремонтно-восстановительные работы проводить в течение 14 календарных дней со дня обнаружения таких повреждений и неисправностей или со дня получения требования Администрации, выданного в соответствии с пунктом 2.4.1 настоящего Договора.</w:t>
      </w:r>
    </w:p>
    <w:p w:rsidR="00445BE0" w:rsidRPr="00445BE0" w:rsidRDefault="00445BE0" w:rsidP="00445BE0">
      <w:pPr>
        <w:tabs>
          <w:tab w:val="left" w:pos="1330"/>
        </w:tabs>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2.1.8. Использовать рекламную конструкцию только в целях распространения рекламы, социальной рекламы. Не устанавливать на месте, предоставленном для установки рекламной </w:t>
      </w:r>
      <w:r w:rsidRPr="00445BE0">
        <w:rPr>
          <w:rFonts w:ascii="Liberation Serif" w:eastAsia="Times New Roman" w:hAnsi="Liberation Serif" w:cs="Liberation Serif"/>
          <w:sz w:val="24"/>
          <w:szCs w:val="24"/>
          <w:shd w:val="clear" w:color="auto" w:fill="FFFFFF"/>
        </w:rPr>
        <w:lastRenderedPageBreak/>
        <w:t>конструкции, рекламных конструкций, не предусмотренных разрешением на установку и эксплуатацию рекламной конструкции, или использовать место установки рекламной конструкции с иными целями.</w:t>
      </w:r>
    </w:p>
    <w:p w:rsidR="00445BE0" w:rsidRPr="00445BE0" w:rsidRDefault="00445BE0" w:rsidP="00445BE0">
      <w:pPr>
        <w:tabs>
          <w:tab w:val="left" w:pos="1273"/>
        </w:tabs>
        <w:spacing w:after="0" w:line="254" w:lineRule="exact"/>
        <w:ind w:right="20" w:firstLine="709"/>
        <w:jc w:val="both"/>
        <w:rPr>
          <w:rFonts w:ascii="Liberation Serif" w:eastAsia="Times New Roman" w:hAnsi="Liberation Serif" w:cs="Liberation Serif"/>
          <w:sz w:val="24"/>
          <w:szCs w:val="24"/>
          <w:u w:val="single"/>
        </w:rPr>
      </w:pPr>
      <w:r w:rsidRPr="00445BE0">
        <w:rPr>
          <w:rFonts w:ascii="Liberation Serif" w:eastAsia="Times New Roman" w:hAnsi="Liberation Serif" w:cs="Liberation Serif"/>
          <w:sz w:val="24"/>
          <w:szCs w:val="24"/>
          <w:shd w:val="clear" w:color="auto" w:fill="FFFFFF"/>
        </w:rPr>
        <w:t>2.1.9. Исполнять требования Администрации, выданные в соответствии с пунктом 2.4.1 настоящего Договора.</w:t>
      </w:r>
    </w:p>
    <w:p w:rsidR="00445BE0" w:rsidRPr="00445BE0" w:rsidRDefault="00445BE0" w:rsidP="00445BE0">
      <w:pPr>
        <w:shd w:val="clear" w:color="auto" w:fill="FFFFFF"/>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2.1.10. Уведомлять Администрацию в письменной форме обо всех фактах возникновения прав третьих лиц в отношении рекламной конструкции в течение 3 дней </w:t>
      </w:r>
      <w:r w:rsidRPr="00445BE0">
        <w:rPr>
          <w:rFonts w:ascii="Liberation Serif" w:eastAsia="Times New Roman" w:hAnsi="Liberation Serif" w:cs="Liberation Serif"/>
          <w:sz w:val="24"/>
          <w:szCs w:val="24"/>
          <w:shd w:val="clear" w:color="auto" w:fill="FFFFFF"/>
        </w:rPr>
        <w:br/>
        <w:t>со дня возникновения таких прав</w:t>
      </w:r>
      <w:r w:rsidRPr="00445BE0">
        <w:rPr>
          <w:rFonts w:ascii="Times New Roman" w:eastAsia="Times New Roman" w:hAnsi="Times New Roman" w:cs="Times New Roman" w:hint="eastAsia"/>
          <w:sz w:val="20"/>
          <w:szCs w:val="20"/>
        </w:rPr>
        <w:t xml:space="preserve"> </w:t>
      </w:r>
      <w:r w:rsidRPr="00445BE0">
        <w:rPr>
          <w:rFonts w:ascii="Liberation Serif" w:eastAsia="Times New Roman" w:hAnsi="Liberation Serif" w:cs="Liberation Serif" w:hint="eastAsia"/>
          <w:sz w:val="24"/>
          <w:szCs w:val="24"/>
          <w:shd w:val="clear" w:color="auto" w:fill="FFFFFF"/>
        </w:rPr>
        <w:t>в</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соответствии</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с</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частью</w:t>
      </w:r>
      <w:r w:rsidRPr="00445BE0">
        <w:rPr>
          <w:rFonts w:ascii="Liberation Serif" w:eastAsia="Times New Roman" w:hAnsi="Liberation Serif" w:cs="Liberation Serif"/>
          <w:sz w:val="24"/>
          <w:szCs w:val="24"/>
          <w:shd w:val="clear" w:color="auto" w:fill="FFFFFF"/>
        </w:rPr>
        <w:t xml:space="preserve"> 9.3 </w:t>
      </w:r>
      <w:r w:rsidRPr="00445BE0">
        <w:rPr>
          <w:rFonts w:ascii="Liberation Serif" w:eastAsia="Times New Roman" w:hAnsi="Liberation Serif" w:cs="Liberation Serif" w:hint="eastAsia"/>
          <w:sz w:val="24"/>
          <w:szCs w:val="24"/>
          <w:shd w:val="clear" w:color="auto" w:fill="FFFFFF"/>
        </w:rPr>
        <w:t>статьи</w:t>
      </w:r>
      <w:r w:rsidRPr="00445BE0">
        <w:rPr>
          <w:rFonts w:ascii="Liberation Serif" w:eastAsia="Times New Roman" w:hAnsi="Liberation Serif" w:cs="Liberation Serif"/>
          <w:sz w:val="24"/>
          <w:szCs w:val="24"/>
          <w:shd w:val="clear" w:color="auto" w:fill="FFFFFF"/>
        </w:rPr>
        <w:t xml:space="preserve"> 19 </w:t>
      </w:r>
      <w:r w:rsidRPr="00445BE0">
        <w:rPr>
          <w:rFonts w:ascii="Liberation Serif" w:eastAsia="Times New Roman" w:hAnsi="Liberation Serif" w:cs="Liberation Serif" w:hint="eastAsia"/>
          <w:sz w:val="24"/>
          <w:szCs w:val="24"/>
          <w:shd w:val="clear" w:color="auto" w:fill="FFFFFF"/>
        </w:rPr>
        <w:t>Федерального</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закона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от</w:t>
      </w:r>
      <w:r w:rsidRPr="00445BE0">
        <w:rPr>
          <w:rFonts w:ascii="Liberation Serif" w:eastAsia="Times New Roman" w:hAnsi="Liberation Serif" w:cs="Liberation Serif"/>
          <w:sz w:val="24"/>
          <w:szCs w:val="24"/>
          <w:shd w:val="clear" w:color="auto" w:fill="FFFFFF"/>
        </w:rPr>
        <w:t xml:space="preserve"> 13.03.2006 </w:t>
      </w:r>
      <w:r w:rsidRPr="00445BE0">
        <w:rPr>
          <w:rFonts w:ascii="Liberation Serif" w:eastAsia="Times New Roman" w:hAnsi="Liberation Serif" w:cs="Liberation Serif" w:hint="eastAsia"/>
          <w:sz w:val="24"/>
          <w:szCs w:val="24"/>
          <w:shd w:val="clear" w:color="auto" w:fill="FFFFFF"/>
        </w:rPr>
        <w:t>№</w:t>
      </w:r>
      <w:r w:rsidRPr="00445BE0">
        <w:rPr>
          <w:rFonts w:ascii="Liberation Serif" w:eastAsia="Times New Roman" w:hAnsi="Liberation Serif" w:cs="Liberation Serif"/>
          <w:sz w:val="24"/>
          <w:szCs w:val="24"/>
          <w:shd w:val="clear" w:color="auto" w:fill="FFFFFF"/>
        </w:rPr>
        <w:t xml:space="preserve"> 38-</w:t>
      </w:r>
      <w:r w:rsidRPr="00445BE0">
        <w:rPr>
          <w:rFonts w:ascii="Liberation Serif" w:eastAsia="Times New Roman" w:hAnsi="Liberation Serif" w:cs="Liberation Serif" w:hint="eastAsia"/>
          <w:sz w:val="24"/>
          <w:szCs w:val="24"/>
          <w:shd w:val="clear" w:color="auto" w:fill="FFFFFF"/>
        </w:rPr>
        <w:t>Ф</w:t>
      </w:r>
      <w:r w:rsidRPr="00445BE0">
        <w:rPr>
          <w:rFonts w:ascii="Liberation Serif" w:eastAsia="Times New Roman" w:hAnsi="Liberation Serif" w:cs="Liberation Serif"/>
          <w:sz w:val="24"/>
          <w:szCs w:val="24"/>
          <w:shd w:val="clear" w:color="auto" w:fill="FFFFFF"/>
        </w:rPr>
        <w:t>3 «</w:t>
      </w:r>
      <w:r w:rsidRPr="00445BE0">
        <w:rPr>
          <w:rFonts w:ascii="Liberation Serif" w:eastAsia="Times New Roman" w:hAnsi="Liberation Serif" w:cs="Liberation Serif" w:hint="eastAsia"/>
          <w:sz w:val="24"/>
          <w:szCs w:val="24"/>
          <w:shd w:val="clear" w:color="auto" w:fill="FFFFFF"/>
        </w:rPr>
        <w:t>О</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рекламе»</w:t>
      </w:r>
      <w:r w:rsidRPr="00445BE0">
        <w:rPr>
          <w:rFonts w:ascii="Liberation Serif" w:eastAsia="Times New Roman" w:hAnsi="Liberation Serif" w:cs="Liberation Serif"/>
          <w:sz w:val="24"/>
          <w:szCs w:val="24"/>
          <w:shd w:val="clear" w:color="auto" w:fill="FFFFFF"/>
        </w:rPr>
        <w:t>.</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2.1.11. Демонтировать рекламную конструкцию в течение 3 дней со дня истечения срока действия настоящего договора, привести место установки рекламной конструкции </w:t>
      </w:r>
      <w:r w:rsidRPr="00445BE0">
        <w:rPr>
          <w:rFonts w:ascii="Liberation Serif" w:eastAsia="Times New Roman" w:hAnsi="Liberation Serif" w:cs="Liberation Serif"/>
          <w:sz w:val="24"/>
          <w:szCs w:val="24"/>
          <w:shd w:val="clear" w:color="auto" w:fill="FFFFFF"/>
        </w:rPr>
        <w:br/>
        <w:t>в надлежащее состояние, полностью восстановив благоустройство территории,                           и уведомить администрацию Городского округа «город Ирбит» Свердловской области                  в течение 3 дней со дня демонтажа.</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2.1.12. В случае повреждения имущества третьих лиц, в том числе многолетних зеленых насаждений (деревья), элементов благоустройства, вызванные установкой рекламной конструкции, устранить повреждения за свой счет.</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2.1.13. По требованию Администрации на безвозмездной основе размещать на рекламной конструкции социальную рекламу, представляющую особую общественную значимость.</w:t>
      </w: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2.2. Администрация обязуется:</w:t>
      </w:r>
    </w:p>
    <w:p w:rsidR="00445BE0" w:rsidRPr="00445BE0" w:rsidRDefault="00445BE0" w:rsidP="00445BE0">
      <w:pPr>
        <w:spacing w:after="0" w:line="240" w:lineRule="auto"/>
        <w:ind w:firstLine="68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2.2.1. Предоставить </w:t>
      </w:r>
      <w:proofErr w:type="spellStart"/>
      <w:r w:rsidRPr="00445BE0">
        <w:rPr>
          <w:rFonts w:ascii="Liberation Serif" w:eastAsia="Times New Roman" w:hAnsi="Liberation Serif" w:cs="Liberation Serif"/>
          <w:sz w:val="24"/>
          <w:szCs w:val="24"/>
          <w:shd w:val="clear" w:color="auto" w:fill="FFFFFF"/>
        </w:rPr>
        <w:t>Рекламораспространителю</w:t>
      </w:r>
      <w:proofErr w:type="spellEnd"/>
      <w:r w:rsidRPr="00445BE0">
        <w:rPr>
          <w:rFonts w:ascii="Liberation Serif" w:eastAsia="Times New Roman" w:hAnsi="Liberation Serif" w:cs="Liberation Serif"/>
          <w:sz w:val="24"/>
          <w:szCs w:val="24"/>
          <w:shd w:val="clear" w:color="auto" w:fill="FFFFFF"/>
        </w:rPr>
        <w:t xml:space="preserve"> за плату, указанную в приложении </w:t>
      </w:r>
      <w:r w:rsidRPr="00445BE0">
        <w:rPr>
          <w:rFonts w:ascii="Liberation Serif" w:eastAsia="Times New Roman" w:hAnsi="Liberation Serif" w:cs="Liberation Serif"/>
          <w:sz w:val="24"/>
          <w:szCs w:val="24"/>
          <w:shd w:val="clear" w:color="auto" w:fill="FFFFFF"/>
        </w:rPr>
        <w:br/>
        <w:t xml:space="preserve">№ 1 настоящего Договора, право установить и эксплуатировать рекламную конструкцию вида _____________ на земельном участке, </w:t>
      </w:r>
      <w:r w:rsidRPr="00445BE0">
        <w:rPr>
          <w:rFonts w:ascii="Liberation Serif" w:eastAsia="Times New Roman" w:hAnsi="Liberation Serif" w:cs="Liberation Serif" w:hint="eastAsia"/>
          <w:sz w:val="24"/>
          <w:szCs w:val="24"/>
          <w:shd w:val="clear" w:color="auto" w:fill="FFFFFF"/>
        </w:rPr>
        <w:t>являющемся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муниципальной</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собственностью</w:t>
      </w:r>
      <w:r w:rsidRPr="00445BE0">
        <w:rPr>
          <w:rFonts w:ascii="Liberation Serif" w:eastAsia="Times New Roman" w:hAnsi="Liberation Serif" w:cs="Liberation Serif"/>
          <w:sz w:val="24"/>
          <w:szCs w:val="24"/>
          <w:shd w:val="clear" w:color="auto" w:fill="FFFFFF"/>
        </w:rPr>
        <w:t>.</w:t>
      </w:r>
    </w:p>
    <w:p w:rsidR="00445BE0" w:rsidRPr="00445BE0" w:rsidRDefault="00445BE0" w:rsidP="00445BE0">
      <w:pPr>
        <w:spacing w:after="0" w:line="254" w:lineRule="exact"/>
        <w:ind w:firstLine="709"/>
        <w:jc w:val="both"/>
        <w:rPr>
          <w:rFonts w:ascii="Times New Roman" w:eastAsia="Times New Roman" w:hAnsi="Times New Roman" w:cs="Times New Roman"/>
          <w:sz w:val="20"/>
          <w:szCs w:val="20"/>
        </w:rPr>
      </w:pPr>
      <w:r w:rsidRPr="00445BE0">
        <w:rPr>
          <w:rFonts w:ascii="Liberation Serif" w:eastAsia="Times New Roman" w:hAnsi="Liberation Serif" w:cs="Liberation Serif"/>
          <w:sz w:val="24"/>
          <w:szCs w:val="24"/>
          <w:shd w:val="clear" w:color="auto" w:fill="FFFFFF"/>
        </w:rPr>
        <w:t>2.3. 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имеет право:</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2.3.1. Использовать рекламную конструкцию для распространения рекламы, социальной рекламы, соответствующей требованиям законодательства Российской Федерации о рекламе;</w:t>
      </w:r>
    </w:p>
    <w:p w:rsidR="00445BE0" w:rsidRPr="00445BE0" w:rsidRDefault="00445BE0" w:rsidP="00445BE0">
      <w:pPr>
        <w:tabs>
          <w:tab w:val="left" w:pos="1249"/>
        </w:tabs>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2.3.2. Беспрепятственного доступа к рекламной конструкции и к месту ее установки для проведения работ по ее монтажу, эксплуатации, техническому  обслуживанию, ремонту и демонтажу;</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2.3.3. Передавать права на рекламную конструкцию третьим лицам, в соответствии </w:t>
      </w:r>
      <w:r w:rsidRPr="00445BE0">
        <w:rPr>
          <w:rFonts w:ascii="Liberation Serif" w:eastAsia="Times New Roman" w:hAnsi="Liberation Serif" w:cs="Liberation Serif"/>
          <w:sz w:val="24"/>
          <w:szCs w:val="24"/>
          <w:shd w:val="clear" w:color="auto" w:fill="FFFFFF"/>
        </w:rPr>
        <w:br/>
        <w:t>с частью 9.3 статьи 19 Федерального закона от 13.03.2006 № 38-Ф3 «О рекламе»;</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2.3.4. Расторгнуть настоящий Договор в соответствии с пунктом 6.3 настоящего Договора.</w:t>
      </w: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2.4. Администрация  имеет право:</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2.4.1. Проверять соблюдение </w:t>
      </w:r>
      <w:proofErr w:type="spellStart"/>
      <w:r w:rsidRPr="00445BE0">
        <w:rPr>
          <w:rFonts w:ascii="Liberation Serif" w:eastAsia="Times New Roman" w:hAnsi="Liberation Serif" w:cs="Liberation Serif"/>
          <w:sz w:val="24"/>
          <w:szCs w:val="24"/>
          <w:shd w:val="clear" w:color="auto" w:fill="FFFFFF"/>
        </w:rPr>
        <w:t>Рекламораспространителем</w:t>
      </w:r>
      <w:proofErr w:type="spellEnd"/>
      <w:r w:rsidRPr="00445BE0">
        <w:rPr>
          <w:rFonts w:ascii="Liberation Serif" w:eastAsia="Times New Roman" w:hAnsi="Liberation Serif" w:cs="Liberation Serif"/>
          <w:sz w:val="24"/>
          <w:szCs w:val="24"/>
          <w:shd w:val="clear" w:color="auto" w:fill="FFFFFF"/>
        </w:rPr>
        <w:t xml:space="preserve"> условий настоящего Договора, а также проверять соответствие рекламной конструкции месту размещения, определённом схемой размещения рекламных конструкций, утвержденной постановлением администрации Городского округа «город Ирбит» Свердловской области от 21 июня  2021 года № 942-ПА</w:t>
      </w:r>
      <w:proofErr w:type="gramStart"/>
      <w:r w:rsidRPr="00445BE0">
        <w:rPr>
          <w:rFonts w:ascii="Liberation Serif" w:eastAsia="Times New Roman" w:hAnsi="Liberation Serif" w:cs="Liberation Serif"/>
          <w:sz w:val="24"/>
          <w:szCs w:val="24"/>
          <w:shd w:val="clear" w:color="auto" w:fill="FFFFFF"/>
        </w:rPr>
        <w:t>«О</w:t>
      </w:r>
      <w:proofErr w:type="gramEnd"/>
      <w:r w:rsidRPr="00445BE0">
        <w:rPr>
          <w:rFonts w:ascii="Liberation Serif" w:eastAsia="Times New Roman" w:hAnsi="Liberation Serif" w:cs="Liberation Serif"/>
          <w:sz w:val="24"/>
          <w:szCs w:val="24"/>
          <w:shd w:val="clear" w:color="auto" w:fill="FFFFFF"/>
        </w:rPr>
        <w:t>б утверждении схемы размещения рекламных конструкций на территории Городского округа «город Ирбит» Свердловской области» (в редакции постановления администрации Городского округа «город Ирбит» Свердловской области от 29.12.2023 №</w:t>
      </w:r>
      <w:proofErr w:type="gramStart"/>
      <w:r w:rsidRPr="00445BE0">
        <w:rPr>
          <w:rFonts w:ascii="Liberation Serif" w:eastAsia="Times New Roman" w:hAnsi="Liberation Serif" w:cs="Liberation Serif"/>
          <w:sz w:val="24"/>
          <w:szCs w:val="24"/>
          <w:shd w:val="clear" w:color="auto" w:fill="FFFFFF"/>
        </w:rPr>
        <w:t>2357-ПА, от 12.03.2025 №942-ПА), ГОСТу и иными требованиям действующего законодательства  с направлением соответствующих требований о приведении рекламной конструкции и места ее установки в соответствии с разрешительной документацией;</w:t>
      </w:r>
      <w:proofErr w:type="gramEnd"/>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2.4.2. Расторгнуть настоящий Договор по основаниям и в порядке, предусмотренным разделом 6 настоящего Договора;</w:t>
      </w: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2.4.3. Организовать демонтаж рекламной конструкции в соответствии с порядком, установленным законодательством о рекламе, в случаях, определенных действующим законодательством и при несоблюдении обязательств, указанных в настоящем Договоре;</w:t>
      </w:r>
    </w:p>
    <w:p w:rsidR="00445BE0" w:rsidRPr="00445BE0" w:rsidRDefault="00445BE0" w:rsidP="00445BE0">
      <w:pPr>
        <w:spacing w:after="0" w:line="254" w:lineRule="exact"/>
        <w:ind w:left="20" w:right="20" w:hanging="20"/>
        <w:jc w:val="center"/>
        <w:rPr>
          <w:rFonts w:ascii="Liberation Serif" w:eastAsia="Times New Roman" w:hAnsi="Liberation Serif" w:cs="Liberation Serif"/>
          <w:b/>
          <w:sz w:val="24"/>
          <w:szCs w:val="24"/>
          <w:shd w:val="clear" w:color="auto" w:fill="FFFFFF"/>
        </w:rPr>
      </w:pPr>
    </w:p>
    <w:p w:rsidR="00445BE0" w:rsidRPr="00445BE0" w:rsidRDefault="00445BE0" w:rsidP="00445BE0">
      <w:pPr>
        <w:spacing w:after="0" w:line="254" w:lineRule="exact"/>
        <w:ind w:left="20" w:right="20" w:hanging="20"/>
        <w:jc w:val="center"/>
        <w:rPr>
          <w:rFonts w:ascii="Liberation Serif" w:eastAsia="Times New Roman" w:hAnsi="Liberation Serif" w:cs="Liberation Serif"/>
          <w:b/>
          <w:sz w:val="24"/>
          <w:szCs w:val="24"/>
        </w:rPr>
      </w:pPr>
      <w:r w:rsidRPr="00445BE0">
        <w:rPr>
          <w:rFonts w:ascii="Liberation Serif" w:eastAsia="Times New Roman" w:hAnsi="Liberation Serif" w:cs="Liberation Serif"/>
          <w:b/>
          <w:sz w:val="24"/>
          <w:szCs w:val="24"/>
          <w:shd w:val="clear" w:color="auto" w:fill="FFFFFF"/>
        </w:rPr>
        <w:t xml:space="preserve">3. </w:t>
      </w:r>
      <w:r w:rsidRPr="00445BE0">
        <w:rPr>
          <w:rFonts w:ascii="Liberation Serif" w:eastAsia="Times New Roman" w:hAnsi="Liberation Serif" w:cs="Liberation Serif"/>
          <w:b/>
          <w:sz w:val="24"/>
          <w:szCs w:val="24"/>
        </w:rPr>
        <w:t>Расчеты и платежи по настоящему Договору</w:t>
      </w:r>
    </w:p>
    <w:p w:rsidR="00445BE0" w:rsidRPr="00445BE0" w:rsidRDefault="00445BE0" w:rsidP="00445BE0">
      <w:pPr>
        <w:spacing w:after="0" w:line="254" w:lineRule="exact"/>
        <w:ind w:left="20" w:right="20" w:hanging="20"/>
        <w:jc w:val="center"/>
        <w:rPr>
          <w:rFonts w:ascii="Times New Roman" w:eastAsia="Times New Roman" w:hAnsi="Times New Roman" w:cs="Times New Roman"/>
          <w:b/>
          <w:sz w:val="20"/>
          <w:szCs w:val="20"/>
        </w:rPr>
      </w:pPr>
    </w:p>
    <w:p w:rsidR="00445BE0" w:rsidRPr="00445BE0" w:rsidRDefault="00445BE0" w:rsidP="00445BE0">
      <w:pPr>
        <w:tabs>
          <w:tab w:val="left" w:pos="1134"/>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3.1. Годовой размер платы по договору за установку и эксплуатацию рекламной конструкции (</w:t>
      </w:r>
      <w:r w:rsidRPr="00445BE0">
        <w:rPr>
          <w:rFonts w:ascii="Liberation Serif" w:eastAsia="Times New Roman" w:hAnsi="Liberation Serif" w:cs="Liberation Serif" w:hint="eastAsia"/>
          <w:sz w:val="24"/>
          <w:szCs w:val="24"/>
          <w:shd w:val="clear" w:color="auto" w:fill="FFFFFF"/>
        </w:rPr>
        <w:t>далее</w:t>
      </w:r>
      <w:r w:rsidRPr="00445BE0">
        <w:rPr>
          <w:rFonts w:ascii="Liberation Serif" w:eastAsia="Times New Roman" w:hAnsi="Liberation Serif" w:cs="Liberation Serif"/>
          <w:sz w:val="24"/>
          <w:szCs w:val="24"/>
          <w:shd w:val="clear" w:color="auto" w:fill="FFFFFF"/>
        </w:rPr>
        <w:t xml:space="preserve"> - </w:t>
      </w:r>
      <w:r w:rsidRPr="00445BE0">
        <w:rPr>
          <w:rFonts w:ascii="Liberation Serif" w:eastAsia="Times New Roman" w:hAnsi="Liberation Serif" w:cs="Liberation Serif" w:hint="eastAsia"/>
          <w:sz w:val="24"/>
          <w:szCs w:val="24"/>
          <w:shd w:val="clear" w:color="auto" w:fill="FFFFFF"/>
        </w:rPr>
        <w:t>плата</w:t>
      </w:r>
      <w:r w:rsidRPr="00445BE0">
        <w:rPr>
          <w:rFonts w:ascii="Liberation Serif" w:eastAsia="Times New Roman" w:hAnsi="Liberation Serif" w:cs="Liberation Serif"/>
          <w:sz w:val="24"/>
          <w:szCs w:val="24"/>
          <w:shd w:val="clear" w:color="auto" w:fill="FFFFFF"/>
        </w:rPr>
        <w:t xml:space="preserve">) определяется в соответствии с результатами торгов на право заключения Договора на установку и эксплуатацию рекламной конструкции. </w:t>
      </w:r>
    </w:p>
    <w:p w:rsidR="00445BE0" w:rsidRPr="00445BE0" w:rsidRDefault="00445BE0" w:rsidP="00445BE0">
      <w:pPr>
        <w:tabs>
          <w:tab w:val="left" w:pos="1134"/>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lastRenderedPageBreak/>
        <w:t>Расчет платы по настоящему Договору производится администрацией</w:t>
      </w:r>
      <w:r w:rsidRPr="00445BE0">
        <w:rPr>
          <w:rFonts w:ascii="Liberation Serif" w:eastAsia="Arial Unicode MS" w:hAnsi="Liberation Serif" w:cs="Liberation Serif"/>
          <w:color w:val="000000"/>
          <w:sz w:val="24"/>
          <w:szCs w:val="24"/>
          <w:shd w:val="clear" w:color="auto" w:fill="FFFFFF"/>
          <w:lang w:eastAsia="ru-RU"/>
        </w:rPr>
        <w:t xml:space="preserve"> </w:t>
      </w:r>
      <w:r w:rsidRPr="00445BE0">
        <w:rPr>
          <w:rFonts w:ascii="Liberation Serif" w:eastAsia="Times New Roman" w:hAnsi="Liberation Serif" w:cs="Liberation Serif"/>
          <w:sz w:val="24"/>
          <w:szCs w:val="24"/>
          <w:shd w:val="clear" w:color="auto" w:fill="FFFFFF"/>
        </w:rPr>
        <w:t xml:space="preserve">Городского округа «город Ирбит» Свердловской области со дня вступления Договора в силу                                и выдается </w:t>
      </w:r>
      <w:proofErr w:type="spellStart"/>
      <w:r w:rsidRPr="00445BE0">
        <w:rPr>
          <w:rFonts w:ascii="Liberation Serif" w:eastAsia="Times New Roman" w:hAnsi="Liberation Serif" w:cs="Liberation Serif"/>
          <w:sz w:val="24"/>
          <w:szCs w:val="24"/>
          <w:shd w:val="clear" w:color="auto" w:fill="FFFFFF"/>
        </w:rPr>
        <w:t>Рекламораспространителю</w:t>
      </w:r>
      <w:proofErr w:type="spellEnd"/>
      <w:r w:rsidRPr="00445BE0">
        <w:rPr>
          <w:rFonts w:ascii="Liberation Serif" w:eastAsia="Times New Roman" w:hAnsi="Liberation Serif" w:cs="Liberation Serif"/>
          <w:sz w:val="24"/>
          <w:szCs w:val="24"/>
          <w:shd w:val="clear" w:color="auto" w:fill="FFFFFF"/>
        </w:rPr>
        <w:t xml:space="preserve"> вместе с Договором.</w:t>
      </w:r>
    </w:p>
    <w:p w:rsidR="00445BE0" w:rsidRPr="00445BE0" w:rsidRDefault="00445BE0" w:rsidP="00445BE0">
      <w:pPr>
        <w:tabs>
          <w:tab w:val="left" w:pos="1134"/>
        </w:tabs>
        <w:spacing w:after="0" w:line="254" w:lineRule="exact"/>
        <w:ind w:right="20" w:firstLine="709"/>
        <w:jc w:val="both"/>
        <w:rPr>
          <w:rFonts w:ascii="Liberation Serif" w:eastAsia="Times New Roman" w:hAnsi="Liberation Serif" w:cs="Times New Roman"/>
          <w:sz w:val="24"/>
          <w:szCs w:val="24"/>
        </w:rPr>
      </w:pPr>
      <w:r w:rsidRPr="00445BE0">
        <w:rPr>
          <w:rFonts w:ascii="Liberation Serif" w:eastAsia="Times New Roman" w:hAnsi="Liberation Serif" w:cs="Times New Roman"/>
          <w:sz w:val="24"/>
          <w:szCs w:val="24"/>
        </w:rPr>
        <w:t>Плата по настоящему Договору составляет ______________________ рублей в год.</w:t>
      </w:r>
    </w:p>
    <w:p w:rsidR="00445BE0" w:rsidRPr="00445BE0" w:rsidRDefault="00445BE0" w:rsidP="00445BE0">
      <w:pPr>
        <w:tabs>
          <w:tab w:val="left" w:pos="1134"/>
        </w:tabs>
        <w:spacing w:after="0" w:line="254" w:lineRule="exact"/>
        <w:ind w:right="20" w:firstLine="709"/>
        <w:jc w:val="both"/>
        <w:rPr>
          <w:rFonts w:ascii="Liberation Serif" w:eastAsia="Calibri"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3.2. 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w:t>
      </w:r>
    </w:p>
    <w:p w:rsidR="00445BE0" w:rsidRPr="00445BE0" w:rsidRDefault="00445BE0" w:rsidP="00445BE0">
      <w:pPr>
        <w:tabs>
          <w:tab w:val="left" w:pos="1134"/>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вносит оплату </w:t>
      </w:r>
      <w:r w:rsidRPr="00445BE0">
        <w:rPr>
          <w:rFonts w:ascii="Liberation Serif" w:eastAsia="Times New Roman" w:hAnsi="Liberation Serif" w:cs="Liberation Serif" w:hint="eastAsia"/>
          <w:sz w:val="24"/>
          <w:szCs w:val="24"/>
          <w:shd w:val="clear" w:color="auto" w:fill="FFFFFF"/>
        </w:rPr>
        <w:t>по</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настоящему</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Договору</w:t>
      </w:r>
      <w:r w:rsidRPr="00445BE0">
        <w:rPr>
          <w:rFonts w:ascii="Liberation Serif" w:eastAsia="Times New Roman" w:hAnsi="Liberation Serif" w:cs="Liberation Serif"/>
          <w:sz w:val="24"/>
          <w:szCs w:val="24"/>
          <w:shd w:val="clear" w:color="auto" w:fill="FFFFFF"/>
        </w:rPr>
        <w:t xml:space="preserve"> ежеквартально до 10 числа первого месяца квартала.</w:t>
      </w:r>
    </w:p>
    <w:p w:rsidR="00445BE0" w:rsidRPr="00445BE0" w:rsidRDefault="00445BE0" w:rsidP="00445BE0">
      <w:pPr>
        <w:tabs>
          <w:tab w:val="left" w:pos="1134"/>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Если последний день срока внесения платы приходится на нерабочий день, днем окончания срока считается следующий за ним рабочий день.</w:t>
      </w:r>
    </w:p>
    <w:p w:rsidR="00445BE0" w:rsidRPr="00445BE0" w:rsidRDefault="00445BE0" w:rsidP="00445BE0">
      <w:pPr>
        <w:tabs>
          <w:tab w:val="left" w:pos="1076"/>
          <w:tab w:val="left" w:pos="1134"/>
        </w:tabs>
        <w:spacing w:after="0" w:line="254" w:lineRule="exact"/>
        <w:ind w:right="20" w:firstLine="709"/>
        <w:jc w:val="both"/>
        <w:rPr>
          <w:rFonts w:ascii="Times New Roman" w:eastAsia="Times New Roman" w:hAnsi="Times New Roman" w:cs="Times New Roman"/>
          <w:sz w:val="20"/>
          <w:szCs w:val="20"/>
        </w:rPr>
      </w:pPr>
      <w:r w:rsidRPr="00445BE0">
        <w:rPr>
          <w:rFonts w:ascii="Liberation Serif" w:eastAsia="Times New Roman" w:hAnsi="Liberation Serif" w:cs="Liberation Serif"/>
          <w:sz w:val="24"/>
          <w:szCs w:val="24"/>
          <w:shd w:val="clear" w:color="auto" w:fill="FFFFFF"/>
        </w:rPr>
        <w:t>3.3. 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вправе внести платеж единовременно авансом                      за весь срок действия настоящего Договора. </w:t>
      </w:r>
    </w:p>
    <w:p w:rsidR="00445BE0" w:rsidRPr="00445BE0" w:rsidRDefault="00445BE0" w:rsidP="00445BE0">
      <w:pPr>
        <w:tabs>
          <w:tab w:val="left" w:pos="1134"/>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3.4. При наличии задолженности по платежам за предшествующие платежные периоды платежи, поступающие по настоящему Договору, засчитываются, прежде всего, </w:t>
      </w:r>
      <w:r w:rsidRPr="00445BE0">
        <w:rPr>
          <w:rFonts w:ascii="Liberation Serif" w:eastAsia="Times New Roman" w:hAnsi="Liberation Serif" w:cs="Liberation Serif"/>
          <w:sz w:val="24"/>
          <w:szCs w:val="24"/>
          <w:shd w:val="clear" w:color="auto" w:fill="FFFFFF"/>
        </w:rPr>
        <w:br/>
        <w:t>в счет погашения долга, независимо от назначения платежа.</w:t>
      </w:r>
    </w:p>
    <w:p w:rsidR="00445BE0" w:rsidRPr="00445BE0" w:rsidRDefault="00445BE0" w:rsidP="00445BE0">
      <w:pPr>
        <w:tabs>
          <w:tab w:val="left" w:pos="1134"/>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3.5. Оплата по настоящему Договору производится </w:t>
      </w:r>
      <w:proofErr w:type="spellStart"/>
      <w:r w:rsidRPr="00445BE0">
        <w:rPr>
          <w:rFonts w:ascii="Liberation Serif" w:eastAsia="Times New Roman" w:hAnsi="Liberation Serif" w:cs="Liberation Serif"/>
          <w:sz w:val="24"/>
          <w:szCs w:val="24"/>
          <w:shd w:val="clear" w:color="auto" w:fill="FFFFFF"/>
        </w:rPr>
        <w:t>Рекламораспространителем</w:t>
      </w:r>
      <w:proofErr w:type="spellEnd"/>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sz w:val="24"/>
          <w:szCs w:val="24"/>
          <w:shd w:val="clear" w:color="auto" w:fill="FFFFFF"/>
        </w:rPr>
        <w:br/>
        <w:t xml:space="preserve">в безналичной форме, путем перечисления </w:t>
      </w:r>
      <w:r w:rsidRPr="00445BE0">
        <w:rPr>
          <w:rFonts w:ascii="Liberation Serif" w:eastAsia="Times New Roman" w:hAnsi="Liberation Serif" w:cs="Liberation Serif"/>
          <w:sz w:val="24"/>
          <w:szCs w:val="24"/>
          <w:shd w:val="clear" w:color="auto" w:fill="FFFFFF"/>
          <w:lang w:val="ru"/>
        </w:rPr>
        <w:t xml:space="preserve">ежеквартальных </w:t>
      </w:r>
      <w:r w:rsidRPr="00445BE0">
        <w:rPr>
          <w:rFonts w:ascii="Liberation Serif" w:eastAsia="Times New Roman" w:hAnsi="Liberation Serif" w:cs="Liberation Serif"/>
          <w:sz w:val="24"/>
          <w:szCs w:val="24"/>
          <w:shd w:val="clear" w:color="auto" w:fill="FFFFFF"/>
        </w:rPr>
        <w:t>(единовременного) платеже</w:t>
      </w:r>
      <w:proofErr w:type="gramStart"/>
      <w:r w:rsidRPr="00445BE0">
        <w:rPr>
          <w:rFonts w:ascii="Liberation Serif" w:eastAsia="Times New Roman" w:hAnsi="Liberation Serif" w:cs="Liberation Serif"/>
          <w:sz w:val="24"/>
          <w:szCs w:val="24"/>
          <w:shd w:val="clear" w:color="auto" w:fill="FFFFFF"/>
        </w:rPr>
        <w:t>й(</w:t>
      </w:r>
      <w:proofErr w:type="gramEnd"/>
      <w:r w:rsidRPr="00445BE0">
        <w:rPr>
          <w:rFonts w:ascii="Liberation Serif" w:eastAsia="Times New Roman" w:hAnsi="Liberation Serif" w:cs="Liberation Serif"/>
          <w:sz w:val="24"/>
          <w:szCs w:val="24"/>
          <w:shd w:val="clear" w:color="auto" w:fill="FFFFFF"/>
        </w:rPr>
        <w:t>а) по реквизитам, указанным в приложении к настоящему Договору.</w:t>
      </w:r>
    </w:p>
    <w:p w:rsidR="00445BE0" w:rsidRPr="00445BE0" w:rsidRDefault="00445BE0" w:rsidP="00445BE0">
      <w:pPr>
        <w:tabs>
          <w:tab w:val="left" w:pos="1134"/>
        </w:tabs>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3.6. Обязательство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 xml:space="preserve"> по внесению платы в соответствии </w:t>
      </w:r>
      <w:r w:rsidRPr="00445BE0">
        <w:rPr>
          <w:rFonts w:ascii="Liberation Serif" w:eastAsia="Times New Roman" w:hAnsi="Liberation Serif" w:cs="Liberation Serif"/>
          <w:sz w:val="24"/>
          <w:szCs w:val="24"/>
          <w:shd w:val="clear" w:color="auto" w:fill="FFFFFF"/>
        </w:rPr>
        <w:br/>
        <w:t xml:space="preserve">с настоящим Договором считается исполненным в момент поступления денежных средств </w:t>
      </w:r>
      <w:r w:rsidRPr="00445BE0">
        <w:rPr>
          <w:rFonts w:ascii="Liberation Serif" w:eastAsia="Times New Roman" w:hAnsi="Liberation Serif" w:cs="Liberation Serif"/>
          <w:sz w:val="24"/>
          <w:szCs w:val="24"/>
          <w:shd w:val="clear" w:color="auto" w:fill="FFFFFF"/>
        </w:rPr>
        <w:br/>
        <w:t xml:space="preserve">на счет, указанный в приложении к настоящему Договору. </w:t>
      </w:r>
    </w:p>
    <w:p w:rsidR="00445BE0" w:rsidRPr="00445BE0" w:rsidRDefault="00445BE0" w:rsidP="00445BE0">
      <w:pPr>
        <w:spacing w:after="0" w:line="254" w:lineRule="exact"/>
        <w:ind w:left="20" w:right="20"/>
        <w:jc w:val="both"/>
        <w:rPr>
          <w:rFonts w:ascii="Times New Roman" w:eastAsia="Times New Roman" w:hAnsi="Times New Roman" w:cs="Times New Roman"/>
          <w:sz w:val="20"/>
          <w:szCs w:val="20"/>
        </w:rPr>
      </w:pPr>
    </w:p>
    <w:p w:rsidR="00445BE0" w:rsidRPr="00445BE0" w:rsidRDefault="00445BE0" w:rsidP="00445BE0">
      <w:pPr>
        <w:spacing w:after="0" w:line="254" w:lineRule="exact"/>
        <w:jc w:val="center"/>
        <w:rPr>
          <w:rFonts w:ascii="Liberation Serif" w:eastAsia="Times New Roman" w:hAnsi="Liberation Serif" w:cs="Liberation Serif"/>
          <w:b/>
          <w:sz w:val="24"/>
          <w:szCs w:val="24"/>
          <w:shd w:val="clear" w:color="auto" w:fill="FFFFFF"/>
        </w:rPr>
      </w:pPr>
      <w:bookmarkStart w:id="1" w:name="bookmark4"/>
      <w:r w:rsidRPr="00445BE0">
        <w:rPr>
          <w:rFonts w:ascii="Liberation Serif" w:eastAsia="Times New Roman" w:hAnsi="Liberation Serif" w:cs="Liberation Serif"/>
          <w:b/>
          <w:sz w:val="24"/>
          <w:szCs w:val="24"/>
          <w:shd w:val="clear" w:color="auto" w:fill="FFFFFF"/>
        </w:rPr>
        <w:t>4. Дополнительные условия</w:t>
      </w:r>
      <w:bookmarkEnd w:id="1"/>
    </w:p>
    <w:p w:rsidR="00445BE0" w:rsidRPr="00445BE0" w:rsidRDefault="00445BE0" w:rsidP="00445BE0">
      <w:pPr>
        <w:spacing w:after="0" w:line="254" w:lineRule="exact"/>
        <w:jc w:val="center"/>
        <w:rPr>
          <w:rFonts w:ascii="Times New Roman" w:eastAsia="Times New Roman" w:hAnsi="Times New Roman" w:cs="Times New Roman"/>
          <w:sz w:val="20"/>
          <w:szCs w:val="20"/>
        </w:rPr>
      </w:pP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4.1. Если рекламная конструкция создает риск причинения вреда жизни, здоровью граждан, а также имуществу третьих лиц (по любым основаниям), администрация Городского округа «город Ирбит» Свердловской области вправе самостоятельно организовать демонтаж такой рекламной конструкции без предварительного уведомления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Администрация Городского округа «город Ирбит» Свердловской области уведомляет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 xml:space="preserve"> о демонтаже рекламной конструкции и направляет ему акт о демонтаже рекламной конструкции.</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Расходы администрации Городского округа «город Ирбит» Свердловской области по демонтажу, транспортировке, хранению и, в необходимых случаях утилизации демонтированной рекламной конструкции, оплачивает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w:t>
      </w: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4.2.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обязуется не допускать нахождения средств наружной рекламы без информационных сообщений. В случае временного отсутствия на конструкции информационного (рекламного) сообщения владелец обязан по своему усмотрению разместить на информационном поле:</w:t>
      </w: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саморекламу;</w:t>
      </w: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закрыть информационное поле плакатом с видами города Ирбита или объектами культурного наследия, находящимися на территории города и Свердловской области.</w:t>
      </w: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4.3. 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обязуется предпринять все зависящие от него меры, предусмотренные действующим законодательством, направленные на установку рекламной конструкции.</w:t>
      </w:r>
    </w:p>
    <w:p w:rsidR="00445BE0" w:rsidRPr="00445BE0" w:rsidRDefault="00445BE0" w:rsidP="00445BE0">
      <w:pPr>
        <w:overflowPunct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p w:rsidR="00445BE0" w:rsidRPr="00445BE0" w:rsidRDefault="00445BE0" w:rsidP="00445BE0">
      <w:pPr>
        <w:spacing w:after="0" w:line="254" w:lineRule="exact"/>
        <w:jc w:val="center"/>
        <w:rPr>
          <w:rFonts w:ascii="Liberation Serif" w:eastAsia="Times New Roman" w:hAnsi="Liberation Serif" w:cs="Liberation Serif"/>
          <w:b/>
          <w:sz w:val="24"/>
          <w:szCs w:val="24"/>
          <w:shd w:val="clear" w:color="auto" w:fill="FFFFFF"/>
        </w:rPr>
      </w:pPr>
      <w:bookmarkStart w:id="2" w:name="bookmark5"/>
      <w:r w:rsidRPr="00445BE0">
        <w:rPr>
          <w:rFonts w:ascii="Liberation Serif" w:eastAsia="Times New Roman" w:hAnsi="Liberation Serif" w:cs="Liberation Serif"/>
          <w:b/>
          <w:sz w:val="24"/>
          <w:szCs w:val="24"/>
          <w:shd w:val="clear" w:color="auto" w:fill="FFFFFF"/>
        </w:rPr>
        <w:t>5. Ответственность Сторон</w:t>
      </w:r>
      <w:bookmarkEnd w:id="2"/>
    </w:p>
    <w:p w:rsidR="00445BE0" w:rsidRPr="00445BE0" w:rsidRDefault="00445BE0" w:rsidP="00445BE0">
      <w:pPr>
        <w:spacing w:after="0" w:line="254" w:lineRule="exact"/>
        <w:jc w:val="center"/>
        <w:rPr>
          <w:rFonts w:ascii="Liberation Serif" w:eastAsia="Times New Roman" w:hAnsi="Liberation Serif" w:cs="Liberation Serif"/>
          <w:sz w:val="24"/>
          <w:szCs w:val="24"/>
        </w:rPr>
      </w:pPr>
    </w:p>
    <w:p w:rsidR="00445BE0" w:rsidRPr="00445BE0" w:rsidRDefault="00445BE0" w:rsidP="00445BE0">
      <w:pPr>
        <w:spacing w:after="0" w:line="254" w:lineRule="exact"/>
        <w:ind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5.1. В случае нарушения сроков внесения платы за установку и эксплуатацию рекламной конструкции, предусмотренных пунктом 3.2 настоящего Договора,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уплачивает пени в размере </w:t>
      </w:r>
      <w:r w:rsidRPr="00445BE0">
        <w:rPr>
          <w:rFonts w:ascii="Liberation Serif" w:eastAsia="Times New Roman" w:hAnsi="Liberation Serif" w:cs="Liberation Serif" w:hint="eastAsia"/>
          <w:sz w:val="24"/>
          <w:szCs w:val="24"/>
          <w:shd w:val="clear" w:color="auto" w:fill="FFFFFF"/>
        </w:rPr>
        <w:t>пени</w:t>
      </w:r>
      <w:r w:rsidRPr="00445BE0">
        <w:rPr>
          <w:rFonts w:ascii="Liberation Serif" w:eastAsia="Times New Roman" w:hAnsi="Liberation Serif" w:cs="Liberation Serif"/>
          <w:sz w:val="24"/>
          <w:szCs w:val="24"/>
          <w:shd w:val="clear" w:color="auto" w:fill="FFFFFF"/>
        </w:rPr>
        <w:t xml:space="preserve"> 0,1% </w:t>
      </w:r>
      <w:r w:rsidRPr="00445BE0">
        <w:rPr>
          <w:rFonts w:ascii="Liberation Serif" w:eastAsia="Times New Roman" w:hAnsi="Liberation Serif" w:cs="Liberation Serif" w:hint="eastAsia"/>
          <w:sz w:val="24"/>
          <w:szCs w:val="24"/>
          <w:shd w:val="clear" w:color="auto" w:fill="FFFFFF"/>
        </w:rPr>
        <w:t>от</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просроченной</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суммы</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за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каждый</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день</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просрочки</w:t>
      </w:r>
      <w:r w:rsidRPr="00445BE0">
        <w:rPr>
          <w:rFonts w:ascii="Liberation Serif" w:eastAsia="Times New Roman" w:hAnsi="Liberation Serif" w:cs="Liberation Serif"/>
          <w:sz w:val="24"/>
          <w:szCs w:val="24"/>
          <w:shd w:val="clear" w:color="auto" w:fill="FFFFFF"/>
        </w:rPr>
        <w:t>.</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5.2. За неисполнение или ненадлежащее исполнение обязательств, предусмотренных настоящим Договором,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уплачивает  неустойку в размере 0,5 % от годового размера платы по настоящему Договору за каждый день неисполнения обязательств, с момента нарушения до момента их устранения.</w:t>
      </w:r>
    </w:p>
    <w:p w:rsidR="00445BE0" w:rsidRPr="00445BE0" w:rsidRDefault="00445BE0" w:rsidP="00445BE0">
      <w:pPr>
        <w:spacing w:after="0" w:line="254" w:lineRule="exact"/>
        <w:ind w:right="20" w:firstLine="709"/>
        <w:jc w:val="both"/>
        <w:rPr>
          <w:rFonts w:ascii="Times New Roman" w:eastAsia="Times New Roman" w:hAnsi="Times New Roman" w:cs="Times New Roman"/>
          <w:sz w:val="20"/>
          <w:szCs w:val="20"/>
        </w:rPr>
      </w:pPr>
      <w:r w:rsidRPr="00445BE0">
        <w:rPr>
          <w:rFonts w:ascii="Liberation Serif" w:eastAsia="Times New Roman" w:hAnsi="Liberation Serif" w:cs="Liberation Serif"/>
          <w:sz w:val="24"/>
          <w:szCs w:val="24"/>
          <w:shd w:val="clear" w:color="auto" w:fill="FFFFFF"/>
        </w:rPr>
        <w:t xml:space="preserve">5.3. Уплата неустойки, предусмотренной настоящим Договором, не освобождает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 xml:space="preserve"> от исполнения обязательств, предусмотренных настоящим Договором.</w:t>
      </w:r>
    </w:p>
    <w:p w:rsidR="00445BE0" w:rsidRPr="00445BE0" w:rsidRDefault="00445BE0" w:rsidP="00445BE0">
      <w:pPr>
        <w:spacing w:after="0" w:line="254" w:lineRule="exact"/>
        <w:ind w:left="20" w:right="20" w:firstLine="640"/>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 xml:space="preserve">Прекращение настоящего Договора по любому из оснований не освобождает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 xml:space="preserve"> от обязательств по оплате неустойки, внесению платы </w:t>
      </w:r>
      <w:r w:rsidRPr="00445BE0">
        <w:rPr>
          <w:rFonts w:ascii="Liberation Serif" w:eastAsia="Times New Roman" w:hAnsi="Liberation Serif" w:cs="Liberation Serif"/>
          <w:sz w:val="24"/>
          <w:szCs w:val="24"/>
          <w:shd w:val="clear" w:color="auto" w:fill="FFFFFF"/>
        </w:rPr>
        <w:br/>
      </w:r>
      <w:r w:rsidRPr="00445BE0">
        <w:rPr>
          <w:rFonts w:ascii="Liberation Serif" w:eastAsia="Times New Roman" w:hAnsi="Liberation Serif" w:cs="Liberation Serif"/>
          <w:sz w:val="24"/>
          <w:szCs w:val="24"/>
          <w:shd w:val="clear" w:color="auto" w:fill="FFFFFF"/>
        </w:rPr>
        <w:lastRenderedPageBreak/>
        <w:t>по настоящему Договору, демонтажу рекламной конструкции, иных конструкций, установленных в нарушение условий настоящего Договора, и приведению места установки рекламной конструкции в надлежащее состояние.</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5.4. 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несет ответственность за вред, причиненный жизни, здоровью или имуществу третьих лиц в процессе монтажа, эксплуатации, технического обслуживания, ремонта, демонтажа рекламной конструкции, а также вследствие исполнения иных обязательств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 xml:space="preserve"> в соответствии с настоящим Договором.</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5.5. В случае расторжения Договора за неисполнение или ненадлежащее исполнение обязательств, предусмотренных настоящим Договором, </w:t>
      </w:r>
      <w:proofErr w:type="spellStart"/>
      <w:r w:rsidRPr="00445BE0">
        <w:rPr>
          <w:rFonts w:ascii="Liberation Serif" w:eastAsia="Times New Roman" w:hAnsi="Liberation Serif" w:cs="Liberation Serif"/>
          <w:sz w:val="24"/>
          <w:szCs w:val="24"/>
          <w:shd w:val="clear" w:color="auto" w:fill="FFFFFF"/>
        </w:rPr>
        <w:t>Рекламораспространитель</w:t>
      </w:r>
      <w:proofErr w:type="spellEnd"/>
      <w:r w:rsidRPr="00445BE0">
        <w:rPr>
          <w:rFonts w:ascii="Liberation Serif" w:eastAsia="Times New Roman" w:hAnsi="Liberation Serif" w:cs="Liberation Serif"/>
          <w:sz w:val="24"/>
          <w:szCs w:val="24"/>
          <w:shd w:val="clear" w:color="auto" w:fill="FFFFFF"/>
        </w:rPr>
        <w:t xml:space="preserve"> в 10-дневный срок с момента расторжения договора уплачивает неустойку, составляющую годовой размер платы, определённый в настоящем Договоре.</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5.6. В случае расторжения Договора по инициативе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 xml:space="preserve">,                в том числе вызванного отказом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 xml:space="preserve"> от дальнейшего использования разрешения на установку и эксплуатацию рекламной конструкции, им в 10-дневный срок </w:t>
      </w:r>
      <w:r w:rsidRPr="00445BE0">
        <w:rPr>
          <w:rFonts w:ascii="Liberation Serif" w:eastAsia="Times New Roman" w:hAnsi="Liberation Serif" w:cs="Liberation Serif"/>
          <w:sz w:val="24"/>
          <w:szCs w:val="24"/>
          <w:shd w:val="clear" w:color="auto" w:fill="FFFFFF"/>
        </w:rPr>
        <w:br/>
        <w:t>с момента расторжения Договора уплачивается неустойка, составляющая годовой размер платы, определённый в настоящем Договоре.</w:t>
      </w:r>
    </w:p>
    <w:p w:rsidR="00445BE0" w:rsidRPr="00445BE0" w:rsidRDefault="00445BE0" w:rsidP="00445BE0">
      <w:pPr>
        <w:tabs>
          <w:tab w:val="left" w:pos="1100"/>
        </w:tabs>
        <w:spacing w:after="0" w:line="254" w:lineRule="exact"/>
        <w:ind w:right="20"/>
        <w:jc w:val="both"/>
        <w:rPr>
          <w:rFonts w:ascii="Liberation Serif" w:eastAsia="Times New Roman" w:hAnsi="Liberation Serif" w:cs="Liberation Serif"/>
          <w:sz w:val="24"/>
          <w:szCs w:val="24"/>
        </w:rPr>
      </w:pPr>
    </w:p>
    <w:p w:rsidR="00445BE0" w:rsidRPr="00445BE0" w:rsidRDefault="00445BE0" w:rsidP="00445BE0">
      <w:pPr>
        <w:spacing w:after="0" w:line="254" w:lineRule="exact"/>
        <w:jc w:val="center"/>
        <w:rPr>
          <w:rFonts w:ascii="Liberation Serif" w:eastAsia="Arial Unicode MS" w:hAnsi="Liberation Serif" w:cs="Liberation Serif"/>
          <w:b/>
          <w:sz w:val="24"/>
          <w:szCs w:val="24"/>
          <w:shd w:val="clear" w:color="auto" w:fill="FFFFFF"/>
        </w:rPr>
      </w:pPr>
      <w:r w:rsidRPr="00445BE0">
        <w:rPr>
          <w:rFonts w:ascii="Liberation Serif" w:eastAsia="Arial Unicode MS" w:hAnsi="Liberation Serif" w:cs="Liberation Serif"/>
          <w:b/>
          <w:sz w:val="24"/>
          <w:szCs w:val="24"/>
          <w:shd w:val="clear" w:color="auto" w:fill="FFFFFF"/>
        </w:rPr>
        <w:t>6. Изменение и прекращение настоящего Договора</w:t>
      </w:r>
    </w:p>
    <w:p w:rsidR="00445BE0" w:rsidRPr="00445BE0" w:rsidRDefault="00445BE0" w:rsidP="00445BE0">
      <w:pPr>
        <w:spacing w:after="0" w:line="254" w:lineRule="exact"/>
        <w:rPr>
          <w:rFonts w:ascii="Liberation Serif" w:eastAsia="Times New Roman" w:hAnsi="Liberation Serif" w:cs="Liberation Serif"/>
          <w:sz w:val="24"/>
          <w:szCs w:val="24"/>
        </w:rPr>
      </w:pP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bookmarkStart w:id="3" w:name="bookmark6"/>
      <w:r w:rsidRPr="00445BE0">
        <w:rPr>
          <w:rFonts w:ascii="Liberation Serif" w:eastAsia="Times New Roman" w:hAnsi="Liberation Serif" w:cs="Liberation Serif"/>
          <w:sz w:val="24"/>
          <w:szCs w:val="24"/>
          <w:shd w:val="clear" w:color="auto" w:fill="FFFFFF"/>
        </w:rPr>
        <w:t>6.1. Настоящий Договор прекращается по истечении срока, установленного                     в пункте 1.3 настоящего Договора.</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6.2. Настоящий </w:t>
      </w:r>
      <w:proofErr w:type="gramStart"/>
      <w:r w:rsidRPr="00445BE0">
        <w:rPr>
          <w:rFonts w:ascii="Liberation Serif" w:eastAsia="Times New Roman" w:hAnsi="Liberation Serif" w:cs="Liberation Serif"/>
          <w:sz w:val="24"/>
          <w:szCs w:val="24"/>
          <w:shd w:val="clear" w:color="auto" w:fill="FFFFFF"/>
        </w:rPr>
        <w:t>Договор</w:t>
      </w:r>
      <w:proofErr w:type="gramEnd"/>
      <w:r w:rsidRPr="00445BE0">
        <w:rPr>
          <w:rFonts w:ascii="Liberation Serif" w:eastAsia="Times New Roman" w:hAnsi="Liberation Serif" w:cs="Liberation Serif"/>
          <w:sz w:val="24"/>
          <w:szCs w:val="24"/>
          <w:shd w:val="clear" w:color="auto" w:fill="FFFFFF"/>
        </w:rPr>
        <w:t xml:space="preserve"> может быть расторгнут по инициативе администрации Городского округа «город Ирбит» Свердловской области путем направления уведомления о расторжении в адрес </w:t>
      </w:r>
      <w:proofErr w:type="spellStart"/>
      <w:r w:rsidRPr="00445BE0">
        <w:rPr>
          <w:rFonts w:ascii="Liberation Serif" w:eastAsia="Times New Roman" w:hAnsi="Liberation Serif" w:cs="Liberation Serif"/>
          <w:sz w:val="24"/>
          <w:szCs w:val="24"/>
          <w:shd w:val="clear" w:color="auto" w:fill="FFFFFF"/>
        </w:rPr>
        <w:t>Рекламораспространителя</w:t>
      </w:r>
      <w:proofErr w:type="spellEnd"/>
      <w:r w:rsidRPr="00445BE0">
        <w:rPr>
          <w:rFonts w:ascii="Liberation Serif" w:eastAsia="Times New Roman" w:hAnsi="Liberation Serif" w:cs="Liberation Serif"/>
          <w:sz w:val="24"/>
          <w:szCs w:val="24"/>
          <w:shd w:val="clear" w:color="auto" w:fill="FFFFFF"/>
        </w:rPr>
        <w:t xml:space="preserve"> в случаях:</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неисполнения или ненадлежащего исполнения </w:t>
      </w:r>
      <w:proofErr w:type="spellStart"/>
      <w:r w:rsidRPr="00445BE0">
        <w:rPr>
          <w:rFonts w:ascii="Liberation Serif" w:eastAsia="Times New Roman" w:hAnsi="Liberation Serif" w:cs="Liberation Serif"/>
          <w:sz w:val="24"/>
          <w:szCs w:val="24"/>
          <w:shd w:val="clear" w:color="auto" w:fill="FFFFFF"/>
        </w:rPr>
        <w:t>Рекламораспространителем</w:t>
      </w:r>
      <w:proofErr w:type="spellEnd"/>
      <w:r w:rsidRPr="00445BE0">
        <w:rPr>
          <w:rFonts w:ascii="Liberation Serif" w:eastAsia="Times New Roman" w:hAnsi="Liberation Serif" w:cs="Liberation Serif"/>
          <w:sz w:val="24"/>
          <w:szCs w:val="24"/>
          <w:shd w:val="clear" w:color="auto" w:fill="FFFFFF"/>
        </w:rPr>
        <w:t xml:space="preserve"> обязательств, предусмотренных настоящим Договором;</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неисполнения требования Администрации о приведении рекламной конструкции </w:t>
      </w:r>
      <w:r w:rsidRPr="00445BE0">
        <w:rPr>
          <w:rFonts w:ascii="Liberation Serif" w:eastAsia="Times New Roman" w:hAnsi="Liberation Serif" w:cs="Liberation Serif"/>
          <w:sz w:val="24"/>
          <w:szCs w:val="24"/>
          <w:shd w:val="clear" w:color="auto" w:fill="FFFFFF"/>
        </w:rPr>
        <w:br/>
        <w:t>в соответствие с положениями настоящего Договора;</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аннулирования разрешения на установку и эксплуатацию рекламной конструкции </w:t>
      </w:r>
      <w:r w:rsidRPr="00445BE0">
        <w:rPr>
          <w:rFonts w:ascii="Liberation Serif" w:eastAsia="Times New Roman" w:hAnsi="Liberation Serif" w:cs="Liberation Serif"/>
          <w:sz w:val="24"/>
          <w:szCs w:val="24"/>
          <w:shd w:val="clear" w:color="auto" w:fill="FFFFFF"/>
        </w:rPr>
        <w:br/>
        <w:t>или признание его недействительным по основаниям и в порядке, предусмотренном законодательством Российской Федерации;</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невыполнения </w:t>
      </w:r>
      <w:proofErr w:type="spellStart"/>
      <w:r w:rsidRPr="00445BE0">
        <w:rPr>
          <w:rFonts w:ascii="Liberation Serif" w:eastAsia="Times New Roman" w:hAnsi="Liberation Serif" w:cs="Liberation Serif"/>
          <w:sz w:val="24"/>
          <w:szCs w:val="24"/>
          <w:shd w:val="clear" w:color="auto" w:fill="FFFFFF"/>
        </w:rPr>
        <w:t>Рекламораспространителем</w:t>
      </w:r>
      <w:proofErr w:type="spellEnd"/>
      <w:r w:rsidRPr="00445BE0">
        <w:rPr>
          <w:rFonts w:ascii="Liberation Serif" w:eastAsia="Times New Roman" w:hAnsi="Liberation Serif" w:cs="Liberation Serif"/>
          <w:sz w:val="24"/>
          <w:szCs w:val="24"/>
          <w:shd w:val="clear" w:color="auto" w:fill="FFFFFF"/>
        </w:rPr>
        <w:t xml:space="preserve"> обязанности на безвозмездной основе по размещению социальной рекламы, представляющей особую общественную значимость;</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демонтажа рекламной конструкции, в случае, предусмотренном пунктом 4.1 настоящего Договора;</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если рекламная конструкция создает препятствия для реализации генерального плана развития Городского округа «город Ирбит» Свердловской области;</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если рекламная конструкция создает препятствия для организации дорожного движения (в связи со строительными изменениями участка дороги или изменениями порядка организации дорожного движения, в том числе установкой технических средств организации дорожного движения);</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если</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рекламная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конструкция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создает</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препятствия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для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проведения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работ</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по</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застройке</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благоустройству</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территории</w:t>
      </w:r>
      <w:r w:rsidRPr="00445BE0">
        <w:rPr>
          <w:rFonts w:ascii="Liberation Serif" w:eastAsia="Times New Roman" w:hAnsi="Liberation Serif" w:cs="Liberation Serif"/>
          <w:sz w:val="24"/>
          <w:szCs w:val="24"/>
          <w:shd w:val="clear" w:color="auto" w:fill="FFFFFF"/>
        </w:rPr>
        <w:t xml:space="preserve"> Городского округа «</w:t>
      </w:r>
      <w:r w:rsidRPr="00445BE0">
        <w:rPr>
          <w:rFonts w:ascii="Liberation Serif" w:eastAsia="Times New Roman" w:hAnsi="Liberation Serif" w:cs="Liberation Serif" w:hint="eastAsia"/>
          <w:sz w:val="24"/>
          <w:szCs w:val="24"/>
          <w:shd w:val="clear" w:color="auto" w:fill="FFFFFF"/>
        </w:rPr>
        <w:t>город</w:t>
      </w:r>
      <w:r w:rsidRPr="00445BE0">
        <w:rPr>
          <w:rFonts w:ascii="Liberation Serif" w:eastAsia="Times New Roman" w:hAnsi="Liberation Serif" w:cs="Liberation Serif"/>
          <w:sz w:val="24"/>
          <w:szCs w:val="24"/>
          <w:shd w:val="clear" w:color="auto" w:fill="FFFFFF"/>
        </w:rPr>
        <w:t xml:space="preserve"> Ирбит</w:t>
      </w:r>
      <w:r w:rsidRPr="00445BE0">
        <w:rPr>
          <w:rFonts w:ascii="Liberation Serif" w:eastAsia="Times New Roman" w:hAnsi="Liberation Serif" w:cs="Liberation Serif" w:hint="eastAsia"/>
          <w:sz w:val="24"/>
          <w:szCs w:val="24"/>
          <w:shd w:val="clear" w:color="auto" w:fill="FFFFFF"/>
        </w:rPr>
        <w:t>»</w:t>
      </w:r>
      <w:r w:rsidRPr="00445BE0">
        <w:rPr>
          <w:rFonts w:ascii="Liberation Serif" w:eastAsia="Times New Roman" w:hAnsi="Liberation Serif" w:cs="Liberation Serif"/>
          <w:sz w:val="24"/>
          <w:szCs w:val="24"/>
          <w:shd w:val="clear" w:color="auto" w:fill="FFFFFF"/>
        </w:rPr>
        <w:t xml:space="preserve"> Свердловской области;</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изъятия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земельного</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участка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или</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объекта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на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котором</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установлена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рекламная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конструкция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для</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государственных</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или</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муниципальных</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нужд</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сноса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объекта</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в</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порядке</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предусмотренном</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законодательством</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Российской</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Федерации</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и</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правовыми</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актами</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органов</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местного</w:t>
      </w:r>
      <w:r w:rsidRPr="00445BE0">
        <w:rPr>
          <w:rFonts w:ascii="Liberation Serif" w:eastAsia="Times New Roman" w:hAnsi="Liberation Serif" w:cs="Liberation Serif"/>
          <w:sz w:val="24"/>
          <w:szCs w:val="24"/>
          <w:shd w:val="clear" w:color="auto" w:fill="FFFFFF"/>
        </w:rPr>
        <w:t xml:space="preserve"> </w:t>
      </w:r>
      <w:r w:rsidRPr="00445BE0">
        <w:rPr>
          <w:rFonts w:ascii="Liberation Serif" w:eastAsia="Times New Roman" w:hAnsi="Liberation Serif" w:cs="Liberation Serif" w:hint="eastAsia"/>
          <w:sz w:val="24"/>
          <w:szCs w:val="24"/>
          <w:shd w:val="clear" w:color="auto" w:fill="FFFFFF"/>
        </w:rPr>
        <w:t>самоуправления</w:t>
      </w:r>
      <w:r w:rsidRPr="00445BE0">
        <w:rPr>
          <w:rFonts w:ascii="Liberation Serif" w:eastAsia="Times New Roman" w:hAnsi="Liberation Serif" w:cs="Liberation Serif"/>
          <w:sz w:val="24"/>
          <w:szCs w:val="24"/>
          <w:shd w:val="clear" w:color="auto" w:fill="FFFFFF"/>
        </w:rPr>
        <w:t>.</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 xml:space="preserve">Настоящий Договор считается расторгнутым в одностороннем порядке                             по инициативе Администрации через 14 календарных дней после получения </w:t>
      </w:r>
      <w:proofErr w:type="spellStart"/>
      <w:r w:rsidRPr="00445BE0">
        <w:rPr>
          <w:rFonts w:ascii="Liberation Serif" w:eastAsia="Times New Roman" w:hAnsi="Liberation Serif" w:cs="Liberation Serif"/>
          <w:sz w:val="24"/>
          <w:szCs w:val="24"/>
          <w:shd w:val="clear" w:color="auto" w:fill="FFFFFF"/>
        </w:rPr>
        <w:t>Рекламораспространителем</w:t>
      </w:r>
      <w:proofErr w:type="spellEnd"/>
      <w:r w:rsidRPr="00445BE0">
        <w:rPr>
          <w:rFonts w:ascii="Liberation Serif" w:eastAsia="Times New Roman" w:hAnsi="Liberation Serif" w:cs="Liberation Serif"/>
          <w:sz w:val="24"/>
          <w:szCs w:val="24"/>
          <w:shd w:val="clear" w:color="auto" w:fill="FFFFFF"/>
        </w:rPr>
        <w:t xml:space="preserve"> уведомления о расторжении настоящего Договора, в том числе по средствам электронной почты.</w:t>
      </w:r>
    </w:p>
    <w:p w:rsidR="00445BE0" w:rsidRPr="00445BE0" w:rsidRDefault="00445BE0" w:rsidP="00445BE0">
      <w:pPr>
        <w:spacing w:after="0" w:line="254"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t>6.3. Расторжение Договора допускается по соглашению сторон, в судебном порядке, в иных случаях, предусмотренных гражданским законодательством.</w:t>
      </w:r>
    </w:p>
    <w:p w:rsidR="00445BE0" w:rsidRPr="00445BE0" w:rsidRDefault="00445BE0" w:rsidP="00445BE0">
      <w:pPr>
        <w:spacing w:after="0" w:line="240" w:lineRule="exact"/>
        <w:ind w:right="20"/>
        <w:jc w:val="center"/>
        <w:rPr>
          <w:rFonts w:ascii="Times New Roman" w:eastAsia="Times New Roman" w:hAnsi="Times New Roman" w:cs="Times New Roman"/>
          <w:b/>
          <w:sz w:val="20"/>
          <w:szCs w:val="20"/>
        </w:rPr>
      </w:pPr>
    </w:p>
    <w:p w:rsidR="00445BE0" w:rsidRPr="00445BE0" w:rsidRDefault="00445BE0" w:rsidP="00445BE0">
      <w:pPr>
        <w:spacing w:after="0" w:line="240" w:lineRule="exact"/>
        <w:ind w:right="20"/>
        <w:jc w:val="center"/>
        <w:rPr>
          <w:rFonts w:ascii="Liberation Serif" w:eastAsia="Times New Roman" w:hAnsi="Liberation Serif" w:cs="Liberation Serif"/>
          <w:b/>
          <w:sz w:val="24"/>
          <w:szCs w:val="24"/>
        </w:rPr>
      </w:pPr>
      <w:r w:rsidRPr="00445BE0">
        <w:rPr>
          <w:rFonts w:ascii="Liberation Serif" w:eastAsia="Times New Roman" w:hAnsi="Liberation Serif" w:cs="Liberation Serif"/>
          <w:b/>
          <w:sz w:val="24"/>
          <w:szCs w:val="24"/>
        </w:rPr>
        <w:t>7. Заключительные положения</w:t>
      </w:r>
      <w:bookmarkEnd w:id="3"/>
    </w:p>
    <w:p w:rsidR="00445BE0" w:rsidRPr="00445BE0" w:rsidRDefault="00445BE0" w:rsidP="00445BE0">
      <w:pPr>
        <w:spacing w:after="0" w:line="240" w:lineRule="exact"/>
        <w:ind w:right="20"/>
        <w:jc w:val="center"/>
        <w:rPr>
          <w:rFonts w:ascii="Liberation Serif" w:eastAsia="Times New Roman" w:hAnsi="Liberation Serif" w:cs="Liberation Serif"/>
          <w:b/>
          <w:sz w:val="24"/>
          <w:szCs w:val="24"/>
        </w:rPr>
      </w:pPr>
    </w:p>
    <w:p w:rsidR="00445BE0" w:rsidRPr="00445BE0" w:rsidRDefault="00445BE0" w:rsidP="00445BE0">
      <w:pPr>
        <w:spacing w:after="0" w:line="240" w:lineRule="exact"/>
        <w:ind w:right="20" w:firstLine="709"/>
        <w:jc w:val="both"/>
        <w:rPr>
          <w:rFonts w:ascii="Liberation Serif" w:eastAsia="Times New Roman" w:hAnsi="Liberation Serif" w:cs="Liberation Serif"/>
          <w:sz w:val="24"/>
          <w:szCs w:val="24"/>
        </w:rPr>
      </w:pPr>
      <w:r w:rsidRPr="00445BE0">
        <w:rPr>
          <w:rFonts w:ascii="Liberation Serif" w:eastAsia="Times New Roman" w:hAnsi="Liberation Serif" w:cs="Liberation Serif"/>
          <w:sz w:val="24"/>
          <w:szCs w:val="24"/>
          <w:shd w:val="clear" w:color="auto" w:fill="FFFFFF"/>
        </w:rPr>
        <w:t>7.1. В случаях, не предусмотренных настоящим Договором, Стороны руководствуются законодательством Российской Федерации.</w:t>
      </w:r>
    </w:p>
    <w:p w:rsidR="00445BE0" w:rsidRPr="00445BE0" w:rsidRDefault="00445BE0" w:rsidP="00445BE0">
      <w:pPr>
        <w:spacing w:after="0" w:line="240" w:lineRule="exact"/>
        <w:ind w:right="20" w:firstLine="709"/>
        <w:jc w:val="both"/>
        <w:rPr>
          <w:rFonts w:ascii="Liberation Serif" w:eastAsia="Times New Roman" w:hAnsi="Liberation Serif" w:cs="Liberation Serif"/>
          <w:sz w:val="24"/>
          <w:szCs w:val="24"/>
          <w:shd w:val="clear" w:color="auto" w:fill="FFFFFF"/>
        </w:rPr>
      </w:pPr>
      <w:r w:rsidRPr="00445BE0">
        <w:rPr>
          <w:rFonts w:ascii="Liberation Serif" w:eastAsia="Times New Roman" w:hAnsi="Liberation Serif" w:cs="Liberation Serif"/>
          <w:sz w:val="24"/>
          <w:szCs w:val="24"/>
          <w:shd w:val="clear" w:color="auto" w:fill="FFFFFF"/>
        </w:rPr>
        <w:lastRenderedPageBreak/>
        <w:t>7.2. Настоящий Договор составлен в двух экземплярах, имеющих равную юридическую силу, по одному для каждой из Сторон.</w:t>
      </w:r>
    </w:p>
    <w:p w:rsidR="00445BE0" w:rsidRPr="00445BE0" w:rsidRDefault="00445BE0" w:rsidP="00445BE0">
      <w:pPr>
        <w:spacing w:after="0" w:line="240" w:lineRule="exact"/>
        <w:ind w:right="20"/>
        <w:jc w:val="center"/>
        <w:rPr>
          <w:rFonts w:ascii="Liberation Serif" w:eastAsia="Times New Roman" w:hAnsi="Liberation Serif" w:cs="Liberation Serif"/>
          <w:b/>
          <w:sz w:val="24"/>
          <w:szCs w:val="24"/>
          <w:shd w:val="clear" w:color="auto" w:fill="FFFFFF"/>
        </w:rPr>
      </w:pPr>
    </w:p>
    <w:p w:rsidR="00445BE0" w:rsidRPr="00445BE0" w:rsidRDefault="00445BE0" w:rsidP="00445BE0">
      <w:pPr>
        <w:widowControl w:val="0"/>
        <w:autoSpaceDE w:val="0"/>
        <w:autoSpaceDN w:val="0"/>
        <w:spacing w:after="0" w:line="240" w:lineRule="auto"/>
        <w:outlineLvl w:val="2"/>
        <w:rPr>
          <w:rFonts w:ascii="Liberation Serif" w:eastAsia="Times New Roman" w:hAnsi="Liberation Serif" w:cs="Calibri"/>
          <w:b/>
          <w:sz w:val="24"/>
          <w:szCs w:val="24"/>
          <w:lang w:eastAsia="ru-RU"/>
        </w:rPr>
      </w:pPr>
      <w:r w:rsidRPr="00445BE0">
        <w:rPr>
          <w:rFonts w:ascii="Liberation Serif" w:eastAsia="Times New Roman" w:hAnsi="Liberation Serif" w:cs="Calibri"/>
          <w:b/>
          <w:sz w:val="24"/>
          <w:szCs w:val="24"/>
          <w:lang w:eastAsia="ru-RU"/>
        </w:rPr>
        <w:t xml:space="preserve">                                                 8. Реквизиты Сторон</w:t>
      </w:r>
    </w:p>
    <w:tbl>
      <w:tblPr>
        <w:tblW w:w="10110" w:type="dxa"/>
        <w:tblLayout w:type="fixed"/>
        <w:tblCellMar>
          <w:top w:w="102" w:type="dxa"/>
          <w:left w:w="62" w:type="dxa"/>
          <w:bottom w:w="102" w:type="dxa"/>
          <w:right w:w="62" w:type="dxa"/>
        </w:tblCellMar>
        <w:tblLook w:val="04A0" w:firstRow="1" w:lastRow="0" w:firstColumn="1" w:lastColumn="0" w:noHBand="0" w:noVBand="1"/>
      </w:tblPr>
      <w:tblGrid>
        <w:gridCol w:w="5055"/>
        <w:gridCol w:w="5055"/>
      </w:tblGrid>
      <w:tr w:rsidR="00445BE0" w:rsidRPr="00445BE0" w:rsidTr="00B72400">
        <w:trPr>
          <w:trHeight w:val="549"/>
        </w:trPr>
        <w:tc>
          <w:tcPr>
            <w:tcW w:w="5055" w:type="dxa"/>
            <w:hideMark/>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Наименование:</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Администрация Городского округа «город Ирбит» Свердловской области</w:t>
            </w:r>
          </w:p>
        </w:tc>
        <w:tc>
          <w:tcPr>
            <w:tcW w:w="5055" w:type="dxa"/>
            <w:hideMark/>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Наименование:</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p>
        </w:tc>
      </w:tr>
      <w:tr w:rsidR="00445BE0" w:rsidRPr="00445BE0" w:rsidTr="00B72400">
        <w:trPr>
          <w:trHeight w:val="549"/>
        </w:trPr>
        <w:tc>
          <w:tcPr>
            <w:tcW w:w="5055" w:type="dxa"/>
            <w:hideMark/>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Место нахождения:</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623850, Свердловская область, город Ирбит, ул. Революции, 16</w:t>
            </w:r>
          </w:p>
        </w:tc>
        <w:tc>
          <w:tcPr>
            <w:tcW w:w="5055" w:type="dxa"/>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p>
        </w:tc>
      </w:tr>
      <w:tr w:rsidR="00445BE0" w:rsidRPr="00445BE0" w:rsidTr="00B72400">
        <w:trPr>
          <w:trHeight w:val="3279"/>
        </w:trPr>
        <w:tc>
          <w:tcPr>
            <w:tcW w:w="5055" w:type="dxa"/>
            <w:hideMark/>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Платежные</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реквизиты</w:t>
            </w:r>
            <w:r w:rsidRPr="00445BE0">
              <w:rPr>
                <w:rFonts w:ascii="Liberation Serif" w:eastAsia="Times New Roman" w:hAnsi="Liberation Serif" w:cs="Calibri"/>
                <w:sz w:val="24"/>
                <w:szCs w:val="24"/>
              </w:rPr>
              <w:t>:</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ИНН</w:t>
            </w:r>
            <w:r w:rsidRPr="00445BE0">
              <w:rPr>
                <w:rFonts w:ascii="Liberation Serif" w:eastAsia="Times New Roman" w:hAnsi="Liberation Serif" w:cs="Calibri"/>
                <w:sz w:val="24"/>
                <w:szCs w:val="24"/>
              </w:rPr>
              <w:t xml:space="preserve"> 6611001320, </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КПП</w:t>
            </w:r>
            <w:r w:rsidRPr="00445BE0">
              <w:rPr>
                <w:rFonts w:ascii="Liberation Serif" w:eastAsia="Times New Roman" w:hAnsi="Liberation Serif" w:cs="Calibri"/>
                <w:sz w:val="24"/>
                <w:szCs w:val="24"/>
              </w:rPr>
              <w:t xml:space="preserve"> 667601001, </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ОКТМО</w:t>
            </w:r>
            <w:r w:rsidRPr="00445BE0">
              <w:rPr>
                <w:rFonts w:ascii="Liberation Serif" w:eastAsia="Times New Roman" w:hAnsi="Liberation Serif" w:cs="Calibri"/>
                <w:sz w:val="24"/>
                <w:szCs w:val="24"/>
              </w:rPr>
              <w:t xml:space="preserve"> 65739000,</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Получатель</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УФК</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по</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Свердловской</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области</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Администрация</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МО</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город</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Ирбит»</w:t>
            </w:r>
            <w:r w:rsidRPr="00445BE0">
              <w:rPr>
                <w:rFonts w:ascii="Liberation Serif" w:eastAsia="Times New Roman" w:hAnsi="Liberation Serif" w:cs="Calibri"/>
                <w:sz w:val="24"/>
                <w:szCs w:val="24"/>
              </w:rPr>
              <w:t xml:space="preserve">), </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proofErr w:type="gramStart"/>
            <w:r w:rsidRPr="00445BE0">
              <w:rPr>
                <w:rFonts w:ascii="Liberation Serif" w:eastAsia="Times New Roman" w:hAnsi="Liberation Serif" w:cs="Calibri" w:hint="eastAsia"/>
                <w:sz w:val="24"/>
                <w:szCs w:val="24"/>
              </w:rPr>
              <w:t>р</w:t>
            </w:r>
            <w:proofErr w:type="gramEnd"/>
            <w:r w:rsidRPr="00445BE0">
              <w:rPr>
                <w:rFonts w:ascii="Liberation Serif" w:eastAsia="Times New Roman" w:hAnsi="Liberation Serif" w:cs="Calibri"/>
                <w:sz w:val="24"/>
                <w:szCs w:val="24"/>
              </w:rPr>
              <w:t>/</w:t>
            </w:r>
            <w:proofErr w:type="spellStart"/>
            <w:r w:rsidRPr="00445BE0">
              <w:rPr>
                <w:rFonts w:ascii="Liberation Serif" w:eastAsia="Times New Roman" w:hAnsi="Liberation Serif" w:cs="Calibri" w:hint="eastAsia"/>
                <w:sz w:val="24"/>
                <w:szCs w:val="24"/>
              </w:rPr>
              <w:t>сч</w:t>
            </w:r>
            <w:proofErr w:type="spellEnd"/>
            <w:r w:rsidRPr="00445BE0">
              <w:rPr>
                <w:rFonts w:ascii="Liberation Serif" w:eastAsia="Times New Roman" w:hAnsi="Liberation Serif" w:cs="Calibri"/>
                <w:sz w:val="24"/>
                <w:szCs w:val="24"/>
              </w:rPr>
              <w:t>:  03100643000000016200,</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БИК</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БАНКА</w:t>
            </w:r>
            <w:r w:rsidRPr="00445BE0">
              <w:rPr>
                <w:rFonts w:ascii="Liberation Serif" w:eastAsia="Times New Roman" w:hAnsi="Liberation Serif" w:cs="Calibri"/>
                <w:sz w:val="24"/>
                <w:szCs w:val="24"/>
              </w:rPr>
              <w:t>: 016577551,</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БАНК</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Уральское</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ГУ</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Банка</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России</w:t>
            </w:r>
            <w:r w:rsidRPr="00445BE0">
              <w:rPr>
                <w:rFonts w:ascii="Liberation Serif" w:eastAsia="Times New Roman" w:hAnsi="Liberation Serif" w:cs="Calibri"/>
                <w:sz w:val="24"/>
                <w:szCs w:val="24"/>
              </w:rPr>
              <w:t>//</w:t>
            </w:r>
            <w:r w:rsidRPr="00445BE0">
              <w:rPr>
                <w:rFonts w:ascii="Liberation Serif" w:eastAsia="Times New Roman" w:hAnsi="Liberation Serif" w:cs="Calibri" w:hint="eastAsia"/>
                <w:sz w:val="24"/>
                <w:szCs w:val="24"/>
              </w:rPr>
              <w:t>УФК</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по</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Свердловской</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области</w:t>
            </w:r>
            <w:r w:rsidRPr="00445BE0">
              <w:rPr>
                <w:rFonts w:ascii="Liberation Serif" w:eastAsia="Times New Roman" w:hAnsi="Liberation Serif" w:cs="Calibri"/>
                <w:sz w:val="24"/>
                <w:szCs w:val="24"/>
              </w:rPr>
              <w:t xml:space="preserve">, </w:t>
            </w:r>
            <w:proofErr w:type="spellStart"/>
            <w:r w:rsidRPr="00445BE0">
              <w:rPr>
                <w:rFonts w:ascii="Liberation Serif" w:eastAsia="Times New Roman" w:hAnsi="Liberation Serif" w:cs="Calibri" w:hint="eastAsia"/>
                <w:sz w:val="24"/>
                <w:szCs w:val="24"/>
              </w:rPr>
              <w:t>г</w:t>
            </w:r>
            <w:proofErr w:type="gramStart"/>
            <w:r w:rsidRPr="00445BE0">
              <w:rPr>
                <w:rFonts w:ascii="Liberation Serif" w:eastAsia="Times New Roman" w:hAnsi="Liberation Serif" w:cs="Calibri"/>
                <w:sz w:val="24"/>
                <w:szCs w:val="24"/>
              </w:rPr>
              <w:t>.</w:t>
            </w:r>
            <w:r w:rsidRPr="00445BE0">
              <w:rPr>
                <w:rFonts w:ascii="Liberation Serif" w:eastAsia="Times New Roman" w:hAnsi="Liberation Serif" w:cs="Calibri" w:hint="eastAsia"/>
                <w:sz w:val="24"/>
                <w:szCs w:val="24"/>
              </w:rPr>
              <w:t>Е</w:t>
            </w:r>
            <w:proofErr w:type="gramEnd"/>
            <w:r w:rsidRPr="00445BE0">
              <w:rPr>
                <w:rFonts w:ascii="Liberation Serif" w:eastAsia="Times New Roman" w:hAnsi="Liberation Serif" w:cs="Calibri" w:hint="eastAsia"/>
                <w:sz w:val="24"/>
                <w:szCs w:val="24"/>
              </w:rPr>
              <w:t>катеринбург</w:t>
            </w:r>
            <w:proofErr w:type="spellEnd"/>
            <w:r w:rsidRPr="00445BE0">
              <w:rPr>
                <w:rFonts w:ascii="Liberation Serif" w:eastAsia="Times New Roman" w:hAnsi="Liberation Serif" w:cs="Calibri"/>
                <w:sz w:val="24"/>
                <w:szCs w:val="24"/>
              </w:rPr>
              <w:t>,</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к</w:t>
            </w:r>
            <w:r w:rsidRPr="00445BE0">
              <w:rPr>
                <w:rFonts w:ascii="Liberation Serif" w:eastAsia="Times New Roman" w:hAnsi="Liberation Serif" w:cs="Calibri"/>
                <w:sz w:val="24"/>
                <w:szCs w:val="24"/>
              </w:rPr>
              <w:t>/</w:t>
            </w:r>
            <w:proofErr w:type="spellStart"/>
            <w:r w:rsidRPr="00445BE0">
              <w:rPr>
                <w:rFonts w:ascii="Liberation Serif" w:eastAsia="Times New Roman" w:hAnsi="Liberation Serif" w:cs="Calibri" w:hint="eastAsia"/>
                <w:sz w:val="24"/>
                <w:szCs w:val="24"/>
              </w:rPr>
              <w:t>сч</w:t>
            </w:r>
            <w:proofErr w:type="spellEnd"/>
            <w:r w:rsidRPr="00445BE0">
              <w:rPr>
                <w:rFonts w:ascii="Liberation Serif" w:eastAsia="Times New Roman" w:hAnsi="Liberation Serif" w:cs="Calibri"/>
                <w:sz w:val="24"/>
                <w:szCs w:val="24"/>
              </w:rPr>
              <w:t>: 40102810645370000054,</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КБК</w:t>
            </w:r>
            <w:r w:rsidRPr="00445BE0">
              <w:rPr>
                <w:rFonts w:ascii="Liberation Serif" w:eastAsia="Times New Roman" w:hAnsi="Liberation Serif" w:cs="Calibri"/>
                <w:sz w:val="24"/>
                <w:szCs w:val="24"/>
              </w:rPr>
              <w:t>: 90111109080040002120.</w:t>
            </w:r>
          </w:p>
        </w:tc>
        <w:tc>
          <w:tcPr>
            <w:tcW w:w="5055" w:type="dxa"/>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p>
        </w:tc>
      </w:tr>
      <w:tr w:rsidR="00445BE0" w:rsidRPr="00445BE0" w:rsidTr="00B72400">
        <w:trPr>
          <w:trHeight w:val="16"/>
        </w:trPr>
        <w:tc>
          <w:tcPr>
            <w:tcW w:w="5055" w:type="dxa"/>
          </w:tcPr>
          <w:p w:rsidR="00445BE0" w:rsidRPr="00445BE0" w:rsidRDefault="00445BE0" w:rsidP="00445BE0">
            <w:pPr>
              <w:widowControl w:val="0"/>
              <w:autoSpaceDE w:val="0"/>
              <w:autoSpaceDN w:val="0"/>
              <w:spacing w:after="0"/>
              <w:rPr>
                <w:rFonts w:ascii="Liberation Serif" w:eastAsia="Times New Roman" w:hAnsi="Liberation Serif" w:cs="Calibri"/>
              </w:rPr>
            </w:pPr>
          </w:p>
        </w:tc>
        <w:tc>
          <w:tcPr>
            <w:tcW w:w="5055" w:type="dxa"/>
          </w:tcPr>
          <w:p w:rsidR="00445BE0" w:rsidRPr="00445BE0" w:rsidRDefault="00445BE0" w:rsidP="00445BE0">
            <w:pPr>
              <w:widowControl w:val="0"/>
              <w:autoSpaceDE w:val="0"/>
              <w:autoSpaceDN w:val="0"/>
              <w:spacing w:after="0"/>
              <w:rPr>
                <w:rFonts w:ascii="Liberation Serif" w:eastAsia="Times New Roman" w:hAnsi="Liberation Serif" w:cs="Calibri"/>
              </w:rPr>
            </w:pPr>
          </w:p>
        </w:tc>
      </w:tr>
    </w:tbl>
    <w:p w:rsidR="00445BE0" w:rsidRPr="00445BE0" w:rsidRDefault="00445BE0" w:rsidP="00445BE0">
      <w:pPr>
        <w:tabs>
          <w:tab w:val="left" w:pos="6300"/>
        </w:tabs>
        <w:overflowPunct w:val="0"/>
        <w:autoSpaceDE w:val="0"/>
        <w:autoSpaceDN w:val="0"/>
        <w:adjustRightInd w:val="0"/>
        <w:spacing w:after="0" w:line="240" w:lineRule="auto"/>
        <w:ind w:left="2977"/>
        <w:rPr>
          <w:rFonts w:ascii="Liberation Serif" w:eastAsia="Times New Roman" w:hAnsi="Liberation Serif" w:cs="Times New Roman"/>
          <w:b/>
          <w:lang w:eastAsia="ru-RU"/>
        </w:rPr>
      </w:pPr>
      <w:r w:rsidRPr="00445BE0">
        <w:rPr>
          <w:rFonts w:ascii="Liberation Serif" w:eastAsia="Times New Roman" w:hAnsi="Liberation Serif" w:cs="Times New Roman"/>
          <w:b/>
          <w:sz w:val="24"/>
          <w:szCs w:val="24"/>
          <w:lang w:eastAsia="ru-RU"/>
        </w:rPr>
        <w:t>9. Подписи Сторон</w:t>
      </w:r>
    </w:p>
    <w:p w:rsidR="00445BE0" w:rsidRPr="00445BE0" w:rsidRDefault="00445BE0" w:rsidP="00445BE0">
      <w:pPr>
        <w:spacing w:after="0" w:line="240" w:lineRule="auto"/>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Администрация Городского округа</w:t>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p>
    <w:p w:rsidR="00445BE0" w:rsidRPr="00445BE0" w:rsidRDefault="00445BE0" w:rsidP="00445BE0">
      <w:pPr>
        <w:spacing w:after="0" w:line="240" w:lineRule="auto"/>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«город Ирбит» Свердловской области,</w:t>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p>
    <w:p w:rsidR="00445BE0" w:rsidRPr="00445BE0" w:rsidRDefault="00445BE0" w:rsidP="00445BE0">
      <w:pPr>
        <w:spacing w:after="0" w:line="240" w:lineRule="auto"/>
        <w:ind w:right="-284"/>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xml:space="preserve">623850,Свердловская область, </w:t>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r>
    </w:p>
    <w:p w:rsidR="00445BE0" w:rsidRPr="00445BE0" w:rsidRDefault="00445BE0" w:rsidP="00445BE0">
      <w:pPr>
        <w:spacing w:after="0" w:line="240" w:lineRule="auto"/>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город Ирбит, улица Революции, 16.</w:t>
      </w:r>
      <w:r w:rsidRPr="00445BE0">
        <w:rPr>
          <w:rFonts w:ascii="Liberation Serif" w:eastAsia="Times New Roman" w:hAnsi="Liberation Serif" w:cs="Times New Roman"/>
          <w:sz w:val="24"/>
          <w:szCs w:val="24"/>
          <w:lang w:eastAsia="ru-RU"/>
        </w:rPr>
        <w:tab/>
        <w:t xml:space="preserve">                        </w:t>
      </w:r>
    </w:p>
    <w:p w:rsidR="00445BE0" w:rsidRPr="00445BE0" w:rsidRDefault="00445BE0" w:rsidP="00445BE0">
      <w:pPr>
        <w:spacing w:after="0" w:line="240" w:lineRule="auto"/>
        <w:rPr>
          <w:rFonts w:ascii="Liberation Serif" w:eastAsia="Times New Roman" w:hAnsi="Liberation Serif" w:cs="Times New Roman"/>
          <w:sz w:val="24"/>
          <w:szCs w:val="24"/>
          <w:lang w:eastAsia="ru-RU"/>
        </w:rPr>
      </w:pPr>
    </w:p>
    <w:p w:rsidR="00445BE0" w:rsidRPr="00445BE0" w:rsidRDefault="00445BE0" w:rsidP="00445BE0">
      <w:pPr>
        <w:spacing w:after="0" w:line="240" w:lineRule="auto"/>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_______________________________</w:t>
      </w:r>
      <w:r w:rsidRPr="00445BE0">
        <w:rPr>
          <w:rFonts w:ascii="Liberation Serif" w:eastAsia="Times New Roman" w:hAnsi="Liberation Serif" w:cs="Times New Roman"/>
          <w:sz w:val="24"/>
          <w:szCs w:val="24"/>
          <w:lang w:eastAsia="ru-RU"/>
        </w:rPr>
        <w:tab/>
      </w:r>
      <w:r w:rsidRPr="00445BE0">
        <w:rPr>
          <w:rFonts w:ascii="Liberation Serif" w:eastAsia="Times New Roman" w:hAnsi="Liberation Serif" w:cs="Times New Roman"/>
          <w:sz w:val="24"/>
          <w:szCs w:val="24"/>
          <w:lang w:eastAsia="ru-RU"/>
        </w:rPr>
        <w:tab/>
        <w:t xml:space="preserve">         _______________________________</w:t>
      </w:r>
    </w:p>
    <w:p w:rsidR="00445BE0" w:rsidRPr="00445BE0" w:rsidRDefault="00445BE0" w:rsidP="00445BE0">
      <w:pPr>
        <w:spacing w:after="0" w:line="240" w:lineRule="auto"/>
        <w:rPr>
          <w:rFonts w:ascii="Liberation Serif" w:eastAsia="Times New Roman" w:hAnsi="Liberation Serif" w:cs="Times New Roman"/>
          <w:sz w:val="24"/>
          <w:szCs w:val="24"/>
          <w:lang w:eastAsia="ru-RU"/>
        </w:rPr>
      </w:pPr>
      <w:r w:rsidRPr="00445BE0">
        <w:rPr>
          <w:rFonts w:ascii="Liberation Serif" w:eastAsia="Times New Roman" w:hAnsi="Liberation Serif" w:cs="Times New Roman"/>
          <w:sz w:val="24"/>
          <w:szCs w:val="24"/>
          <w:lang w:eastAsia="ru-RU"/>
        </w:rPr>
        <w:t xml:space="preserve">Глава ГО город Ирбит  Н.В. Юдин                                                                        </w:t>
      </w: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DB2CD6" w:rsidRDefault="00DB2CD6"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bookmarkStart w:id="4" w:name="_GoBack"/>
      <w:bookmarkEnd w:id="4"/>
    </w:p>
    <w:p w:rsid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lastRenderedPageBreak/>
        <w:t xml:space="preserve">Приложение № 1 </w:t>
      </w: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 xml:space="preserve">к договору на установку </w:t>
      </w: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 xml:space="preserve">и эксплуатацию </w:t>
      </w:r>
      <w:proofErr w:type="gramStart"/>
      <w:r w:rsidRPr="00445BE0">
        <w:rPr>
          <w:rFonts w:ascii="Times New Roman" w:eastAsia="Times New Roman" w:hAnsi="Times New Roman" w:cs="Times New Roman"/>
          <w:sz w:val="24"/>
          <w:szCs w:val="24"/>
          <w:lang w:eastAsia="ru-RU"/>
        </w:rPr>
        <w:t>рекламной</w:t>
      </w:r>
      <w:proofErr w:type="gramEnd"/>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конструкции</w:t>
      </w:r>
    </w:p>
    <w:p w:rsidR="00445BE0" w:rsidRPr="00445BE0" w:rsidRDefault="00445BE0" w:rsidP="00445BE0">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spacing w:after="0" w:line="240" w:lineRule="auto"/>
        <w:jc w:val="center"/>
        <w:rPr>
          <w:rFonts w:ascii="Liberation Serif" w:eastAsia="Arial Unicode MS" w:hAnsi="Liberation Serif" w:cs="Liberation Serif"/>
          <w:color w:val="000000"/>
          <w:sz w:val="28"/>
          <w:szCs w:val="28"/>
          <w:lang w:val="ru" w:eastAsia="ru-RU"/>
        </w:rPr>
      </w:pPr>
    </w:p>
    <w:p w:rsidR="00445BE0" w:rsidRPr="00445BE0" w:rsidRDefault="00445BE0" w:rsidP="00445BE0">
      <w:pPr>
        <w:spacing w:after="0" w:line="240" w:lineRule="auto"/>
        <w:jc w:val="center"/>
        <w:rPr>
          <w:rFonts w:ascii="Liberation Serif" w:eastAsia="Arial Unicode MS" w:hAnsi="Liberation Serif" w:cs="Liberation Serif"/>
          <w:b/>
          <w:color w:val="000000"/>
          <w:sz w:val="28"/>
          <w:szCs w:val="28"/>
          <w:lang w:eastAsia="ru-RU"/>
        </w:rPr>
      </w:pPr>
      <w:r w:rsidRPr="00445BE0">
        <w:rPr>
          <w:rFonts w:ascii="Liberation Serif" w:eastAsia="Arial Unicode MS" w:hAnsi="Liberation Serif" w:cs="Liberation Serif"/>
          <w:b/>
          <w:color w:val="000000"/>
          <w:sz w:val="28"/>
          <w:szCs w:val="28"/>
          <w:lang w:val="ru" w:eastAsia="ru-RU"/>
        </w:rPr>
        <w:t>Расчет платы по договору №</w:t>
      </w:r>
      <w:r w:rsidRPr="00445BE0">
        <w:rPr>
          <w:rFonts w:ascii="Liberation Serif" w:eastAsia="Arial Unicode MS" w:hAnsi="Liberation Serif" w:cs="Liberation Serif"/>
          <w:b/>
          <w:color w:val="000000"/>
          <w:sz w:val="24"/>
          <w:szCs w:val="24"/>
          <w:lang w:val="ru" w:eastAsia="ru-RU"/>
        </w:rPr>
        <w:t xml:space="preserve"> </w:t>
      </w:r>
      <w:r w:rsidRPr="00445BE0">
        <w:rPr>
          <w:rFonts w:ascii="Liberation Serif" w:eastAsia="Arial Unicode MS" w:hAnsi="Liberation Serif" w:cs="Liberation Serif"/>
          <w:b/>
          <w:color w:val="000000"/>
          <w:sz w:val="28"/>
          <w:szCs w:val="28"/>
          <w:lang w:eastAsia="ru-RU"/>
        </w:rPr>
        <w:t>_______</w:t>
      </w:r>
    </w:p>
    <w:p w:rsidR="00445BE0" w:rsidRPr="00445BE0" w:rsidRDefault="00445BE0" w:rsidP="00445BE0">
      <w:pPr>
        <w:spacing w:after="0" w:line="240" w:lineRule="auto"/>
        <w:jc w:val="center"/>
        <w:rPr>
          <w:rFonts w:ascii="Liberation Serif" w:eastAsia="Arial Unicode MS" w:hAnsi="Liberation Serif" w:cs="Liberation Serif"/>
          <w:color w:val="000000"/>
          <w:sz w:val="28"/>
          <w:szCs w:val="28"/>
          <w:lang w:val="ru" w:eastAsia="ru-RU"/>
        </w:rPr>
      </w:pPr>
    </w:p>
    <w:p w:rsidR="00445BE0" w:rsidRPr="00445BE0" w:rsidRDefault="00445BE0" w:rsidP="00445BE0">
      <w:pPr>
        <w:spacing w:after="0" w:line="240" w:lineRule="auto"/>
        <w:ind w:firstLine="709"/>
        <w:jc w:val="both"/>
        <w:rPr>
          <w:rFonts w:ascii="Liberation Serif" w:eastAsia="Arial Unicode MS" w:hAnsi="Liberation Serif" w:cs="Liberation Serif"/>
          <w:bCs/>
          <w:color w:val="000000"/>
          <w:sz w:val="24"/>
          <w:szCs w:val="24"/>
          <w:lang w:val="ru" w:eastAsia="ru-RU"/>
        </w:rPr>
      </w:pPr>
      <w:proofErr w:type="gramStart"/>
      <w:r w:rsidRPr="00445BE0">
        <w:rPr>
          <w:rFonts w:ascii="Liberation Serif" w:eastAsia="Arial Unicode MS" w:hAnsi="Liberation Serif" w:cs="Liberation Serif"/>
          <w:color w:val="000000"/>
          <w:sz w:val="24"/>
          <w:szCs w:val="24"/>
          <w:lang w:val="ru" w:eastAsia="ru-RU"/>
        </w:rPr>
        <w:t>выполнен</w:t>
      </w:r>
      <w:proofErr w:type="gramEnd"/>
      <w:r w:rsidRPr="00445BE0">
        <w:rPr>
          <w:rFonts w:ascii="Liberation Serif" w:eastAsia="Arial Unicode MS" w:hAnsi="Liberation Serif" w:cs="Liberation Serif"/>
          <w:color w:val="000000"/>
          <w:sz w:val="24"/>
          <w:szCs w:val="24"/>
          <w:lang w:val="ru" w:eastAsia="ru-RU"/>
        </w:rPr>
        <w:t xml:space="preserve"> в соответствии с протоколом о результатах аукциона в электронной форме от </w:t>
      </w:r>
      <w:r w:rsidRPr="00445BE0">
        <w:rPr>
          <w:rFonts w:ascii="Liberation Serif" w:eastAsia="Arial Unicode MS" w:hAnsi="Liberation Serif" w:cs="Liberation Serif"/>
          <w:color w:val="000000"/>
          <w:sz w:val="24"/>
          <w:szCs w:val="24"/>
          <w:lang w:eastAsia="ru-RU"/>
        </w:rPr>
        <w:t>«__»________</w:t>
      </w:r>
      <w:r w:rsidRPr="00445BE0">
        <w:rPr>
          <w:rFonts w:ascii="Liberation Serif" w:eastAsia="Arial Unicode MS" w:hAnsi="Liberation Serif" w:cs="Liberation Serif"/>
          <w:color w:val="000000"/>
          <w:sz w:val="24"/>
          <w:szCs w:val="24"/>
          <w:lang w:val="ru" w:eastAsia="ru-RU"/>
        </w:rPr>
        <w:t>20</w:t>
      </w:r>
      <w:r w:rsidRPr="00445BE0">
        <w:rPr>
          <w:rFonts w:ascii="Liberation Serif" w:eastAsia="Arial Unicode MS" w:hAnsi="Liberation Serif" w:cs="Liberation Serif"/>
          <w:color w:val="000000"/>
          <w:sz w:val="24"/>
          <w:szCs w:val="24"/>
          <w:lang w:eastAsia="ru-RU"/>
        </w:rPr>
        <w:t>__</w:t>
      </w:r>
      <w:r w:rsidRPr="00445BE0">
        <w:rPr>
          <w:rFonts w:ascii="Liberation Serif" w:eastAsia="Arial Unicode MS" w:hAnsi="Liberation Serif" w:cs="Liberation Serif"/>
          <w:color w:val="000000"/>
          <w:sz w:val="24"/>
          <w:szCs w:val="24"/>
          <w:lang w:val="ru" w:eastAsia="ru-RU"/>
        </w:rPr>
        <w:t xml:space="preserve"> № </w:t>
      </w:r>
      <w:r w:rsidRPr="00445BE0">
        <w:rPr>
          <w:rFonts w:ascii="Liberation Serif" w:eastAsia="Arial Unicode MS" w:hAnsi="Liberation Serif" w:cs="Liberation Serif"/>
          <w:color w:val="000000"/>
          <w:sz w:val="24"/>
          <w:szCs w:val="24"/>
          <w:lang w:eastAsia="ru-RU"/>
        </w:rPr>
        <w:t>___</w:t>
      </w:r>
      <w:r w:rsidRPr="00445BE0">
        <w:rPr>
          <w:rFonts w:ascii="Liberation Serif" w:eastAsia="Arial Unicode MS" w:hAnsi="Liberation Serif" w:cs="Liberation Serif"/>
          <w:bCs/>
          <w:color w:val="000000"/>
          <w:sz w:val="24"/>
          <w:szCs w:val="24"/>
          <w:lang w:val="ru" w:eastAsia="ru-RU"/>
        </w:rPr>
        <w:t>.</w:t>
      </w:r>
    </w:p>
    <w:p w:rsidR="00445BE0" w:rsidRPr="00445BE0" w:rsidRDefault="00445BE0" w:rsidP="00445BE0">
      <w:pPr>
        <w:autoSpaceDE w:val="0"/>
        <w:autoSpaceDN w:val="0"/>
        <w:adjustRightInd w:val="0"/>
        <w:spacing w:after="0" w:line="240" w:lineRule="auto"/>
        <w:ind w:firstLine="709"/>
        <w:jc w:val="both"/>
        <w:rPr>
          <w:rFonts w:ascii="Liberation Serif" w:eastAsia="Arial Unicode MS" w:hAnsi="Liberation Serif" w:cs="Liberation Serif"/>
          <w:color w:val="000000"/>
          <w:sz w:val="24"/>
          <w:szCs w:val="24"/>
          <w:lang w:val="ru" w:eastAsia="ru-RU"/>
        </w:rPr>
      </w:pPr>
      <w:r w:rsidRPr="00445BE0">
        <w:rPr>
          <w:rFonts w:ascii="Liberation Serif" w:eastAsia="Arial Unicode MS" w:hAnsi="Liberation Serif" w:cs="Liberation Serif"/>
          <w:color w:val="000000"/>
          <w:sz w:val="24"/>
          <w:szCs w:val="24"/>
          <w:lang w:val="ru" w:eastAsia="ru-RU"/>
        </w:rPr>
        <w:t xml:space="preserve">Годовой размер платы за установку и эксплуатацию рекламной конструкции по Договору составляет </w:t>
      </w:r>
      <w:r w:rsidRPr="00445BE0">
        <w:rPr>
          <w:rFonts w:ascii="Liberation Serif" w:eastAsia="Arial Unicode MS" w:hAnsi="Liberation Serif" w:cs="Liberation Serif"/>
          <w:b/>
          <w:color w:val="000000"/>
          <w:sz w:val="24"/>
          <w:szCs w:val="24"/>
          <w:lang w:eastAsia="ru-RU"/>
        </w:rPr>
        <w:t>________</w:t>
      </w:r>
      <w:r w:rsidRPr="00445BE0">
        <w:rPr>
          <w:rFonts w:ascii="Liberation Serif" w:eastAsia="Arial Unicode MS" w:hAnsi="Liberation Serif" w:cs="Liberation Serif"/>
          <w:color w:val="000000"/>
          <w:sz w:val="24"/>
          <w:szCs w:val="24"/>
          <w:lang w:val="ru" w:eastAsia="ru-RU"/>
        </w:rPr>
        <w:t>.</w:t>
      </w:r>
    </w:p>
    <w:p w:rsidR="00445BE0" w:rsidRPr="00445BE0" w:rsidRDefault="00445BE0" w:rsidP="00445BE0">
      <w:pPr>
        <w:autoSpaceDE w:val="0"/>
        <w:autoSpaceDN w:val="0"/>
        <w:adjustRightInd w:val="0"/>
        <w:spacing w:after="0" w:line="240" w:lineRule="auto"/>
        <w:ind w:firstLine="709"/>
        <w:jc w:val="both"/>
        <w:rPr>
          <w:rFonts w:ascii="Liberation Serif" w:eastAsia="Calibri" w:hAnsi="Liberation Serif" w:cs="Liberation Serif"/>
          <w:color w:val="000000"/>
          <w:sz w:val="24"/>
          <w:szCs w:val="24"/>
          <w:lang w:val="x-none"/>
        </w:rPr>
      </w:pPr>
      <w:r w:rsidRPr="00445BE0">
        <w:rPr>
          <w:rFonts w:ascii="Liberation Serif" w:eastAsia="Calibri" w:hAnsi="Liberation Serif" w:cs="Liberation Serif"/>
          <w:color w:val="000000"/>
          <w:sz w:val="24"/>
          <w:szCs w:val="24"/>
          <w:lang w:val="x-none"/>
        </w:rPr>
        <w:t xml:space="preserve">В первый календарный год действия Договора плата начисляется исходя </w:t>
      </w:r>
      <w:r w:rsidRPr="00445BE0">
        <w:rPr>
          <w:rFonts w:ascii="Liberation Serif" w:eastAsia="Calibri" w:hAnsi="Liberation Serif" w:cs="Liberation Serif"/>
          <w:color w:val="000000"/>
          <w:sz w:val="24"/>
          <w:szCs w:val="24"/>
          <w:lang w:val="x-none"/>
        </w:rPr>
        <w:br/>
        <w:t>из фактического количества дней действия договора в указанном году, годового размера платы за установку и эксплуатацию рекламной конструкции и общего количества дней в году.</w:t>
      </w:r>
    </w:p>
    <w:p w:rsidR="00445BE0" w:rsidRPr="00445BE0" w:rsidRDefault="00445BE0" w:rsidP="00445BE0">
      <w:pPr>
        <w:spacing w:after="0" w:line="240" w:lineRule="auto"/>
        <w:ind w:firstLine="709"/>
        <w:jc w:val="both"/>
        <w:rPr>
          <w:rFonts w:ascii="Liberation Serif" w:eastAsia="Arial Unicode MS" w:hAnsi="Liberation Serif" w:cs="Liberation Serif"/>
          <w:color w:val="000000"/>
          <w:sz w:val="24"/>
          <w:szCs w:val="24"/>
          <w:lang w:val="ru" w:eastAsia="ru-RU"/>
        </w:rPr>
      </w:pPr>
      <w:r w:rsidRPr="00445BE0">
        <w:rPr>
          <w:rFonts w:ascii="Liberation Serif" w:eastAsia="Arial Unicode MS" w:hAnsi="Liberation Serif" w:cs="Liberation Serif"/>
          <w:color w:val="000000"/>
          <w:sz w:val="24"/>
          <w:szCs w:val="24"/>
          <w:lang w:val="ru" w:eastAsia="ru-RU"/>
        </w:rPr>
        <w:t>Задаток в размере</w:t>
      </w:r>
      <w:r w:rsidRPr="00445BE0">
        <w:rPr>
          <w:rFonts w:ascii="Liberation Serif" w:eastAsia="Arial Unicode MS" w:hAnsi="Liberation Serif" w:cs="Liberation Serif"/>
          <w:b/>
          <w:color w:val="000000"/>
          <w:sz w:val="24"/>
          <w:szCs w:val="24"/>
          <w:lang w:eastAsia="ru-RU"/>
        </w:rPr>
        <w:t>__________</w:t>
      </w:r>
      <w:r w:rsidRPr="00445BE0">
        <w:rPr>
          <w:rFonts w:ascii="Liberation Serif" w:eastAsia="Arial Unicode MS" w:hAnsi="Liberation Serif" w:cs="Liberation Serif"/>
          <w:color w:val="000000"/>
          <w:sz w:val="24"/>
          <w:szCs w:val="24"/>
          <w:lang w:val="ru" w:eastAsia="ru-RU"/>
        </w:rPr>
        <w:t>, внесенный для участия в аукционе, зачтен в счет платы за первый год размещения рекламной конструкции.</w:t>
      </w:r>
    </w:p>
    <w:p w:rsidR="00445BE0" w:rsidRPr="00445BE0" w:rsidRDefault="00445BE0" w:rsidP="00445BE0">
      <w:pPr>
        <w:autoSpaceDE w:val="0"/>
        <w:autoSpaceDN w:val="0"/>
        <w:adjustRightInd w:val="0"/>
        <w:spacing w:after="0" w:line="240" w:lineRule="auto"/>
        <w:ind w:firstLine="709"/>
        <w:jc w:val="both"/>
        <w:rPr>
          <w:rFonts w:ascii="Liberation Serif" w:eastAsia="Arial Unicode MS" w:hAnsi="Liberation Serif" w:cs="Liberation Serif"/>
          <w:color w:val="000000"/>
          <w:sz w:val="24"/>
          <w:szCs w:val="24"/>
          <w:lang w:val="ru" w:eastAsia="ru-RU"/>
        </w:rPr>
      </w:pPr>
      <w:r w:rsidRPr="00445BE0">
        <w:rPr>
          <w:rFonts w:ascii="Liberation Serif" w:eastAsia="Calibri" w:hAnsi="Liberation Serif" w:cs="Liberation Serif"/>
          <w:color w:val="000000"/>
          <w:sz w:val="24"/>
          <w:szCs w:val="24"/>
          <w:shd w:val="clear" w:color="auto" w:fill="FFFFFF"/>
          <w:lang w:val="ru" w:eastAsia="ru-RU"/>
        </w:rPr>
        <w:t xml:space="preserve">Платежи по Договору вносятся равными долями ежеквартально </w:t>
      </w:r>
      <w:r w:rsidRPr="00445BE0">
        <w:rPr>
          <w:rFonts w:ascii="Liberation Serif" w:eastAsia="Calibri" w:hAnsi="Liberation Serif" w:cs="Liberation Serif"/>
          <w:color w:val="000000"/>
          <w:sz w:val="24"/>
          <w:szCs w:val="24"/>
          <w:shd w:val="clear" w:color="auto" w:fill="FFFFFF"/>
          <w:lang w:val="ru" w:eastAsia="ru-RU"/>
        </w:rPr>
        <w:br/>
        <w:t>до 10 числа первого месяца квартала.</w:t>
      </w:r>
      <w:r w:rsidRPr="00445BE0">
        <w:rPr>
          <w:rFonts w:ascii="Liberation Serif" w:eastAsia="Arial Unicode MS" w:hAnsi="Liberation Serif" w:cs="Liberation Serif"/>
          <w:color w:val="000000"/>
          <w:sz w:val="24"/>
          <w:szCs w:val="24"/>
          <w:lang w:val="ru" w:eastAsia="ru-RU"/>
        </w:rPr>
        <w:t xml:space="preserve"> </w:t>
      </w:r>
    </w:p>
    <w:p w:rsidR="00445BE0" w:rsidRPr="00445BE0" w:rsidRDefault="00445BE0" w:rsidP="00445BE0">
      <w:pPr>
        <w:spacing w:after="0" w:line="240" w:lineRule="auto"/>
        <w:ind w:firstLine="709"/>
        <w:jc w:val="both"/>
        <w:rPr>
          <w:rFonts w:ascii="Liberation Serif" w:eastAsia="Arial Unicode MS" w:hAnsi="Liberation Serif" w:cs="Liberation Serif"/>
          <w:color w:val="000000"/>
          <w:sz w:val="24"/>
          <w:szCs w:val="24"/>
          <w:lang w:val="ru" w:eastAsia="ru-RU"/>
        </w:rPr>
      </w:pPr>
    </w:p>
    <w:p w:rsidR="00445BE0" w:rsidRPr="00445BE0" w:rsidRDefault="00445BE0" w:rsidP="00445BE0">
      <w:pPr>
        <w:spacing w:after="0" w:line="240" w:lineRule="auto"/>
        <w:ind w:right="180"/>
        <w:jc w:val="center"/>
        <w:rPr>
          <w:rFonts w:ascii="Liberation Serif" w:eastAsia="Arial Unicode MS" w:hAnsi="Liberation Serif" w:cs="Liberation Serif"/>
          <w:b/>
          <w:color w:val="000000"/>
          <w:sz w:val="24"/>
          <w:szCs w:val="24"/>
          <w:lang w:val="ru" w:eastAsia="ru-RU"/>
        </w:rPr>
      </w:pPr>
      <w:r w:rsidRPr="00445BE0">
        <w:rPr>
          <w:rFonts w:ascii="Liberation Serif" w:eastAsia="Arial Unicode MS" w:hAnsi="Liberation Serif" w:cs="Liberation Serif"/>
          <w:b/>
          <w:color w:val="000000"/>
          <w:sz w:val="24"/>
          <w:szCs w:val="24"/>
          <w:lang w:val="ru" w:eastAsia="ru-RU"/>
        </w:rPr>
        <w:t>РЕКВИЗИТЫ ДЛЯ ПЕРЕЧИСЛЕНИЯ ДЕНЕЖНЫХ СРЕДСТВ</w:t>
      </w: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9634"/>
      </w:tblGrid>
      <w:tr w:rsidR="00445BE0" w:rsidRPr="00445BE0" w:rsidTr="00B72400">
        <w:trPr>
          <w:trHeight w:val="678"/>
        </w:trPr>
        <w:tc>
          <w:tcPr>
            <w:tcW w:w="9634" w:type="dxa"/>
            <w:hideMark/>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Наименование:</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Администрация Городского округа «город Ирбит» Свердловской области</w:t>
            </w:r>
          </w:p>
        </w:tc>
      </w:tr>
      <w:tr w:rsidR="00445BE0" w:rsidRPr="00445BE0" w:rsidTr="00B72400">
        <w:trPr>
          <w:trHeight w:val="678"/>
        </w:trPr>
        <w:tc>
          <w:tcPr>
            <w:tcW w:w="9634" w:type="dxa"/>
            <w:hideMark/>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Место нахождения:</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sz w:val="24"/>
                <w:szCs w:val="24"/>
              </w:rPr>
              <w:t>623850, Свердловская область, город Ирбит, ул. Революции, 16</w:t>
            </w:r>
          </w:p>
        </w:tc>
      </w:tr>
      <w:tr w:rsidR="00445BE0" w:rsidRPr="00445BE0" w:rsidTr="00B72400">
        <w:trPr>
          <w:trHeight w:val="3132"/>
        </w:trPr>
        <w:tc>
          <w:tcPr>
            <w:tcW w:w="9634" w:type="dxa"/>
            <w:hideMark/>
          </w:tcPr>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Платежные</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реквизиты</w:t>
            </w:r>
            <w:r w:rsidRPr="00445BE0">
              <w:rPr>
                <w:rFonts w:ascii="Liberation Serif" w:eastAsia="Times New Roman" w:hAnsi="Liberation Serif" w:cs="Calibri"/>
                <w:sz w:val="24"/>
                <w:szCs w:val="24"/>
              </w:rPr>
              <w:t>:</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ИНН</w:t>
            </w:r>
            <w:r w:rsidRPr="00445BE0">
              <w:rPr>
                <w:rFonts w:ascii="Liberation Serif" w:eastAsia="Times New Roman" w:hAnsi="Liberation Serif" w:cs="Calibri"/>
                <w:sz w:val="24"/>
                <w:szCs w:val="24"/>
              </w:rPr>
              <w:t xml:space="preserve"> 6611001320, </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КПП</w:t>
            </w:r>
            <w:r w:rsidRPr="00445BE0">
              <w:rPr>
                <w:rFonts w:ascii="Liberation Serif" w:eastAsia="Times New Roman" w:hAnsi="Liberation Serif" w:cs="Calibri"/>
                <w:sz w:val="24"/>
                <w:szCs w:val="24"/>
              </w:rPr>
              <w:t xml:space="preserve"> 667601001, </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ОКТМО</w:t>
            </w:r>
            <w:r w:rsidRPr="00445BE0">
              <w:rPr>
                <w:rFonts w:ascii="Liberation Serif" w:eastAsia="Times New Roman" w:hAnsi="Liberation Serif" w:cs="Calibri"/>
                <w:sz w:val="24"/>
                <w:szCs w:val="24"/>
              </w:rPr>
              <w:t xml:space="preserve"> 65739000,</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Получатель</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УФК</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по</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Свердловской</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области</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Администрация</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МО</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город</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Ирбит»</w:t>
            </w:r>
            <w:r w:rsidRPr="00445BE0">
              <w:rPr>
                <w:rFonts w:ascii="Liberation Serif" w:eastAsia="Times New Roman" w:hAnsi="Liberation Serif" w:cs="Calibri"/>
                <w:sz w:val="24"/>
                <w:szCs w:val="24"/>
              </w:rPr>
              <w:t xml:space="preserve">), </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proofErr w:type="gramStart"/>
            <w:r w:rsidRPr="00445BE0">
              <w:rPr>
                <w:rFonts w:ascii="Liberation Serif" w:eastAsia="Times New Roman" w:hAnsi="Liberation Serif" w:cs="Calibri" w:hint="eastAsia"/>
                <w:sz w:val="24"/>
                <w:szCs w:val="24"/>
              </w:rPr>
              <w:t>р</w:t>
            </w:r>
            <w:proofErr w:type="gramEnd"/>
            <w:r w:rsidRPr="00445BE0">
              <w:rPr>
                <w:rFonts w:ascii="Liberation Serif" w:eastAsia="Times New Roman" w:hAnsi="Liberation Serif" w:cs="Calibri"/>
                <w:sz w:val="24"/>
                <w:szCs w:val="24"/>
              </w:rPr>
              <w:t>/</w:t>
            </w:r>
            <w:proofErr w:type="spellStart"/>
            <w:r w:rsidRPr="00445BE0">
              <w:rPr>
                <w:rFonts w:ascii="Liberation Serif" w:eastAsia="Times New Roman" w:hAnsi="Liberation Serif" w:cs="Calibri" w:hint="eastAsia"/>
                <w:sz w:val="24"/>
                <w:szCs w:val="24"/>
              </w:rPr>
              <w:t>сч</w:t>
            </w:r>
            <w:proofErr w:type="spellEnd"/>
            <w:r w:rsidRPr="00445BE0">
              <w:rPr>
                <w:rFonts w:ascii="Liberation Serif" w:eastAsia="Times New Roman" w:hAnsi="Liberation Serif" w:cs="Calibri"/>
                <w:sz w:val="24"/>
                <w:szCs w:val="24"/>
              </w:rPr>
              <w:t>:  03100643000000016200,</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БИК</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БАНКА</w:t>
            </w:r>
            <w:r w:rsidRPr="00445BE0">
              <w:rPr>
                <w:rFonts w:ascii="Liberation Serif" w:eastAsia="Times New Roman" w:hAnsi="Liberation Serif" w:cs="Calibri"/>
                <w:sz w:val="24"/>
                <w:szCs w:val="24"/>
              </w:rPr>
              <w:t>: 016577551,</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БАНК</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Уральское</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ГУ</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Банка</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России</w:t>
            </w:r>
            <w:r w:rsidRPr="00445BE0">
              <w:rPr>
                <w:rFonts w:ascii="Liberation Serif" w:eastAsia="Times New Roman" w:hAnsi="Liberation Serif" w:cs="Calibri"/>
                <w:sz w:val="24"/>
                <w:szCs w:val="24"/>
              </w:rPr>
              <w:t>//</w:t>
            </w:r>
            <w:r w:rsidRPr="00445BE0">
              <w:rPr>
                <w:rFonts w:ascii="Liberation Serif" w:eastAsia="Times New Roman" w:hAnsi="Liberation Serif" w:cs="Calibri" w:hint="eastAsia"/>
                <w:sz w:val="24"/>
                <w:szCs w:val="24"/>
              </w:rPr>
              <w:t>УФК</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по</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Свердловской</w:t>
            </w:r>
            <w:r w:rsidRPr="00445BE0">
              <w:rPr>
                <w:rFonts w:ascii="Liberation Serif" w:eastAsia="Times New Roman" w:hAnsi="Liberation Serif" w:cs="Calibri"/>
                <w:sz w:val="24"/>
                <w:szCs w:val="24"/>
              </w:rPr>
              <w:t xml:space="preserve"> </w:t>
            </w:r>
            <w:r w:rsidRPr="00445BE0">
              <w:rPr>
                <w:rFonts w:ascii="Liberation Serif" w:eastAsia="Times New Roman" w:hAnsi="Liberation Serif" w:cs="Calibri" w:hint="eastAsia"/>
                <w:sz w:val="24"/>
                <w:szCs w:val="24"/>
              </w:rPr>
              <w:t>области</w:t>
            </w:r>
            <w:r w:rsidRPr="00445BE0">
              <w:rPr>
                <w:rFonts w:ascii="Liberation Serif" w:eastAsia="Times New Roman" w:hAnsi="Liberation Serif" w:cs="Calibri"/>
                <w:sz w:val="24"/>
                <w:szCs w:val="24"/>
              </w:rPr>
              <w:t xml:space="preserve">, </w:t>
            </w:r>
            <w:proofErr w:type="spellStart"/>
            <w:r w:rsidRPr="00445BE0">
              <w:rPr>
                <w:rFonts w:ascii="Liberation Serif" w:eastAsia="Times New Roman" w:hAnsi="Liberation Serif" w:cs="Calibri" w:hint="eastAsia"/>
                <w:sz w:val="24"/>
                <w:szCs w:val="24"/>
              </w:rPr>
              <w:t>г</w:t>
            </w:r>
            <w:proofErr w:type="gramStart"/>
            <w:r w:rsidRPr="00445BE0">
              <w:rPr>
                <w:rFonts w:ascii="Liberation Serif" w:eastAsia="Times New Roman" w:hAnsi="Liberation Serif" w:cs="Calibri"/>
                <w:sz w:val="24"/>
                <w:szCs w:val="24"/>
              </w:rPr>
              <w:t>.</w:t>
            </w:r>
            <w:r w:rsidRPr="00445BE0">
              <w:rPr>
                <w:rFonts w:ascii="Liberation Serif" w:eastAsia="Times New Roman" w:hAnsi="Liberation Serif" w:cs="Calibri" w:hint="eastAsia"/>
                <w:sz w:val="24"/>
                <w:szCs w:val="24"/>
              </w:rPr>
              <w:t>Е</w:t>
            </w:r>
            <w:proofErr w:type="gramEnd"/>
            <w:r w:rsidRPr="00445BE0">
              <w:rPr>
                <w:rFonts w:ascii="Liberation Serif" w:eastAsia="Times New Roman" w:hAnsi="Liberation Serif" w:cs="Calibri" w:hint="eastAsia"/>
                <w:sz w:val="24"/>
                <w:szCs w:val="24"/>
              </w:rPr>
              <w:t>катеринбург</w:t>
            </w:r>
            <w:proofErr w:type="spellEnd"/>
            <w:r w:rsidRPr="00445BE0">
              <w:rPr>
                <w:rFonts w:ascii="Liberation Serif" w:eastAsia="Times New Roman" w:hAnsi="Liberation Serif" w:cs="Calibri"/>
                <w:sz w:val="24"/>
                <w:szCs w:val="24"/>
              </w:rPr>
              <w:t>,</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к</w:t>
            </w:r>
            <w:r w:rsidRPr="00445BE0">
              <w:rPr>
                <w:rFonts w:ascii="Liberation Serif" w:eastAsia="Times New Roman" w:hAnsi="Liberation Serif" w:cs="Calibri"/>
                <w:sz w:val="24"/>
                <w:szCs w:val="24"/>
              </w:rPr>
              <w:t>/</w:t>
            </w:r>
            <w:proofErr w:type="spellStart"/>
            <w:r w:rsidRPr="00445BE0">
              <w:rPr>
                <w:rFonts w:ascii="Liberation Serif" w:eastAsia="Times New Roman" w:hAnsi="Liberation Serif" w:cs="Calibri" w:hint="eastAsia"/>
                <w:sz w:val="24"/>
                <w:szCs w:val="24"/>
              </w:rPr>
              <w:t>сч</w:t>
            </w:r>
            <w:proofErr w:type="spellEnd"/>
            <w:r w:rsidRPr="00445BE0">
              <w:rPr>
                <w:rFonts w:ascii="Liberation Serif" w:eastAsia="Times New Roman" w:hAnsi="Liberation Serif" w:cs="Calibri"/>
                <w:sz w:val="24"/>
                <w:szCs w:val="24"/>
              </w:rPr>
              <w:t>: 40102810645370000054,</w:t>
            </w:r>
          </w:p>
          <w:p w:rsidR="00445BE0" w:rsidRPr="00445BE0" w:rsidRDefault="00445BE0" w:rsidP="00445BE0">
            <w:pPr>
              <w:widowControl w:val="0"/>
              <w:autoSpaceDE w:val="0"/>
              <w:autoSpaceDN w:val="0"/>
              <w:spacing w:after="0"/>
              <w:rPr>
                <w:rFonts w:ascii="Liberation Serif" w:eastAsia="Times New Roman" w:hAnsi="Liberation Serif" w:cs="Calibri"/>
                <w:sz w:val="24"/>
                <w:szCs w:val="24"/>
              </w:rPr>
            </w:pPr>
            <w:r w:rsidRPr="00445BE0">
              <w:rPr>
                <w:rFonts w:ascii="Liberation Serif" w:eastAsia="Times New Roman" w:hAnsi="Liberation Serif" w:cs="Calibri" w:hint="eastAsia"/>
                <w:sz w:val="24"/>
                <w:szCs w:val="24"/>
              </w:rPr>
              <w:t>КБК</w:t>
            </w:r>
            <w:r w:rsidRPr="00445BE0">
              <w:rPr>
                <w:rFonts w:ascii="Liberation Serif" w:eastAsia="Times New Roman" w:hAnsi="Liberation Serif" w:cs="Calibri"/>
                <w:sz w:val="24"/>
                <w:szCs w:val="24"/>
              </w:rPr>
              <w:t>: 90111109080040002120.</w:t>
            </w:r>
          </w:p>
        </w:tc>
      </w:tr>
    </w:tbl>
    <w:p w:rsidR="00445BE0" w:rsidRPr="00445BE0" w:rsidRDefault="00445BE0" w:rsidP="00445B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5BE0">
        <w:rPr>
          <w:rFonts w:ascii="Times New Roman" w:eastAsia="Times New Roman" w:hAnsi="Times New Roman" w:cs="Times New Roman"/>
          <w:b/>
          <w:sz w:val="24"/>
          <w:szCs w:val="24"/>
          <w:lang w:eastAsia="ru-RU"/>
        </w:rPr>
        <w:t>Подписи сторон:</w:t>
      </w:r>
    </w:p>
    <w:p w:rsidR="00445BE0" w:rsidRPr="00445BE0" w:rsidRDefault="00445BE0" w:rsidP="00445B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5BE0" w:rsidRPr="00445BE0" w:rsidRDefault="00445BE0" w:rsidP="00445B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445BE0" w:rsidRPr="00445BE0" w:rsidTr="00B72400">
        <w:tc>
          <w:tcPr>
            <w:tcW w:w="4926" w:type="dxa"/>
            <w:tcBorders>
              <w:top w:val="single" w:sz="4" w:space="0" w:color="auto"/>
              <w:left w:val="single" w:sz="4" w:space="0" w:color="auto"/>
              <w:bottom w:val="single" w:sz="4" w:space="0" w:color="auto"/>
              <w:right w:val="single" w:sz="4" w:space="0" w:color="auto"/>
            </w:tcBorders>
            <w:shd w:val="clear" w:color="auto" w:fill="auto"/>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r w:rsidRPr="00445BE0">
              <w:rPr>
                <w:rFonts w:ascii="Times New Roman" w:eastAsia="Times New Roman" w:hAnsi="Times New Roman" w:cs="Times New Roman"/>
                <w:b/>
                <w:sz w:val="24"/>
                <w:szCs w:val="24"/>
              </w:rPr>
              <w:t>Администрация:</w:t>
            </w:r>
            <w:r w:rsidRPr="00445BE0">
              <w:rPr>
                <w:rFonts w:ascii="Times New Roman" w:eastAsia="Times New Roman" w:hAnsi="Times New Roman" w:cs="Times New Roman"/>
                <w:sz w:val="24"/>
                <w:szCs w:val="24"/>
              </w:rPr>
              <w:t xml:space="preserve"> </w:t>
            </w: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b/>
                <w:sz w:val="24"/>
                <w:szCs w:val="24"/>
              </w:rPr>
            </w:pP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b/>
                <w:sz w:val="24"/>
                <w:szCs w:val="24"/>
              </w:rPr>
            </w:pPr>
            <w:proofErr w:type="spellStart"/>
            <w:r w:rsidRPr="00445BE0">
              <w:rPr>
                <w:rFonts w:ascii="Times New Roman" w:eastAsia="Times New Roman" w:hAnsi="Times New Roman" w:cs="Times New Roman"/>
                <w:b/>
                <w:sz w:val="24"/>
                <w:szCs w:val="24"/>
              </w:rPr>
              <w:t>Рекламораспространитель</w:t>
            </w:r>
            <w:proofErr w:type="spellEnd"/>
            <w:r w:rsidRPr="00445BE0">
              <w:rPr>
                <w:rFonts w:ascii="Times New Roman" w:eastAsia="Times New Roman" w:hAnsi="Times New Roman" w:cs="Times New Roman"/>
                <w:b/>
                <w:sz w:val="24"/>
                <w:szCs w:val="24"/>
              </w:rPr>
              <w:t>:</w:t>
            </w:r>
          </w:p>
        </w:tc>
      </w:tr>
      <w:tr w:rsidR="00445BE0" w:rsidRPr="00445BE0" w:rsidTr="00B72400">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r w:rsidRPr="00445BE0">
              <w:rPr>
                <w:rFonts w:ascii="Times New Roman" w:eastAsia="Times New Roman" w:hAnsi="Times New Roman" w:cs="Times New Roman"/>
                <w:sz w:val="24"/>
                <w:szCs w:val="24"/>
              </w:rPr>
              <w:t xml:space="preserve">Глава Городского округа «город Ирбит» Свердловской области </w:t>
            </w:r>
            <w:proofErr w:type="spellStart"/>
            <w:r w:rsidRPr="00445BE0">
              <w:rPr>
                <w:rFonts w:ascii="Times New Roman" w:eastAsia="Times New Roman" w:hAnsi="Times New Roman" w:cs="Times New Roman"/>
                <w:sz w:val="24"/>
                <w:szCs w:val="24"/>
              </w:rPr>
              <w:t>Н.В.Юдин</w:t>
            </w:r>
            <w:proofErr w:type="spellEnd"/>
            <w:r w:rsidRPr="00445BE0">
              <w:rPr>
                <w:rFonts w:ascii="Times New Roman" w:eastAsia="Times New Roman" w:hAnsi="Times New Roman" w:cs="Times New Roman"/>
                <w:sz w:val="24"/>
                <w:szCs w:val="24"/>
              </w:rPr>
              <w:t xml:space="preserve">                          </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b/>
                <w:sz w:val="24"/>
                <w:szCs w:val="24"/>
              </w:rPr>
            </w:pPr>
          </w:p>
        </w:tc>
      </w:tr>
      <w:tr w:rsidR="00445BE0" w:rsidRPr="00445BE0" w:rsidTr="00B72400">
        <w:tc>
          <w:tcPr>
            <w:tcW w:w="4926" w:type="dxa"/>
            <w:tcBorders>
              <w:top w:val="single" w:sz="4" w:space="0" w:color="auto"/>
              <w:left w:val="single" w:sz="4" w:space="0" w:color="auto"/>
              <w:bottom w:val="single" w:sz="4" w:space="0" w:color="auto"/>
              <w:right w:val="single" w:sz="4" w:space="0" w:color="auto"/>
            </w:tcBorders>
            <w:shd w:val="clear" w:color="auto" w:fill="auto"/>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r w:rsidRPr="00445BE0">
              <w:rPr>
                <w:rFonts w:ascii="Times New Roman" w:eastAsia="Times New Roman" w:hAnsi="Times New Roman" w:cs="Times New Roman"/>
                <w:sz w:val="24"/>
                <w:szCs w:val="24"/>
              </w:rPr>
              <w:t xml:space="preserve">_______________________ </w:t>
            </w: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45BE0">
              <w:rPr>
                <w:rFonts w:ascii="Times New Roman" w:eastAsia="Times New Roman" w:hAnsi="Times New Roman" w:cs="Times New Roman"/>
                <w:sz w:val="24"/>
                <w:szCs w:val="24"/>
              </w:rPr>
              <w:t>м.п</w:t>
            </w:r>
            <w:proofErr w:type="spellEnd"/>
            <w:r w:rsidRPr="00445BE0">
              <w:rPr>
                <w:rFonts w:ascii="Times New Roman" w:eastAsia="Times New Roman" w:hAnsi="Times New Roman" w:cs="Times New Roman"/>
                <w:sz w:val="24"/>
                <w:szCs w:val="24"/>
              </w:rPr>
              <w:t>.</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r w:rsidRPr="00445BE0">
              <w:rPr>
                <w:rFonts w:ascii="Times New Roman" w:eastAsia="Times New Roman" w:hAnsi="Times New Roman" w:cs="Times New Roman"/>
                <w:sz w:val="24"/>
                <w:szCs w:val="24"/>
              </w:rPr>
              <w:t xml:space="preserve">________________________ </w:t>
            </w:r>
          </w:p>
          <w:p w:rsidR="00445BE0" w:rsidRPr="00445BE0" w:rsidRDefault="00445BE0" w:rsidP="00445BE0">
            <w:pPr>
              <w:tabs>
                <w:tab w:val="left" w:pos="6560"/>
              </w:tabs>
              <w:overflowPunct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45BE0">
              <w:rPr>
                <w:rFonts w:ascii="Times New Roman" w:eastAsia="Times New Roman" w:hAnsi="Times New Roman" w:cs="Times New Roman"/>
                <w:sz w:val="24"/>
                <w:szCs w:val="24"/>
              </w:rPr>
              <w:t>м.п</w:t>
            </w:r>
            <w:proofErr w:type="spellEnd"/>
            <w:r w:rsidRPr="00445BE0">
              <w:rPr>
                <w:rFonts w:ascii="Times New Roman" w:eastAsia="Times New Roman" w:hAnsi="Times New Roman" w:cs="Times New Roman"/>
                <w:sz w:val="24"/>
                <w:szCs w:val="24"/>
              </w:rPr>
              <w:t>.</w:t>
            </w:r>
          </w:p>
        </w:tc>
      </w:tr>
    </w:tbl>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lastRenderedPageBreak/>
        <w:t xml:space="preserve">Приложение № 2 </w:t>
      </w: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 xml:space="preserve">к договору на установку </w:t>
      </w:r>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 xml:space="preserve">и эксплуатацию </w:t>
      </w:r>
      <w:proofErr w:type="gramStart"/>
      <w:r w:rsidRPr="00445BE0">
        <w:rPr>
          <w:rFonts w:ascii="Times New Roman" w:eastAsia="Times New Roman" w:hAnsi="Times New Roman" w:cs="Times New Roman"/>
          <w:sz w:val="24"/>
          <w:szCs w:val="24"/>
          <w:lang w:eastAsia="ru-RU"/>
        </w:rPr>
        <w:t>рекламной</w:t>
      </w:r>
      <w:proofErr w:type="gramEnd"/>
    </w:p>
    <w:p w:rsidR="00445BE0" w:rsidRPr="00445BE0" w:rsidRDefault="00445BE0" w:rsidP="00445BE0">
      <w:pPr>
        <w:overflowPunct w:val="0"/>
        <w:autoSpaceDE w:val="0"/>
        <w:autoSpaceDN w:val="0"/>
        <w:adjustRightInd w:val="0"/>
        <w:spacing w:after="0" w:line="240" w:lineRule="auto"/>
        <w:ind w:left="5664" w:firstLine="708"/>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конструкции</w:t>
      </w: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5BE0">
        <w:rPr>
          <w:rFonts w:ascii="Times New Roman" w:eastAsia="Times New Roman" w:hAnsi="Times New Roman" w:cs="Times New Roman"/>
          <w:b/>
          <w:sz w:val="24"/>
          <w:szCs w:val="24"/>
          <w:lang w:eastAsia="ru-RU"/>
        </w:rPr>
        <w:t>А К Т</w:t>
      </w:r>
    </w:p>
    <w:p w:rsidR="00445BE0" w:rsidRPr="00445BE0" w:rsidRDefault="00445BE0" w:rsidP="00445B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5BE0">
        <w:rPr>
          <w:rFonts w:ascii="Times New Roman" w:eastAsia="Times New Roman" w:hAnsi="Times New Roman" w:cs="Times New Roman"/>
          <w:b/>
          <w:sz w:val="24"/>
          <w:szCs w:val="24"/>
          <w:lang w:eastAsia="ru-RU"/>
        </w:rPr>
        <w:t>передачи рекламного места</w:t>
      </w: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г. Ирбит</w:t>
      </w:r>
      <w:r w:rsidRPr="00445BE0">
        <w:rPr>
          <w:rFonts w:ascii="Times New Roman" w:eastAsia="Times New Roman" w:hAnsi="Times New Roman" w:cs="Times New Roman"/>
          <w:sz w:val="24"/>
          <w:szCs w:val="24"/>
          <w:lang w:eastAsia="ru-RU"/>
        </w:rPr>
        <w:tab/>
        <w:t xml:space="preserve">           </w:t>
      </w:r>
      <w:r w:rsidRPr="00445BE0">
        <w:rPr>
          <w:rFonts w:ascii="Times New Roman" w:eastAsia="Times New Roman" w:hAnsi="Times New Roman" w:cs="Times New Roman"/>
          <w:sz w:val="24"/>
          <w:szCs w:val="24"/>
          <w:lang w:eastAsia="ru-RU"/>
        </w:rPr>
        <w:tab/>
      </w:r>
      <w:r w:rsidRPr="00445BE0">
        <w:rPr>
          <w:rFonts w:ascii="Times New Roman" w:eastAsia="Times New Roman" w:hAnsi="Times New Roman" w:cs="Times New Roman"/>
          <w:sz w:val="24"/>
          <w:szCs w:val="24"/>
          <w:lang w:eastAsia="ru-RU"/>
        </w:rPr>
        <w:tab/>
      </w:r>
      <w:r w:rsidRPr="00445BE0">
        <w:rPr>
          <w:rFonts w:ascii="Times New Roman" w:eastAsia="Times New Roman" w:hAnsi="Times New Roman" w:cs="Times New Roman"/>
          <w:sz w:val="24"/>
          <w:szCs w:val="24"/>
          <w:lang w:eastAsia="ru-RU"/>
        </w:rPr>
        <w:tab/>
      </w:r>
      <w:r w:rsidRPr="00445BE0">
        <w:rPr>
          <w:rFonts w:ascii="Times New Roman" w:eastAsia="Times New Roman" w:hAnsi="Times New Roman" w:cs="Times New Roman"/>
          <w:sz w:val="24"/>
          <w:szCs w:val="24"/>
          <w:lang w:eastAsia="ru-RU"/>
        </w:rPr>
        <w:tab/>
      </w:r>
      <w:r w:rsidRPr="00445BE0">
        <w:rPr>
          <w:rFonts w:ascii="Times New Roman" w:eastAsia="Times New Roman" w:hAnsi="Times New Roman" w:cs="Times New Roman"/>
          <w:sz w:val="24"/>
          <w:szCs w:val="24"/>
          <w:lang w:eastAsia="ru-RU"/>
        </w:rPr>
        <w:tab/>
      </w:r>
      <w:r w:rsidRPr="00445BE0">
        <w:rPr>
          <w:rFonts w:ascii="Times New Roman" w:eastAsia="Times New Roman" w:hAnsi="Times New Roman" w:cs="Times New Roman"/>
          <w:sz w:val="24"/>
          <w:szCs w:val="24"/>
          <w:lang w:eastAsia="ru-RU"/>
        </w:rPr>
        <w:tab/>
      </w:r>
      <w:r w:rsidRPr="00445BE0">
        <w:rPr>
          <w:rFonts w:ascii="Times New Roman" w:eastAsia="Times New Roman" w:hAnsi="Times New Roman" w:cs="Times New Roman"/>
          <w:sz w:val="24"/>
          <w:szCs w:val="24"/>
          <w:lang w:eastAsia="ru-RU"/>
        </w:rPr>
        <w:tab/>
      </w:r>
      <w:r w:rsidRPr="00445BE0">
        <w:rPr>
          <w:rFonts w:ascii="Times New Roman" w:eastAsia="Times New Roman" w:hAnsi="Times New Roman" w:cs="Times New Roman"/>
          <w:sz w:val="24"/>
          <w:szCs w:val="24"/>
          <w:lang w:eastAsia="ru-RU"/>
        </w:rPr>
        <w:tab/>
        <w:t>____________ 20    г.</w:t>
      </w:r>
    </w:p>
    <w:p w:rsidR="00445BE0" w:rsidRPr="00445BE0" w:rsidRDefault="00445BE0" w:rsidP="00445BE0">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Мы, нижеподписавшиеся, на основании договора на установку и эксплуатацию рекламной конструкции составили настоящий акт о том, что администрация Городского округа «город Ирбит» Свердловской области, в лице главы Городского округа «город Ирбит» Свердловской области Юдина Николая Вениаминовича,</w:t>
      </w:r>
      <w:r w:rsidRPr="00445BE0">
        <w:rPr>
          <w:rFonts w:ascii="Times New Roman" w:eastAsia="Times New Roman" w:hAnsi="Times New Roman" w:cs="Times New Roman"/>
          <w:b/>
          <w:sz w:val="24"/>
          <w:szCs w:val="24"/>
          <w:lang w:eastAsia="ru-RU"/>
        </w:rPr>
        <w:t xml:space="preserve"> </w:t>
      </w:r>
      <w:r w:rsidRPr="00445BE0">
        <w:rPr>
          <w:rFonts w:ascii="Times New Roman" w:eastAsia="Times New Roman" w:hAnsi="Times New Roman" w:cs="Times New Roman"/>
          <w:sz w:val="24"/>
          <w:szCs w:val="24"/>
          <w:lang w:eastAsia="ru-RU"/>
        </w:rPr>
        <w:t>и ____________________________ приня</w:t>
      </w:r>
      <w:proofErr w:type="gramStart"/>
      <w:r w:rsidRPr="00445BE0">
        <w:rPr>
          <w:rFonts w:ascii="Times New Roman" w:eastAsia="Times New Roman" w:hAnsi="Times New Roman" w:cs="Times New Roman"/>
          <w:sz w:val="24"/>
          <w:szCs w:val="24"/>
          <w:lang w:eastAsia="ru-RU"/>
        </w:rPr>
        <w:t>л(</w:t>
      </w:r>
      <w:proofErr w:type="gramEnd"/>
      <w:r w:rsidRPr="00445BE0">
        <w:rPr>
          <w:rFonts w:ascii="Times New Roman" w:eastAsia="Times New Roman" w:hAnsi="Times New Roman" w:cs="Times New Roman"/>
          <w:sz w:val="24"/>
          <w:szCs w:val="24"/>
          <w:lang w:eastAsia="ru-RU"/>
        </w:rPr>
        <w:t>а) рекламное место расположенный по адресу: Свердловская область, город Ирбит, _______________.</w:t>
      </w:r>
    </w:p>
    <w:p w:rsidR="00445BE0" w:rsidRPr="00445BE0" w:rsidRDefault="00445BE0" w:rsidP="00445BE0">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Основание приема-сдачи рекламного места:</w:t>
      </w:r>
    </w:p>
    <w:p w:rsidR="00445BE0" w:rsidRPr="00445BE0" w:rsidRDefault="00445BE0" w:rsidP="00445BE0">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Постановление администрации Городского округа «город Ирбит» Свердловской области «</w:t>
      </w:r>
      <w:r w:rsidRPr="00445BE0">
        <w:rPr>
          <w:rFonts w:ascii="Times New Roman" w:eastAsia="Times New Roman" w:hAnsi="Times New Roman" w:cs="Times New Roman" w:hint="eastAsia"/>
          <w:iCs/>
          <w:sz w:val="24"/>
          <w:szCs w:val="24"/>
          <w:lang w:eastAsia="ru-RU"/>
        </w:rPr>
        <w:t>О</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проведении</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аукциона</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на</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право</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заключения</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договоров</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на</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установку</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и</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эксплуатацию</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рекламных</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конструкций</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на</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территории</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Городского</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округа</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город</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Ирбит»</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Свердловской</w:t>
      </w:r>
      <w:r w:rsidRPr="00445BE0">
        <w:rPr>
          <w:rFonts w:ascii="Times New Roman" w:eastAsia="Times New Roman" w:hAnsi="Times New Roman" w:cs="Times New Roman"/>
          <w:iCs/>
          <w:sz w:val="24"/>
          <w:szCs w:val="24"/>
          <w:lang w:eastAsia="ru-RU"/>
        </w:rPr>
        <w:t xml:space="preserve"> </w:t>
      </w:r>
      <w:r w:rsidRPr="00445BE0">
        <w:rPr>
          <w:rFonts w:ascii="Times New Roman" w:eastAsia="Times New Roman" w:hAnsi="Times New Roman" w:cs="Times New Roman" w:hint="eastAsia"/>
          <w:iCs/>
          <w:sz w:val="24"/>
          <w:szCs w:val="24"/>
          <w:lang w:eastAsia="ru-RU"/>
        </w:rPr>
        <w:t>области</w:t>
      </w:r>
      <w:r w:rsidRPr="00445BE0">
        <w:rPr>
          <w:rFonts w:ascii="Times New Roman" w:eastAsia="Times New Roman" w:hAnsi="Times New Roman" w:cs="Times New Roman"/>
          <w:sz w:val="24"/>
          <w:szCs w:val="24"/>
          <w:lang w:eastAsia="ru-RU"/>
        </w:rPr>
        <w:t>» № ___</w:t>
      </w:r>
      <w:proofErr w:type="gramStart"/>
      <w:r w:rsidRPr="00445BE0">
        <w:rPr>
          <w:rFonts w:ascii="Times New Roman" w:eastAsia="Times New Roman" w:hAnsi="Times New Roman" w:cs="Times New Roman"/>
          <w:sz w:val="24"/>
          <w:szCs w:val="24"/>
          <w:lang w:eastAsia="ru-RU"/>
        </w:rPr>
        <w:t>_-</w:t>
      </w:r>
      <w:proofErr w:type="gramEnd"/>
      <w:r w:rsidRPr="00445BE0">
        <w:rPr>
          <w:rFonts w:ascii="Times New Roman" w:eastAsia="Times New Roman" w:hAnsi="Times New Roman" w:cs="Times New Roman" w:hint="eastAsia"/>
          <w:sz w:val="24"/>
          <w:szCs w:val="24"/>
          <w:lang w:eastAsia="ru-RU"/>
        </w:rPr>
        <w:t>ПА</w:t>
      </w:r>
      <w:r w:rsidRPr="00445BE0">
        <w:rPr>
          <w:rFonts w:ascii="Times New Roman" w:eastAsia="Times New Roman" w:hAnsi="Times New Roman" w:cs="Times New Roman"/>
          <w:sz w:val="24"/>
          <w:szCs w:val="24"/>
          <w:lang w:eastAsia="ru-RU"/>
        </w:rPr>
        <w:t xml:space="preserve">  от __________ года.</w:t>
      </w:r>
    </w:p>
    <w:p w:rsidR="00445BE0" w:rsidRPr="00445BE0" w:rsidRDefault="00445BE0" w:rsidP="00445BE0">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45BE0">
        <w:rPr>
          <w:rFonts w:ascii="Times New Roman" w:eastAsia="Times New Roman" w:hAnsi="Times New Roman" w:cs="Times New Roman"/>
          <w:sz w:val="24"/>
          <w:szCs w:val="24"/>
          <w:lang w:eastAsia="ru-RU"/>
        </w:rPr>
        <w:t>Протокол рассмотрения заявок на аукцион от ____________20__  года № _____.</w:t>
      </w: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p>
    <w:p w:rsidR="00445BE0" w:rsidRPr="00445BE0" w:rsidRDefault="00445BE0" w:rsidP="00445B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45BE0">
        <w:rPr>
          <w:rFonts w:ascii="Times New Roman" w:eastAsia="Times New Roman" w:hAnsi="Times New Roman" w:cs="Times New Roman"/>
          <w:b/>
          <w:sz w:val="24"/>
          <w:szCs w:val="24"/>
          <w:lang w:eastAsia="ru-RU"/>
        </w:rPr>
        <w:t>Подписи сторон:</w:t>
      </w:r>
    </w:p>
    <w:p w:rsidR="00445BE0" w:rsidRPr="00445BE0" w:rsidRDefault="00445BE0" w:rsidP="00445B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45BE0" w:rsidRPr="00445BE0" w:rsidRDefault="00445BE0" w:rsidP="00445BE0">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445BE0" w:rsidRPr="00445BE0" w:rsidTr="00B72400">
        <w:tc>
          <w:tcPr>
            <w:tcW w:w="4926" w:type="dxa"/>
            <w:tcBorders>
              <w:top w:val="single" w:sz="4" w:space="0" w:color="auto"/>
              <w:left w:val="single" w:sz="4" w:space="0" w:color="auto"/>
              <w:bottom w:val="single" w:sz="4" w:space="0" w:color="auto"/>
              <w:right w:val="single" w:sz="4" w:space="0" w:color="auto"/>
            </w:tcBorders>
            <w:shd w:val="clear" w:color="auto" w:fill="auto"/>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r w:rsidRPr="00445BE0">
              <w:rPr>
                <w:rFonts w:ascii="Times New Roman" w:eastAsia="Times New Roman" w:hAnsi="Times New Roman" w:cs="Times New Roman"/>
                <w:b/>
                <w:sz w:val="24"/>
                <w:szCs w:val="24"/>
              </w:rPr>
              <w:t>Администрация:</w:t>
            </w:r>
            <w:r w:rsidRPr="00445BE0">
              <w:rPr>
                <w:rFonts w:ascii="Times New Roman" w:eastAsia="Times New Roman" w:hAnsi="Times New Roman" w:cs="Times New Roman"/>
                <w:sz w:val="24"/>
                <w:szCs w:val="24"/>
              </w:rPr>
              <w:t xml:space="preserve"> </w:t>
            </w: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b/>
                <w:sz w:val="24"/>
                <w:szCs w:val="24"/>
              </w:rPr>
            </w:pP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b/>
                <w:sz w:val="24"/>
                <w:szCs w:val="24"/>
              </w:rPr>
            </w:pPr>
            <w:proofErr w:type="spellStart"/>
            <w:r w:rsidRPr="00445BE0">
              <w:rPr>
                <w:rFonts w:ascii="Times New Roman" w:eastAsia="Times New Roman" w:hAnsi="Times New Roman" w:cs="Times New Roman"/>
                <w:b/>
                <w:sz w:val="24"/>
                <w:szCs w:val="24"/>
              </w:rPr>
              <w:t>Рекламораспространитель</w:t>
            </w:r>
            <w:proofErr w:type="spellEnd"/>
            <w:r w:rsidRPr="00445BE0">
              <w:rPr>
                <w:rFonts w:ascii="Times New Roman" w:eastAsia="Times New Roman" w:hAnsi="Times New Roman" w:cs="Times New Roman"/>
                <w:b/>
                <w:sz w:val="24"/>
                <w:szCs w:val="24"/>
              </w:rPr>
              <w:t>:</w:t>
            </w:r>
          </w:p>
        </w:tc>
      </w:tr>
      <w:tr w:rsidR="00445BE0" w:rsidRPr="00445BE0" w:rsidTr="00B72400">
        <w:tc>
          <w:tcPr>
            <w:tcW w:w="4926" w:type="dxa"/>
            <w:tcBorders>
              <w:top w:val="single" w:sz="4" w:space="0" w:color="auto"/>
              <w:left w:val="single" w:sz="4" w:space="0" w:color="auto"/>
              <w:bottom w:val="single" w:sz="4" w:space="0" w:color="auto"/>
              <w:right w:val="single" w:sz="4" w:space="0" w:color="auto"/>
            </w:tcBorders>
            <w:shd w:val="clear" w:color="auto" w:fill="auto"/>
            <w:hideMark/>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r w:rsidRPr="00445BE0">
              <w:rPr>
                <w:rFonts w:ascii="Times New Roman" w:eastAsia="Times New Roman" w:hAnsi="Times New Roman" w:cs="Times New Roman"/>
                <w:sz w:val="24"/>
                <w:szCs w:val="24"/>
              </w:rPr>
              <w:t xml:space="preserve">Глава Городского округа «город Ирбит» Свердловской области Н.В. Юдин                          </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b/>
                <w:sz w:val="24"/>
                <w:szCs w:val="24"/>
              </w:rPr>
            </w:pPr>
          </w:p>
        </w:tc>
      </w:tr>
      <w:tr w:rsidR="00445BE0" w:rsidRPr="00445BE0" w:rsidTr="00B72400">
        <w:tc>
          <w:tcPr>
            <w:tcW w:w="4926" w:type="dxa"/>
            <w:tcBorders>
              <w:top w:val="single" w:sz="4" w:space="0" w:color="auto"/>
              <w:left w:val="single" w:sz="4" w:space="0" w:color="auto"/>
              <w:bottom w:val="single" w:sz="4" w:space="0" w:color="auto"/>
              <w:right w:val="single" w:sz="4" w:space="0" w:color="auto"/>
            </w:tcBorders>
            <w:shd w:val="clear" w:color="auto" w:fill="auto"/>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r w:rsidRPr="00445BE0">
              <w:rPr>
                <w:rFonts w:ascii="Times New Roman" w:eastAsia="Times New Roman" w:hAnsi="Times New Roman" w:cs="Times New Roman"/>
                <w:sz w:val="24"/>
                <w:szCs w:val="24"/>
              </w:rPr>
              <w:t xml:space="preserve">_______________________ </w:t>
            </w: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45BE0">
              <w:rPr>
                <w:rFonts w:ascii="Times New Roman" w:eastAsia="Times New Roman" w:hAnsi="Times New Roman" w:cs="Times New Roman"/>
                <w:sz w:val="24"/>
                <w:szCs w:val="24"/>
              </w:rPr>
              <w:t>м.п</w:t>
            </w:r>
            <w:proofErr w:type="spellEnd"/>
            <w:r w:rsidRPr="00445BE0">
              <w:rPr>
                <w:rFonts w:ascii="Times New Roman" w:eastAsia="Times New Roman" w:hAnsi="Times New Roman" w:cs="Times New Roman"/>
                <w:sz w:val="24"/>
                <w:szCs w:val="24"/>
              </w:rPr>
              <w:t>.</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p>
          <w:p w:rsidR="00445BE0" w:rsidRPr="00445BE0" w:rsidRDefault="00445BE0" w:rsidP="00445BE0">
            <w:pPr>
              <w:overflowPunct w:val="0"/>
              <w:autoSpaceDE w:val="0"/>
              <w:autoSpaceDN w:val="0"/>
              <w:adjustRightInd w:val="0"/>
              <w:spacing w:after="0" w:line="240" w:lineRule="auto"/>
              <w:rPr>
                <w:rFonts w:ascii="Times New Roman" w:eastAsia="Times New Roman" w:hAnsi="Times New Roman" w:cs="Times New Roman"/>
                <w:sz w:val="24"/>
                <w:szCs w:val="24"/>
              </w:rPr>
            </w:pPr>
            <w:r w:rsidRPr="00445BE0">
              <w:rPr>
                <w:rFonts w:ascii="Times New Roman" w:eastAsia="Times New Roman" w:hAnsi="Times New Roman" w:cs="Times New Roman"/>
                <w:sz w:val="24"/>
                <w:szCs w:val="24"/>
              </w:rPr>
              <w:t xml:space="preserve">________________________ </w:t>
            </w:r>
          </w:p>
          <w:p w:rsidR="00445BE0" w:rsidRPr="00445BE0" w:rsidRDefault="00445BE0" w:rsidP="00445BE0">
            <w:pPr>
              <w:tabs>
                <w:tab w:val="left" w:pos="6560"/>
              </w:tabs>
              <w:overflowPunct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445BE0">
              <w:rPr>
                <w:rFonts w:ascii="Times New Roman" w:eastAsia="Times New Roman" w:hAnsi="Times New Roman" w:cs="Times New Roman"/>
                <w:sz w:val="24"/>
                <w:szCs w:val="24"/>
              </w:rPr>
              <w:t>м.п</w:t>
            </w:r>
            <w:proofErr w:type="spellEnd"/>
            <w:r w:rsidRPr="00445BE0">
              <w:rPr>
                <w:rFonts w:ascii="Times New Roman" w:eastAsia="Times New Roman" w:hAnsi="Times New Roman" w:cs="Times New Roman"/>
                <w:sz w:val="24"/>
                <w:szCs w:val="24"/>
              </w:rPr>
              <w:t>.</w:t>
            </w:r>
          </w:p>
        </w:tc>
      </w:tr>
    </w:tbl>
    <w:p w:rsidR="00445BE0" w:rsidRPr="00445BE0" w:rsidRDefault="00445BE0" w:rsidP="00445BE0">
      <w:pPr>
        <w:widowControl w:val="0"/>
        <w:autoSpaceDE w:val="0"/>
        <w:autoSpaceDN w:val="0"/>
        <w:spacing w:after="0" w:line="240" w:lineRule="auto"/>
        <w:ind w:firstLine="540"/>
        <w:jc w:val="both"/>
        <w:rPr>
          <w:rFonts w:ascii="Liberation Serif" w:eastAsia="Times New Roman" w:hAnsi="Liberation Serif" w:cs="Times New Roman"/>
          <w:sz w:val="24"/>
          <w:szCs w:val="24"/>
          <w:lang w:eastAsia="ru-RU"/>
        </w:rPr>
      </w:pPr>
    </w:p>
    <w:p w:rsidR="00625C76" w:rsidRPr="00625C76" w:rsidRDefault="00625C76" w:rsidP="00F42E5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sectPr w:rsidR="00625C76" w:rsidRPr="00625C76" w:rsidSect="00F84D6B">
      <w:headerReference w:type="default" r:id="rId23"/>
      <w:pgSz w:w="11906" w:h="16840" w:code="9"/>
      <w:pgMar w:top="1134" w:right="567" w:bottom="709"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78" w:rsidRDefault="00D12678" w:rsidP="00245639">
      <w:pPr>
        <w:spacing w:after="0" w:line="240" w:lineRule="auto"/>
      </w:pPr>
      <w:r>
        <w:separator/>
      </w:r>
    </w:p>
  </w:endnote>
  <w:endnote w:type="continuationSeparator" w:id="0">
    <w:p w:rsidR="00D12678" w:rsidRDefault="00D12678" w:rsidP="00245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78" w:rsidRDefault="00D12678" w:rsidP="00245639">
      <w:pPr>
        <w:spacing w:after="0" w:line="240" w:lineRule="auto"/>
      </w:pPr>
      <w:r>
        <w:separator/>
      </w:r>
    </w:p>
  </w:footnote>
  <w:footnote w:type="continuationSeparator" w:id="0">
    <w:p w:rsidR="00D12678" w:rsidRDefault="00D12678" w:rsidP="00245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01" w:rsidRDefault="00696301">
    <w:pPr>
      <w:pStyle w:val="a3"/>
      <w:jc w:val="center"/>
    </w:pPr>
  </w:p>
  <w:p w:rsidR="00696301" w:rsidRDefault="0069630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4C0C"/>
    <w:multiLevelType w:val="hybridMultilevel"/>
    <w:tmpl w:val="DAFEE3F8"/>
    <w:lvl w:ilvl="0" w:tplc="19F4ECE6">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
    <w:nsid w:val="0D620CE8"/>
    <w:multiLevelType w:val="hybridMultilevel"/>
    <w:tmpl w:val="E8F8F8C4"/>
    <w:lvl w:ilvl="0" w:tplc="E490EA3E">
      <w:start w:val="160"/>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0DAA6AEB"/>
    <w:multiLevelType w:val="hybridMultilevel"/>
    <w:tmpl w:val="7FEAA0A6"/>
    <w:lvl w:ilvl="0" w:tplc="0D140FD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4326B80"/>
    <w:multiLevelType w:val="hybridMultilevel"/>
    <w:tmpl w:val="D9D0B948"/>
    <w:lvl w:ilvl="0" w:tplc="4618714C">
      <w:start w:val="7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6D63365"/>
    <w:multiLevelType w:val="hybridMultilevel"/>
    <w:tmpl w:val="94145F52"/>
    <w:lvl w:ilvl="0" w:tplc="6978A8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115D1"/>
    <w:multiLevelType w:val="hybridMultilevel"/>
    <w:tmpl w:val="9FC24F8E"/>
    <w:lvl w:ilvl="0" w:tplc="DCF2AD3E">
      <w:start w:val="184"/>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9E3607C"/>
    <w:multiLevelType w:val="hybridMultilevel"/>
    <w:tmpl w:val="FB488EF6"/>
    <w:lvl w:ilvl="0" w:tplc="8AD4478A">
      <w:start w:val="184"/>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1C4D5B22"/>
    <w:multiLevelType w:val="hybridMultilevel"/>
    <w:tmpl w:val="B5180D5E"/>
    <w:lvl w:ilvl="0" w:tplc="4254094A">
      <w:start w:val="83"/>
      <w:numFmt w:val="decimal"/>
      <w:lvlText w:val="%1."/>
      <w:lvlJc w:val="left"/>
      <w:pPr>
        <w:ind w:left="1510" w:hanging="37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D587EEB"/>
    <w:multiLevelType w:val="hybridMultilevel"/>
    <w:tmpl w:val="B0986016"/>
    <w:lvl w:ilvl="0" w:tplc="06D8C89E">
      <w:start w:val="1"/>
      <w:numFmt w:val="decimal"/>
      <w:lvlText w:val="%1."/>
      <w:lvlJc w:val="left"/>
      <w:pPr>
        <w:ind w:left="2345" w:hanging="2061"/>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1F2339C2"/>
    <w:multiLevelType w:val="hybridMultilevel"/>
    <w:tmpl w:val="AE28D692"/>
    <w:lvl w:ilvl="0" w:tplc="6D164808">
      <w:start w:val="176"/>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nsid w:val="25A027FD"/>
    <w:multiLevelType w:val="hybridMultilevel"/>
    <w:tmpl w:val="B9B2666A"/>
    <w:lvl w:ilvl="0" w:tplc="05249758">
      <w:start w:val="59"/>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BCD0627"/>
    <w:multiLevelType w:val="hybridMultilevel"/>
    <w:tmpl w:val="11C643E4"/>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CEB674C"/>
    <w:multiLevelType w:val="hybridMultilevel"/>
    <w:tmpl w:val="06D80992"/>
    <w:lvl w:ilvl="0" w:tplc="FFFFFFF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424124C"/>
    <w:multiLevelType w:val="hybridMultilevel"/>
    <w:tmpl w:val="7FDC9136"/>
    <w:lvl w:ilvl="0" w:tplc="35A8F610">
      <w:start w:val="6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90F321C"/>
    <w:multiLevelType w:val="hybridMultilevel"/>
    <w:tmpl w:val="C722DAB6"/>
    <w:lvl w:ilvl="0" w:tplc="DBAABDBE">
      <w:start w:val="163"/>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5">
    <w:nsid w:val="3BA15862"/>
    <w:multiLevelType w:val="hybridMultilevel"/>
    <w:tmpl w:val="432EC2EC"/>
    <w:lvl w:ilvl="0" w:tplc="82602FA2">
      <w:start w:val="1"/>
      <w:numFmt w:val="decimal"/>
      <w:lvlText w:val="%1."/>
      <w:lvlJc w:val="left"/>
      <w:pPr>
        <w:ind w:left="8015"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BC68FD"/>
    <w:multiLevelType w:val="hybridMultilevel"/>
    <w:tmpl w:val="692EA13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nsid w:val="3BFC0251"/>
    <w:multiLevelType w:val="hybridMultilevel"/>
    <w:tmpl w:val="4F087510"/>
    <w:lvl w:ilvl="0" w:tplc="860E5D3C">
      <w:start w:val="106"/>
      <w:numFmt w:val="decimal"/>
      <w:lvlText w:val="%1."/>
      <w:lvlJc w:val="left"/>
      <w:pPr>
        <w:ind w:left="1660" w:hanging="525"/>
      </w:pPr>
      <w:rPr>
        <w:rFonts w:hint="default"/>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58E759DD"/>
    <w:multiLevelType w:val="hybridMultilevel"/>
    <w:tmpl w:val="40101AE0"/>
    <w:lvl w:ilvl="0" w:tplc="2D4AD3C2">
      <w:start w:val="168"/>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5BE93F63"/>
    <w:multiLevelType w:val="hybridMultilevel"/>
    <w:tmpl w:val="151C423C"/>
    <w:lvl w:ilvl="0" w:tplc="D3BECCDE">
      <w:start w:val="171"/>
      <w:numFmt w:val="decimal"/>
      <w:lvlText w:val="%1."/>
      <w:lvlJc w:val="left"/>
      <w:pPr>
        <w:ind w:left="1660" w:hanging="52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5ECE49F1"/>
    <w:multiLevelType w:val="hybridMultilevel"/>
    <w:tmpl w:val="A49EC024"/>
    <w:lvl w:ilvl="0" w:tplc="F4AE408C">
      <w:start w:val="192"/>
      <w:numFmt w:val="decimal"/>
      <w:lvlText w:val="%1."/>
      <w:lvlJc w:val="left"/>
      <w:pPr>
        <w:ind w:left="1093" w:hanging="52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F8F4D40"/>
    <w:multiLevelType w:val="hybridMultilevel"/>
    <w:tmpl w:val="29F6203C"/>
    <w:lvl w:ilvl="0" w:tplc="520AA80A">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4732C36"/>
    <w:multiLevelType w:val="hybridMultilevel"/>
    <w:tmpl w:val="1A824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4F3B65"/>
    <w:multiLevelType w:val="singleLevel"/>
    <w:tmpl w:val="BF06F1E4"/>
    <w:lvl w:ilvl="0">
      <w:start w:val="1"/>
      <w:numFmt w:val="decimal"/>
      <w:lvlText w:val="%1."/>
      <w:lvlJc w:val="left"/>
      <w:pPr>
        <w:tabs>
          <w:tab w:val="num" w:pos="1256"/>
        </w:tabs>
        <w:ind w:left="1256" w:hanging="405"/>
      </w:pPr>
      <w:rPr>
        <w:rFonts w:hint="default"/>
      </w:rPr>
    </w:lvl>
  </w:abstractNum>
  <w:abstractNum w:abstractNumId="24">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9E3DD7"/>
    <w:multiLevelType w:val="hybridMultilevel"/>
    <w:tmpl w:val="D278D98C"/>
    <w:lvl w:ilvl="0" w:tplc="00D8B62A">
      <w:start w:val="26"/>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0"/>
  </w:num>
  <w:num w:numId="3">
    <w:abstractNumId w:val="8"/>
  </w:num>
  <w:num w:numId="4">
    <w:abstractNumId w:val="16"/>
  </w:num>
  <w:num w:numId="5">
    <w:abstractNumId w:val="11"/>
  </w:num>
  <w:num w:numId="6">
    <w:abstractNumId w:val="25"/>
  </w:num>
  <w:num w:numId="7">
    <w:abstractNumId w:val="2"/>
  </w:num>
  <w:num w:numId="8">
    <w:abstractNumId w:val="3"/>
  </w:num>
  <w:num w:numId="9">
    <w:abstractNumId w:val="7"/>
  </w:num>
  <w:num w:numId="10">
    <w:abstractNumId w:val="14"/>
  </w:num>
  <w:num w:numId="11">
    <w:abstractNumId w:val="9"/>
  </w:num>
  <w:num w:numId="12">
    <w:abstractNumId w:val="5"/>
  </w:num>
  <w:num w:numId="13">
    <w:abstractNumId w:val="24"/>
  </w:num>
  <w:num w:numId="14">
    <w:abstractNumId w:val="23"/>
  </w:num>
  <w:num w:numId="15">
    <w:abstractNumId w:val="4"/>
  </w:num>
  <w:num w:numId="16">
    <w:abstractNumId w:val="22"/>
  </w:num>
  <w:num w:numId="17">
    <w:abstractNumId w:val="12"/>
  </w:num>
  <w:num w:numId="18">
    <w:abstractNumId w:val="1"/>
  </w:num>
  <w:num w:numId="19">
    <w:abstractNumId w:val="13"/>
  </w:num>
  <w:num w:numId="20">
    <w:abstractNumId w:val="10"/>
  </w:num>
  <w:num w:numId="21">
    <w:abstractNumId w:val="21"/>
  </w:num>
  <w:num w:numId="22">
    <w:abstractNumId w:val="17"/>
  </w:num>
  <w:num w:numId="23">
    <w:abstractNumId w:val="18"/>
  </w:num>
  <w:num w:numId="24">
    <w:abstractNumId w:val="19"/>
  </w:num>
  <w:num w:numId="25">
    <w:abstractNumId w:val="6"/>
  </w:num>
  <w:num w:numId="2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425B"/>
    <w:rsid w:val="000010F5"/>
    <w:rsid w:val="00002034"/>
    <w:rsid w:val="000023AF"/>
    <w:rsid w:val="00002BB8"/>
    <w:rsid w:val="000036C1"/>
    <w:rsid w:val="00004AF3"/>
    <w:rsid w:val="00004C8C"/>
    <w:rsid w:val="000054A5"/>
    <w:rsid w:val="0000672F"/>
    <w:rsid w:val="00007192"/>
    <w:rsid w:val="00007657"/>
    <w:rsid w:val="00007909"/>
    <w:rsid w:val="000079D1"/>
    <w:rsid w:val="00007D1A"/>
    <w:rsid w:val="0001003C"/>
    <w:rsid w:val="00011277"/>
    <w:rsid w:val="00011A81"/>
    <w:rsid w:val="00013E0E"/>
    <w:rsid w:val="00013EDB"/>
    <w:rsid w:val="000152FE"/>
    <w:rsid w:val="000153D8"/>
    <w:rsid w:val="00015DE3"/>
    <w:rsid w:val="00015F15"/>
    <w:rsid w:val="000161DB"/>
    <w:rsid w:val="00016269"/>
    <w:rsid w:val="000175DB"/>
    <w:rsid w:val="00020F60"/>
    <w:rsid w:val="0002107D"/>
    <w:rsid w:val="0002138E"/>
    <w:rsid w:val="00022C16"/>
    <w:rsid w:val="00023619"/>
    <w:rsid w:val="00024296"/>
    <w:rsid w:val="0002452C"/>
    <w:rsid w:val="000245AD"/>
    <w:rsid w:val="00024750"/>
    <w:rsid w:val="00024872"/>
    <w:rsid w:val="0002537E"/>
    <w:rsid w:val="00025A27"/>
    <w:rsid w:val="00025B34"/>
    <w:rsid w:val="00025C2D"/>
    <w:rsid w:val="00026AA3"/>
    <w:rsid w:val="00027D61"/>
    <w:rsid w:val="00027F3B"/>
    <w:rsid w:val="00030AB3"/>
    <w:rsid w:val="00030B3A"/>
    <w:rsid w:val="00030C70"/>
    <w:rsid w:val="000331D7"/>
    <w:rsid w:val="00033A82"/>
    <w:rsid w:val="00034576"/>
    <w:rsid w:val="00034595"/>
    <w:rsid w:val="000348BF"/>
    <w:rsid w:val="00034C23"/>
    <w:rsid w:val="000350EA"/>
    <w:rsid w:val="000352D2"/>
    <w:rsid w:val="00035654"/>
    <w:rsid w:val="00035C94"/>
    <w:rsid w:val="000366E7"/>
    <w:rsid w:val="00037D84"/>
    <w:rsid w:val="000415A6"/>
    <w:rsid w:val="0004255C"/>
    <w:rsid w:val="00043C37"/>
    <w:rsid w:val="00043C7B"/>
    <w:rsid w:val="00043F21"/>
    <w:rsid w:val="00044093"/>
    <w:rsid w:val="00044FA6"/>
    <w:rsid w:val="000457DE"/>
    <w:rsid w:val="000458A1"/>
    <w:rsid w:val="0004680E"/>
    <w:rsid w:val="00046CCB"/>
    <w:rsid w:val="000473B5"/>
    <w:rsid w:val="000474D0"/>
    <w:rsid w:val="00047A3A"/>
    <w:rsid w:val="00050448"/>
    <w:rsid w:val="000518E4"/>
    <w:rsid w:val="00051FB2"/>
    <w:rsid w:val="000566FC"/>
    <w:rsid w:val="00057A63"/>
    <w:rsid w:val="000604FC"/>
    <w:rsid w:val="00061263"/>
    <w:rsid w:val="00061CA3"/>
    <w:rsid w:val="00062AB2"/>
    <w:rsid w:val="00062E30"/>
    <w:rsid w:val="00062E92"/>
    <w:rsid w:val="0006343A"/>
    <w:rsid w:val="00063B28"/>
    <w:rsid w:val="00063CCB"/>
    <w:rsid w:val="0006451B"/>
    <w:rsid w:val="000654B0"/>
    <w:rsid w:val="00065F3B"/>
    <w:rsid w:val="00065F4C"/>
    <w:rsid w:val="000664EE"/>
    <w:rsid w:val="00066859"/>
    <w:rsid w:val="00067135"/>
    <w:rsid w:val="00067405"/>
    <w:rsid w:val="00067B79"/>
    <w:rsid w:val="000702CB"/>
    <w:rsid w:val="0007122A"/>
    <w:rsid w:val="000716FB"/>
    <w:rsid w:val="00072356"/>
    <w:rsid w:val="0007238B"/>
    <w:rsid w:val="0007261B"/>
    <w:rsid w:val="00072749"/>
    <w:rsid w:val="00072DB0"/>
    <w:rsid w:val="00073B1A"/>
    <w:rsid w:val="000741B8"/>
    <w:rsid w:val="00074632"/>
    <w:rsid w:val="00074A7C"/>
    <w:rsid w:val="00074BDD"/>
    <w:rsid w:val="00074C9C"/>
    <w:rsid w:val="000754F2"/>
    <w:rsid w:val="000759F4"/>
    <w:rsid w:val="00075B3E"/>
    <w:rsid w:val="00076660"/>
    <w:rsid w:val="00076D26"/>
    <w:rsid w:val="00076DFE"/>
    <w:rsid w:val="00080B8B"/>
    <w:rsid w:val="00081BA0"/>
    <w:rsid w:val="00082EF0"/>
    <w:rsid w:val="000832B0"/>
    <w:rsid w:val="000841B6"/>
    <w:rsid w:val="0008424D"/>
    <w:rsid w:val="00084422"/>
    <w:rsid w:val="00084448"/>
    <w:rsid w:val="0008461B"/>
    <w:rsid w:val="00084FED"/>
    <w:rsid w:val="0008552B"/>
    <w:rsid w:val="000856B4"/>
    <w:rsid w:val="00085992"/>
    <w:rsid w:val="000859B2"/>
    <w:rsid w:val="00085D22"/>
    <w:rsid w:val="000860D9"/>
    <w:rsid w:val="000862E2"/>
    <w:rsid w:val="00086EF2"/>
    <w:rsid w:val="00090308"/>
    <w:rsid w:val="00090FC3"/>
    <w:rsid w:val="00091166"/>
    <w:rsid w:val="00091236"/>
    <w:rsid w:val="00091C1E"/>
    <w:rsid w:val="000935A3"/>
    <w:rsid w:val="00094734"/>
    <w:rsid w:val="00094E4F"/>
    <w:rsid w:val="00095448"/>
    <w:rsid w:val="00096269"/>
    <w:rsid w:val="000978A6"/>
    <w:rsid w:val="00097D74"/>
    <w:rsid w:val="00097DF3"/>
    <w:rsid w:val="000A026D"/>
    <w:rsid w:val="000A0ABB"/>
    <w:rsid w:val="000A0CE2"/>
    <w:rsid w:val="000A199B"/>
    <w:rsid w:val="000A1D14"/>
    <w:rsid w:val="000A20EE"/>
    <w:rsid w:val="000A2104"/>
    <w:rsid w:val="000A2743"/>
    <w:rsid w:val="000A3877"/>
    <w:rsid w:val="000A3F40"/>
    <w:rsid w:val="000A466B"/>
    <w:rsid w:val="000A4B42"/>
    <w:rsid w:val="000A52ED"/>
    <w:rsid w:val="000A5C04"/>
    <w:rsid w:val="000A6101"/>
    <w:rsid w:val="000B0CF5"/>
    <w:rsid w:val="000B0D98"/>
    <w:rsid w:val="000B18B6"/>
    <w:rsid w:val="000B1A85"/>
    <w:rsid w:val="000B1E1B"/>
    <w:rsid w:val="000B1EEB"/>
    <w:rsid w:val="000B362C"/>
    <w:rsid w:val="000B54CA"/>
    <w:rsid w:val="000B66C7"/>
    <w:rsid w:val="000B7792"/>
    <w:rsid w:val="000B7839"/>
    <w:rsid w:val="000B7FB4"/>
    <w:rsid w:val="000C0960"/>
    <w:rsid w:val="000C20F7"/>
    <w:rsid w:val="000C2282"/>
    <w:rsid w:val="000C243C"/>
    <w:rsid w:val="000C259D"/>
    <w:rsid w:val="000C2960"/>
    <w:rsid w:val="000C319A"/>
    <w:rsid w:val="000C3CBF"/>
    <w:rsid w:val="000C43B5"/>
    <w:rsid w:val="000C48E5"/>
    <w:rsid w:val="000C4A42"/>
    <w:rsid w:val="000C58A1"/>
    <w:rsid w:val="000C7058"/>
    <w:rsid w:val="000C7B47"/>
    <w:rsid w:val="000C7C42"/>
    <w:rsid w:val="000D089F"/>
    <w:rsid w:val="000D0F3A"/>
    <w:rsid w:val="000D10CB"/>
    <w:rsid w:val="000D16EB"/>
    <w:rsid w:val="000D17AB"/>
    <w:rsid w:val="000D19DA"/>
    <w:rsid w:val="000D2F62"/>
    <w:rsid w:val="000D3A76"/>
    <w:rsid w:val="000D3C6A"/>
    <w:rsid w:val="000D3FB6"/>
    <w:rsid w:val="000D4211"/>
    <w:rsid w:val="000D528F"/>
    <w:rsid w:val="000D5435"/>
    <w:rsid w:val="000D6427"/>
    <w:rsid w:val="000D6CD0"/>
    <w:rsid w:val="000D7379"/>
    <w:rsid w:val="000D74E5"/>
    <w:rsid w:val="000E02D5"/>
    <w:rsid w:val="000E06CE"/>
    <w:rsid w:val="000E07AC"/>
    <w:rsid w:val="000E0CCB"/>
    <w:rsid w:val="000E1936"/>
    <w:rsid w:val="000E1F02"/>
    <w:rsid w:val="000E2EBE"/>
    <w:rsid w:val="000E3627"/>
    <w:rsid w:val="000E4A86"/>
    <w:rsid w:val="000E5857"/>
    <w:rsid w:val="000E5DFB"/>
    <w:rsid w:val="000E7284"/>
    <w:rsid w:val="000E7409"/>
    <w:rsid w:val="000E7F08"/>
    <w:rsid w:val="000F2288"/>
    <w:rsid w:val="000F3220"/>
    <w:rsid w:val="000F38EC"/>
    <w:rsid w:val="000F47C6"/>
    <w:rsid w:val="000F51A9"/>
    <w:rsid w:val="000F55CB"/>
    <w:rsid w:val="000F7181"/>
    <w:rsid w:val="000F77C1"/>
    <w:rsid w:val="0010008F"/>
    <w:rsid w:val="001005A7"/>
    <w:rsid w:val="00100971"/>
    <w:rsid w:val="00100A74"/>
    <w:rsid w:val="00100EE0"/>
    <w:rsid w:val="00101457"/>
    <w:rsid w:val="00101834"/>
    <w:rsid w:val="00101F1C"/>
    <w:rsid w:val="00102129"/>
    <w:rsid w:val="00103746"/>
    <w:rsid w:val="00103E74"/>
    <w:rsid w:val="00104254"/>
    <w:rsid w:val="00104311"/>
    <w:rsid w:val="0010701C"/>
    <w:rsid w:val="0010726E"/>
    <w:rsid w:val="00107715"/>
    <w:rsid w:val="001077B8"/>
    <w:rsid w:val="00111014"/>
    <w:rsid w:val="001115B8"/>
    <w:rsid w:val="001116FC"/>
    <w:rsid w:val="00112076"/>
    <w:rsid w:val="0011239D"/>
    <w:rsid w:val="00112CD2"/>
    <w:rsid w:val="001147EE"/>
    <w:rsid w:val="00114826"/>
    <w:rsid w:val="001161BF"/>
    <w:rsid w:val="001162F5"/>
    <w:rsid w:val="001167F8"/>
    <w:rsid w:val="00117828"/>
    <w:rsid w:val="00117E57"/>
    <w:rsid w:val="00121A82"/>
    <w:rsid w:val="00121C73"/>
    <w:rsid w:val="00122070"/>
    <w:rsid w:val="00122697"/>
    <w:rsid w:val="00122DC1"/>
    <w:rsid w:val="00123169"/>
    <w:rsid w:val="00123249"/>
    <w:rsid w:val="00124244"/>
    <w:rsid w:val="00124319"/>
    <w:rsid w:val="00124FD0"/>
    <w:rsid w:val="001259BC"/>
    <w:rsid w:val="00125E18"/>
    <w:rsid w:val="00126F03"/>
    <w:rsid w:val="001271ED"/>
    <w:rsid w:val="001273E5"/>
    <w:rsid w:val="00127494"/>
    <w:rsid w:val="001276D6"/>
    <w:rsid w:val="00127888"/>
    <w:rsid w:val="00127BF7"/>
    <w:rsid w:val="00127C4B"/>
    <w:rsid w:val="001309F5"/>
    <w:rsid w:val="00130B3E"/>
    <w:rsid w:val="00131127"/>
    <w:rsid w:val="001311D4"/>
    <w:rsid w:val="00131695"/>
    <w:rsid w:val="0013179E"/>
    <w:rsid w:val="00131844"/>
    <w:rsid w:val="00132DB4"/>
    <w:rsid w:val="0013300A"/>
    <w:rsid w:val="00133634"/>
    <w:rsid w:val="001339AB"/>
    <w:rsid w:val="00135EEC"/>
    <w:rsid w:val="00137BFE"/>
    <w:rsid w:val="00140323"/>
    <w:rsid w:val="001407D8"/>
    <w:rsid w:val="00141066"/>
    <w:rsid w:val="00141C01"/>
    <w:rsid w:val="0014295D"/>
    <w:rsid w:val="00143713"/>
    <w:rsid w:val="0014396D"/>
    <w:rsid w:val="00144C2A"/>
    <w:rsid w:val="001457B4"/>
    <w:rsid w:val="001457BD"/>
    <w:rsid w:val="0014602B"/>
    <w:rsid w:val="00146D51"/>
    <w:rsid w:val="001476FF"/>
    <w:rsid w:val="001508AD"/>
    <w:rsid w:val="001514E3"/>
    <w:rsid w:val="00152AD1"/>
    <w:rsid w:val="0015321A"/>
    <w:rsid w:val="00154223"/>
    <w:rsid w:val="0015442D"/>
    <w:rsid w:val="001546FA"/>
    <w:rsid w:val="001550C7"/>
    <w:rsid w:val="001558FD"/>
    <w:rsid w:val="0015690A"/>
    <w:rsid w:val="00157034"/>
    <w:rsid w:val="001578D7"/>
    <w:rsid w:val="001579E6"/>
    <w:rsid w:val="0016001E"/>
    <w:rsid w:val="00161ADF"/>
    <w:rsid w:val="00161B7A"/>
    <w:rsid w:val="00162FBA"/>
    <w:rsid w:val="00163711"/>
    <w:rsid w:val="00163A0B"/>
    <w:rsid w:val="00163EFA"/>
    <w:rsid w:val="001646BB"/>
    <w:rsid w:val="001650B1"/>
    <w:rsid w:val="001650B4"/>
    <w:rsid w:val="0016533B"/>
    <w:rsid w:val="00165711"/>
    <w:rsid w:val="0016605D"/>
    <w:rsid w:val="0016631D"/>
    <w:rsid w:val="00167BDF"/>
    <w:rsid w:val="001700D6"/>
    <w:rsid w:val="0017025E"/>
    <w:rsid w:val="001708CF"/>
    <w:rsid w:val="00170F0F"/>
    <w:rsid w:val="00171955"/>
    <w:rsid w:val="00171E99"/>
    <w:rsid w:val="00173945"/>
    <w:rsid w:val="00173D50"/>
    <w:rsid w:val="001742B6"/>
    <w:rsid w:val="0017456A"/>
    <w:rsid w:val="00174D8E"/>
    <w:rsid w:val="0017520D"/>
    <w:rsid w:val="001753C4"/>
    <w:rsid w:val="001759CE"/>
    <w:rsid w:val="001761C7"/>
    <w:rsid w:val="0017687B"/>
    <w:rsid w:val="00177F1A"/>
    <w:rsid w:val="00177F46"/>
    <w:rsid w:val="00181AEF"/>
    <w:rsid w:val="00181E5A"/>
    <w:rsid w:val="00181FF7"/>
    <w:rsid w:val="00182EC9"/>
    <w:rsid w:val="00183DA6"/>
    <w:rsid w:val="00183F00"/>
    <w:rsid w:val="0018439D"/>
    <w:rsid w:val="001844C4"/>
    <w:rsid w:val="00184D6E"/>
    <w:rsid w:val="00186115"/>
    <w:rsid w:val="00186144"/>
    <w:rsid w:val="001873AD"/>
    <w:rsid w:val="00187549"/>
    <w:rsid w:val="0019013D"/>
    <w:rsid w:val="00191218"/>
    <w:rsid w:val="001915B2"/>
    <w:rsid w:val="0019177E"/>
    <w:rsid w:val="001917FA"/>
    <w:rsid w:val="001927C5"/>
    <w:rsid w:val="00193352"/>
    <w:rsid w:val="00194961"/>
    <w:rsid w:val="00194A24"/>
    <w:rsid w:val="00195784"/>
    <w:rsid w:val="00195F6C"/>
    <w:rsid w:val="00197C4E"/>
    <w:rsid w:val="001A0189"/>
    <w:rsid w:val="001A06A0"/>
    <w:rsid w:val="001A0A65"/>
    <w:rsid w:val="001A0B24"/>
    <w:rsid w:val="001A0C9E"/>
    <w:rsid w:val="001A1567"/>
    <w:rsid w:val="001A1878"/>
    <w:rsid w:val="001A23BA"/>
    <w:rsid w:val="001A24CC"/>
    <w:rsid w:val="001A463A"/>
    <w:rsid w:val="001A4972"/>
    <w:rsid w:val="001A4C03"/>
    <w:rsid w:val="001A527B"/>
    <w:rsid w:val="001A53A6"/>
    <w:rsid w:val="001A58FC"/>
    <w:rsid w:val="001A5A2C"/>
    <w:rsid w:val="001A5DD6"/>
    <w:rsid w:val="001A6555"/>
    <w:rsid w:val="001A65EC"/>
    <w:rsid w:val="001A6D6A"/>
    <w:rsid w:val="001A7E4C"/>
    <w:rsid w:val="001A7F6E"/>
    <w:rsid w:val="001B02E0"/>
    <w:rsid w:val="001B13BB"/>
    <w:rsid w:val="001B15AB"/>
    <w:rsid w:val="001B1EB6"/>
    <w:rsid w:val="001B2C21"/>
    <w:rsid w:val="001B3626"/>
    <w:rsid w:val="001B4760"/>
    <w:rsid w:val="001B4EA2"/>
    <w:rsid w:val="001B60E9"/>
    <w:rsid w:val="001B60EF"/>
    <w:rsid w:val="001B61DE"/>
    <w:rsid w:val="001B65C8"/>
    <w:rsid w:val="001C0BFC"/>
    <w:rsid w:val="001C14A2"/>
    <w:rsid w:val="001C2313"/>
    <w:rsid w:val="001C2B4B"/>
    <w:rsid w:val="001C2B5F"/>
    <w:rsid w:val="001C3FEC"/>
    <w:rsid w:val="001C4A76"/>
    <w:rsid w:val="001C5AD0"/>
    <w:rsid w:val="001C5D10"/>
    <w:rsid w:val="001C64D1"/>
    <w:rsid w:val="001C6FB1"/>
    <w:rsid w:val="001C7B6B"/>
    <w:rsid w:val="001D0969"/>
    <w:rsid w:val="001D109A"/>
    <w:rsid w:val="001D20A1"/>
    <w:rsid w:val="001D24DD"/>
    <w:rsid w:val="001D396E"/>
    <w:rsid w:val="001D3D6E"/>
    <w:rsid w:val="001D4762"/>
    <w:rsid w:val="001D5732"/>
    <w:rsid w:val="001D5C54"/>
    <w:rsid w:val="001D687B"/>
    <w:rsid w:val="001D74FA"/>
    <w:rsid w:val="001E0B71"/>
    <w:rsid w:val="001E0C30"/>
    <w:rsid w:val="001E14F8"/>
    <w:rsid w:val="001E15F3"/>
    <w:rsid w:val="001E1AE9"/>
    <w:rsid w:val="001E1D24"/>
    <w:rsid w:val="001E3249"/>
    <w:rsid w:val="001E43B6"/>
    <w:rsid w:val="001E4E52"/>
    <w:rsid w:val="001E529D"/>
    <w:rsid w:val="001E5BEA"/>
    <w:rsid w:val="001E5C34"/>
    <w:rsid w:val="001E6268"/>
    <w:rsid w:val="001E62AE"/>
    <w:rsid w:val="001E6639"/>
    <w:rsid w:val="001E6BE4"/>
    <w:rsid w:val="001E797E"/>
    <w:rsid w:val="001F0968"/>
    <w:rsid w:val="001F0FC7"/>
    <w:rsid w:val="001F12DE"/>
    <w:rsid w:val="001F165E"/>
    <w:rsid w:val="001F1F21"/>
    <w:rsid w:val="001F2203"/>
    <w:rsid w:val="001F2920"/>
    <w:rsid w:val="001F3222"/>
    <w:rsid w:val="001F3D0D"/>
    <w:rsid w:val="001F4441"/>
    <w:rsid w:val="001F4BB3"/>
    <w:rsid w:val="001F5461"/>
    <w:rsid w:val="001F5814"/>
    <w:rsid w:val="001F604E"/>
    <w:rsid w:val="001F671F"/>
    <w:rsid w:val="001F6F67"/>
    <w:rsid w:val="001F75E9"/>
    <w:rsid w:val="00200299"/>
    <w:rsid w:val="00200A8A"/>
    <w:rsid w:val="00200C51"/>
    <w:rsid w:val="00200EDE"/>
    <w:rsid w:val="0020104E"/>
    <w:rsid w:val="00201476"/>
    <w:rsid w:val="00201936"/>
    <w:rsid w:val="00201DAE"/>
    <w:rsid w:val="00202555"/>
    <w:rsid w:val="00203019"/>
    <w:rsid w:val="002033EB"/>
    <w:rsid w:val="00204A37"/>
    <w:rsid w:val="00205C8E"/>
    <w:rsid w:val="002074CA"/>
    <w:rsid w:val="002077CC"/>
    <w:rsid w:val="00207CD8"/>
    <w:rsid w:val="00207D07"/>
    <w:rsid w:val="00207DA3"/>
    <w:rsid w:val="00207DCE"/>
    <w:rsid w:val="002105EB"/>
    <w:rsid w:val="00210ABD"/>
    <w:rsid w:val="0021105B"/>
    <w:rsid w:val="00211B0D"/>
    <w:rsid w:val="00212279"/>
    <w:rsid w:val="002133C6"/>
    <w:rsid w:val="002142A7"/>
    <w:rsid w:val="00214B2C"/>
    <w:rsid w:val="002151BD"/>
    <w:rsid w:val="002151FC"/>
    <w:rsid w:val="00215411"/>
    <w:rsid w:val="00216C47"/>
    <w:rsid w:val="0021777B"/>
    <w:rsid w:val="00220396"/>
    <w:rsid w:val="00221F34"/>
    <w:rsid w:val="002221F4"/>
    <w:rsid w:val="00222570"/>
    <w:rsid w:val="002228F9"/>
    <w:rsid w:val="00223110"/>
    <w:rsid w:val="002232CA"/>
    <w:rsid w:val="0022361C"/>
    <w:rsid w:val="00223C74"/>
    <w:rsid w:val="00224801"/>
    <w:rsid w:val="002259F1"/>
    <w:rsid w:val="002277F9"/>
    <w:rsid w:val="002303E1"/>
    <w:rsid w:val="00230507"/>
    <w:rsid w:val="0023145A"/>
    <w:rsid w:val="00232122"/>
    <w:rsid w:val="0023235F"/>
    <w:rsid w:val="00232727"/>
    <w:rsid w:val="00232753"/>
    <w:rsid w:val="00233030"/>
    <w:rsid w:val="00233971"/>
    <w:rsid w:val="00235107"/>
    <w:rsid w:val="002354E3"/>
    <w:rsid w:val="00236861"/>
    <w:rsid w:val="00236F88"/>
    <w:rsid w:val="00237334"/>
    <w:rsid w:val="00237CF5"/>
    <w:rsid w:val="00237F55"/>
    <w:rsid w:val="00240165"/>
    <w:rsid w:val="002407CA"/>
    <w:rsid w:val="00240FF0"/>
    <w:rsid w:val="00241AAC"/>
    <w:rsid w:val="00241F72"/>
    <w:rsid w:val="00241F8F"/>
    <w:rsid w:val="002437FD"/>
    <w:rsid w:val="00243E98"/>
    <w:rsid w:val="00243FA0"/>
    <w:rsid w:val="002441C0"/>
    <w:rsid w:val="00244DA2"/>
    <w:rsid w:val="00245639"/>
    <w:rsid w:val="002456CF"/>
    <w:rsid w:val="00245F27"/>
    <w:rsid w:val="002460E0"/>
    <w:rsid w:val="00246F7D"/>
    <w:rsid w:val="002471FD"/>
    <w:rsid w:val="00247256"/>
    <w:rsid w:val="002473E7"/>
    <w:rsid w:val="00247A8D"/>
    <w:rsid w:val="00251491"/>
    <w:rsid w:val="00251CAB"/>
    <w:rsid w:val="0025265C"/>
    <w:rsid w:val="00252C83"/>
    <w:rsid w:val="0025303E"/>
    <w:rsid w:val="002537B9"/>
    <w:rsid w:val="00253880"/>
    <w:rsid w:val="00254980"/>
    <w:rsid w:val="00255266"/>
    <w:rsid w:val="00255B88"/>
    <w:rsid w:val="00260364"/>
    <w:rsid w:val="0026129E"/>
    <w:rsid w:val="00262C70"/>
    <w:rsid w:val="00262FC7"/>
    <w:rsid w:val="00263285"/>
    <w:rsid w:val="0026350B"/>
    <w:rsid w:val="00263F7A"/>
    <w:rsid w:val="00264330"/>
    <w:rsid w:val="002646D6"/>
    <w:rsid w:val="00264E97"/>
    <w:rsid w:val="002654CF"/>
    <w:rsid w:val="00267378"/>
    <w:rsid w:val="00270832"/>
    <w:rsid w:val="002713AB"/>
    <w:rsid w:val="00272559"/>
    <w:rsid w:val="00272B90"/>
    <w:rsid w:val="00273219"/>
    <w:rsid w:val="002732CA"/>
    <w:rsid w:val="0027369A"/>
    <w:rsid w:val="00274522"/>
    <w:rsid w:val="00275802"/>
    <w:rsid w:val="0027693E"/>
    <w:rsid w:val="00276A00"/>
    <w:rsid w:val="00276B27"/>
    <w:rsid w:val="00276D4F"/>
    <w:rsid w:val="0028024D"/>
    <w:rsid w:val="00280A28"/>
    <w:rsid w:val="00281214"/>
    <w:rsid w:val="002817A4"/>
    <w:rsid w:val="00281B63"/>
    <w:rsid w:val="002832D2"/>
    <w:rsid w:val="00283B52"/>
    <w:rsid w:val="0028442C"/>
    <w:rsid w:val="002848E6"/>
    <w:rsid w:val="002854C9"/>
    <w:rsid w:val="00285A41"/>
    <w:rsid w:val="002867F0"/>
    <w:rsid w:val="0028734C"/>
    <w:rsid w:val="00290099"/>
    <w:rsid w:val="002917A0"/>
    <w:rsid w:val="00291841"/>
    <w:rsid w:val="0029213B"/>
    <w:rsid w:val="0029271A"/>
    <w:rsid w:val="0029278C"/>
    <w:rsid w:val="00292790"/>
    <w:rsid w:val="00292E1F"/>
    <w:rsid w:val="0029304F"/>
    <w:rsid w:val="00293C3A"/>
    <w:rsid w:val="002942CA"/>
    <w:rsid w:val="00294FE9"/>
    <w:rsid w:val="00295909"/>
    <w:rsid w:val="00295BC2"/>
    <w:rsid w:val="00296A43"/>
    <w:rsid w:val="00296AEE"/>
    <w:rsid w:val="00296CEA"/>
    <w:rsid w:val="00296D06"/>
    <w:rsid w:val="00296EE0"/>
    <w:rsid w:val="002972A8"/>
    <w:rsid w:val="002A0534"/>
    <w:rsid w:val="002A05FB"/>
    <w:rsid w:val="002A06B6"/>
    <w:rsid w:val="002A0932"/>
    <w:rsid w:val="002A14CB"/>
    <w:rsid w:val="002A1752"/>
    <w:rsid w:val="002A205E"/>
    <w:rsid w:val="002A36A8"/>
    <w:rsid w:val="002A395B"/>
    <w:rsid w:val="002A4AF9"/>
    <w:rsid w:val="002A5117"/>
    <w:rsid w:val="002A5256"/>
    <w:rsid w:val="002A5339"/>
    <w:rsid w:val="002A61D6"/>
    <w:rsid w:val="002A6282"/>
    <w:rsid w:val="002A6886"/>
    <w:rsid w:val="002A6DEE"/>
    <w:rsid w:val="002A73A2"/>
    <w:rsid w:val="002B0E57"/>
    <w:rsid w:val="002B1997"/>
    <w:rsid w:val="002B1D5E"/>
    <w:rsid w:val="002B27F3"/>
    <w:rsid w:val="002B3138"/>
    <w:rsid w:val="002B3193"/>
    <w:rsid w:val="002B36AE"/>
    <w:rsid w:val="002B3CE9"/>
    <w:rsid w:val="002B4709"/>
    <w:rsid w:val="002B4848"/>
    <w:rsid w:val="002B4BCD"/>
    <w:rsid w:val="002B5306"/>
    <w:rsid w:val="002B6F52"/>
    <w:rsid w:val="002B7766"/>
    <w:rsid w:val="002B7E9D"/>
    <w:rsid w:val="002C0009"/>
    <w:rsid w:val="002C06EC"/>
    <w:rsid w:val="002C08BF"/>
    <w:rsid w:val="002C2581"/>
    <w:rsid w:val="002C267E"/>
    <w:rsid w:val="002C2AC2"/>
    <w:rsid w:val="002C2E4D"/>
    <w:rsid w:val="002C2FC7"/>
    <w:rsid w:val="002C3EE1"/>
    <w:rsid w:val="002C42E4"/>
    <w:rsid w:val="002C4CB2"/>
    <w:rsid w:val="002C55E0"/>
    <w:rsid w:val="002C5A42"/>
    <w:rsid w:val="002C5AD7"/>
    <w:rsid w:val="002C5D5D"/>
    <w:rsid w:val="002C6FC1"/>
    <w:rsid w:val="002C7736"/>
    <w:rsid w:val="002D060F"/>
    <w:rsid w:val="002D149E"/>
    <w:rsid w:val="002D1987"/>
    <w:rsid w:val="002D21AF"/>
    <w:rsid w:val="002D261A"/>
    <w:rsid w:val="002D4122"/>
    <w:rsid w:val="002D41F7"/>
    <w:rsid w:val="002D51C2"/>
    <w:rsid w:val="002D5446"/>
    <w:rsid w:val="002D566D"/>
    <w:rsid w:val="002D5CF2"/>
    <w:rsid w:val="002D6FFA"/>
    <w:rsid w:val="002D7E95"/>
    <w:rsid w:val="002E15BD"/>
    <w:rsid w:val="002E1750"/>
    <w:rsid w:val="002E2458"/>
    <w:rsid w:val="002E258E"/>
    <w:rsid w:val="002E261E"/>
    <w:rsid w:val="002E2628"/>
    <w:rsid w:val="002E38CC"/>
    <w:rsid w:val="002E4DD3"/>
    <w:rsid w:val="002E5212"/>
    <w:rsid w:val="002E5D90"/>
    <w:rsid w:val="002E6604"/>
    <w:rsid w:val="002E6E65"/>
    <w:rsid w:val="002E7A2C"/>
    <w:rsid w:val="002E7E2E"/>
    <w:rsid w:val="002F2F36"/>
    <w:rsid w:val="002F3BFC"/>
    <w:rsid w:val="002F459A"/>
    <w:rsid w:val="002F4964"/>
    <w:rsid w:val="002F5BEA"/>
    <w:rsid w:val="002F624D"/>
    <w:rsid w:val="002F701C"/>
    <w:rsid w:val="002F716D"/>
    <w:rsid w:val="00300097"/>
    <w:rsid w:val="00300221"/>
    <w:rsid w:val="00301A20"/>
    <w:rsid w:val="00301F9C"/>
    <w:rsid w:val="00302261"/>
    <w:rsid w:val="003028C4"/>
    <w:rsid w:val="0030338A"/>
    <w:rsid w:val="0030386D"/>
    <w:rsid w:val="003047C0"/>
    <w:rsid w:val="00305031"/>
    <w:rsid w:val="0030511C"/>
    <w:rsid w:val="003053D3"/>
    <w:rsid w:val="00305CE0"/>
    <w:rsid w:val="00305CF5"/>
    <w:rsid w:val="00306217"/>
    <w:rsid w:val="00306855"/>
    <w:rsid w:val="00306F79"/>
    <w:rsid w:val="00307970"/>
    <w:rsid w:val="00307A3B"/>
    <w:rsid w:val="00307F93"/>
    <w:rsid w:val="00310ED8"/>
    <w:rsid w:val="00310F01"/>
    <w:rsid w:val="00311078"/>
    <w:rsid w:val="003115A5"/>
    <w:rsid w:val="00311C2B"/>
    <w:rsid w:val="003127BF"/>
    <w:rsid w:val="0031350B"/>
    <w:rsid w:val="00313BBD"/>
    <w:rsid w:val="00314A24"/>
    <w:rsid w:val="00314B01"/>
    <w:rsid w:val="00315E45"/>
    <w:rsid w:val="00317D3A"/>
    <w:rsid w:val="00317D83"/>
    <w:rsid w:val="00320563"/>
    <w:rsid w:val="003209C7"/>
    <w:rsid w:val="003214A2"/>
    <w:rsid w:val="00321A57"/>
    <w:rsid w:val="00322388"/>
    <w:rsid w:val="00322B30"/>
    <w:rsid w:val="00322DEB"/>
    <w:rsid w:val="0032393C"/>
    <w:rsid w:val="00324ACA"/>
    <w:rsid w:val="0032527E"/>
    <w:rsid w:val="00325DB4"/>
    <w:rsid w:val="00327060"/>
    <w:rsid w:val="00327844"/>
    <w:rsid w:val="003279B6"/>
    <w:rsid w:val="00331CF5"/>
    <w:rsid w:val="00332B7E"/>
    <w:rsid w:val="0033312E"/>
    <w:rsid w:val="003336A0"/>
    <w:rsid w:val="00333CD5"/>
    <w:rsid w:val="00333E07"/>
    <w:rsid w:val="00335698"/>
    <w:rsid w:val="0033653A"/>
    <w:rsid w:val="003365D6"/>
    <w:rsid w:val="00337D78"/>
    <w:rsid w:val="0034026F"/>
    <w:rsid w:val="003415ED"/>
    <w:rsid w:val="0034167C"/>
    <w:rsid w:val="003426A5"/>
    <w:rsid w:val="00342980"/>
    <w:rsid w:val="003441D9"/>
    <w:rsid w:val="0034428C"/>
    <w:rsid w:val="00344717"/>
    <w:rsid w:val="0034495A"/>
    <w:rsid w:val="00344DAD"/>
    <w:rsid w:val="00344E74"/>
    <w:rsid w:val="0034535D"/>
    <w:rsid w:val="0034553F"/>
    <w:rsid w:val="00347F08"/>
    <w:rsid w:val="00350563"/>
    <w:rsid w:val="00350E2B"/>
    <w:rsid w:val="0035191D"/>
    <w:rsid w:val="0035255F"/>
    <w:rsid w:val="00352874"/>
    <w:rsid w:val="003528BB"/>
    <w:rsid w:val="00352D52"/>
    <w:rsid w:val="0035331A"/>
    <w:rsid w:val="00353978"/>
    <w:rsid w:val="00355343"/>
    <w:rsid w:val="0035580F"/>
    <w:rsid w:val="00355E27"/>
    <w:rsid w:val="00356C3F"/>
    <w:rsid w:val="00356E01"/>
    <w:rsid w:val="0035731B"/>
    <w:rsid w:val="003609B8"/>
    <w:rsid w:val="00361C59"/>
    <w:rsid w:val="00361D9A"/>
    <w:rsid w:val="0036204B"/>
    <w:rsid w:val="00362AB3"/>
    <w:rsid w:val="00362B5E"/>
    <w:rsid w:val="00364493"/>
    <w:rsid w:val="00365A7C"/>
    <w:rsid w:val="00367787"/>
    <w:rsid w:val="00367BDD"/>
    <w:rsid w:val="00370D56"/>
    <w:rsid w:val="00371E89"/>
    <w:rsid w:val="003725D0"/>
    <w:rsid w:val="003728BD"/>
    <w:rsid w:val="00372CDC"/>
    <w:rsid w:val="003735CB"/>
    <w:rsid w:val="0037444A"/>
    <w:rsid w:val="003747D3"/>
    <w:rsid w:val="0037496E"/>
    <w:rsid w:val="00374A6E"/>
    <w:rsid w:val="003751FE"/>
    <w:rsid w:val="00376D29"/>
    <w:rsid w:val="00377101"/>
    <w:rsid w:val="00377104"/>
    <w:rsid w:val="00380BE3"/>
    <w:rsid w:val="003811A6"/>
    <w:rsid w:val="003811BF"/>
    <w:rsid w:val="00381422"/>
    <w:rsid w:val="0038221D"/>
    <w:rsid w:val="00383DEE"/>
    <w:rsid w:val="00385DFC"/>
    <w:rsid w:val="00385E53"/>
    <w:rsid w:val="00386944"/>
    <w:rsid w:val="00386D16"/>
    <w:rsid w:val="00386E3E"/>
    <w:rsid w:val="00386E5D"/>
    <w:rsid w:val="0038718B"/>
    <w:rsid w:val="003872B6"/>
    <w:rsid w:val="00387832"/>
    <w:rsid w:val="003910F3"/>
    <w:rsid w:val="003915F0"/>
    <w:rsid w:val="003927A6"/>
    <w:rsid w:val="00392B65"/>
    <w:rsid w:val="00393265"/>
    <w:rsid w:val="00393942"/>
    <w:rsid w:val="00394207"/>
    <w:rsid w:val="00394ED0"/>
    <w:rsid w:val="0039522A"/>
    <w:rsid w:val="00395525"/>
    <w:rsid w:val="00395F49"/>
    <w:rsid w:val="0039621A"/>
    <w:rsid w:val="00396D9B"/>
    <w:rsid w:val="00397690"/>
    <w:rsid w:val="003A090E"/>
    <w:rsid w:val="003A244B"/>
    <w:rsid w:val="003A362F"/>
    <w:rsid w:val="003A3823"/>
    <w:rsid w:val="003A39FE"/>
    <w:rsid w:val="003A3C1E"/>
    <w:rsid w:val="003A4B01"/>
    <w:rsid w:val="003A4EF1"/>
    <w:rsid w:val="003A56A4"/>
    <w:rsid w:val="003A6070"/>
    <w:rsid w:val="003A63FC"/>
    <w:rsid w:val="003A6710"/>
    <w:rsid w:val="003A688E"/>
    <w:rsid w:val="003A6F42"/>
    <w:rsid w:val="003A7C0C"/>
    <w:rsid w:val="003B0503"/>
    <w:rsid w:val="003B08F6"/>
    <w:rsid w:val="003B1175"/>
    <w:rsid w:val="003B3A03"/>
    <w:rsid w:val="003B3E2B"/>
    <w:rsid w:val="003B468F"/>
    <w:rsid w:val="003B4691"/>
    <w:rsid w:val="003B4CB2"/>
    <w:rsid w:val="003B506A"/>
    <w:rsid w:val="003B543E"/>
    <w:rsid w:val="003B57CF"/>
    <w:rsid w:val="003B614A"/>
    <w:rsid w:val="003B6C59"/>
    <w:rsid w:val="003B70DB"/>
    <w:rsid w:val="003B77FD"/>
    <w:rsid w:val="003C0156"/>
    <w:rsid w:val="003C1854"/>
    <w:rsid w:val="003C18EE"/>
    <w:rsid w:val="003C3121"/>
    <w:rsid w:val="003C41B9"/>
    <w:rsid w:val="003C4810"/>
    <w:rsid w:val="003C54E9"/>
    <w:rsid w:val="003C5802"/>
    <w:rsid w:val="003C5C4C"/>
    <w:rsid w:val="003C6D83"/>
    <w:rsid w:val="003C6F51"/>
    <w:rsid w:val="003C70A1"/>
    <w:rsid w:val="003C7747"/>
    <w:rsid w:val="003D0687"/>
    <w:rsid w:val="003D32AD"/>
    <w:rsid w:val="003D4C54"/>
    <w:rsid w:val="003D541A"/>
    <w:rsid w:val="003D75FF"/>
    <w:rsid w:val="003D7A15"/>
    <w:rsid w:val="003D7B17"/>
    <w:rsid w:val="003D7DBB"/>
    <w:rsid w:val="003E00F4"/>
    <w:rsid w:val="003E112B"/>
    <w:rsid w:val="003E1F3A"/>
    <w:rsid w:val="003E33C1"/>
    <w:rsid w:val="003E3B74"/>
    <w:rsid w:val="003E3DE4"/>
    <w:rsid w:val="003E6647"/>
    <w:rsid w:val="003E6CF6"/>
    <w:rsid w:val="003E760E"/>
    <w:rsid w:val="003E7650"/>
    <w:rsid w:val="003F01AC"/>
    <w:rsid w:val="003F0516"/>
    <w:rsid w:val="003F0962"/>
    <w:rsid w:val="003F0CAA"/>
    <w:rsid w:val="003F101F"/>
    <w:rsid w:val="003F116A"/>
    <w:rsid w:val="003F18E6"/>
    <w:rsid w:val="003F1DBF"/>
    <w:rsid w:val="003F232B"/>
    <w:rsid w:val="003F2A39"/>
    <w:rsid w:val="003F401E"/>
    <w:rsid w:val="003F553F"/>
    <w:rsid w:val="003F583E"/>
    <w:rsid w:val="003F6440"/>
    <w:rsid w:val="003F6724"/>
    <w:rsid w:val="003F6ACE"/>
    <w:rsid w:val="003F6FEB"/>
    <w:rsid w:val="003F7743"/>
    <w:rsid w:val="004004D2"/>
    <w:rsid w:val="00400768"/>
    <w:rsid w:val="0040119C"/>
    <w:rsid w:val="00401278"/>
    <w:rsid w:val="0040156F"/>
    <w:rsid w:val="00401FB5"/>
    <w:rsid w:val="0040313A"/>
    <w:rsid w:val="00403616"/>
    <w:rsid w:val="004038C5"/>
    <w:rsid w:val="00403BB7"/>
    <w:rsid w:val="00404CEB"/>
    <w:rsid w:val="00405B0C"/>
    <w:rsid w:val="00405B61"/>
    <w:rsid w:val="00406CEC"/>
    <w:rsid w:val="00407128"/>
    <w:rsid w:val="00410843"/>
    <w:rsid w:val="00412190"/>
    <w:rsid w:val="004122DF"/>
    <w:rsid w:val="0041230D"/>
    <w:rsid w:val="00412743"/>
    <w:rsid w:val="0041280A"/>
    <w:rsid w:val="00412CCA"/>
    <w:rsid w:val="00413461"/>
    <w:rsid w:val="00413BDE"/>
    <w:rsid w:val="0041425C"/>
    <w:rsid w:val="00414C75"/>
    <w:rsid w:val="00417096"/>
    <w:rsid w:val="004178F0"/>
    <w:rsid w:val="00417EBA"/>
    <w:rsid w:val="00417F41"/>
    <w:rsid w:val="0042014D"/>
    <w:rsid w:val="0042031B"/>
    <w:rsid w:val="00420346"/>
    <w:rsid w:val="00421015"/>
    <w:rsid w:val="0042185B"/>
    <w:rsid w:val="00422D01"/>
    <w:rsid w:val="0042312C"/>
    <w:rsid w:val="004233AE"/>
    <w:rsid w:val="004237EF"/>
    <w:rsid w:val="00423C26"/>
    <w:rsid w:val="00423EC8"/>
    <w:rsid w:val="0042442A"/>
    <w:rsid w:val="004246A1"/>
    <w:rsid w:val="0042481C"/>
    <w:rsid w:val="00424EBB"/>
    <w:rsid w:val="0042528A"/>
    <w:rsid w:val="0042535C"/>
    <w:rsid w:val="00425AF7"/>
    <w:rsid w:val="00425B26"/>
    <w:rsid w:val="00426AE8"/>
    <w:rsid w:val="00426C18"/>
    <w:rsid w:val="004278B5"/>
    <w:rsid w:val="00427BD9"/>
    <w:rsid w:val="004302C6"/>
    <w:rsid w:val="0043062D"/>
    <w:rsid w:val="00430EAA"/>
    <w:rsid w:val="00431F22"/>
    <w:rsid w:val="00431F36"/>
    <w:rsid w:val="0043245F"/>
    <w:rsid w:val="00433A31"/>
    <w:rsid w:val="00433C5C"/>
    <w:rsid w:val="00433F1C"/>
    <w:rsid w:val="00434249"/>
    <w:rsid w:val="00434B78"/>
    <w:rsid w:val="004353BA"/>
    <w:rsid w:val="00435B7A"/>
    <w:rsid w:val="00435DDE"/>
    <w:rsid w:val="0043614A"/>
    <w:rsid w:val="0043630C"/>
    <w:rsid w:val="00436605"/>
    <w:rsid w:val="00436677"/>
    <w:rsid w:val="00436CFE"/>
    <w:rsid w:val="0043722A"/>
    <w:rsid w:val="00437721"/>
    <w:rsid w:val="004379AA"/>
    <w:rsid w:val="00437B31"/>
    <w:rsid w:val="00437BEB"/>
    <w:rsid w:val="0044188A"/>
    <w:rsid w:val="00441C02"/>
    <w:rsid w:val="004429A0"/>
    <w:rsid w:val="00442AF7"/>
    <w:rsid w:val="00442FC1"/>
    <w:rsid w:val="004430C2"/>
    <w:rsid w:val="00445BE0"/>
    <w:rsid w:val="00446240"/>
    <w:rsid w:val="004462B9"/>
    <w:rsid w:val="0044700A"/>
    <w:rsid w:val="0044775D"/>
    <w:rsid w:val="004479C5"/>
    <w:rsid w:val="00450BCE"/>
    <w:rsid w:val="00450DFA"/>
    <w:rsid w:val="00450FCB"/>
    <w:rsid w:val="00451879"/>
    <w:rsid w:val="004535ED"/>
    <w:rsid w:val="004537A5"/>
    <w:rsid w:val="00453BC9"/>
    <w:rsid w:val="00454015"/>
    <w:rsid w:val="00454E21"/>
    <w:rsid w:val="004575D9"/>
    <w:rsid w:val="004576E5"/>
    <w:rsid w:val="0046044D"/>
    <w:rsid w:val="00460F47"/>
    <w:rsid w:val="004611CC"/>
    <w:rsid w:val="00461450"/>
    <w:rsid w:val="0046185A"/>
    <w:rsid w:val="00461876"/>
    <w:rsid w:val="00462603"/>
    <w:rsid w:val="00462891"/>
    <w:rsid w:val="004629E5"/>
    <w:rsid w:val="004630F9"/>
    <w:rsid w:val="004636BC"/>
    <w:rsid w:val="00463B01"/>
    <w:rsid w:val="00463D3C"/>
    <w:rsid w:val="004644EE"/>
    <w:rsid w:val="0046451F"/>
    <w:rsid w:val="00465433"/>
    <w:rsid w:val="0046547F"/>
    <w:rsid w:val="004658FD"/>
    <w:rsid w:val="00465FA3"/>
    <w:rsid w:val="004666CA"/>
    <w:rsid w:val="00466EB5"/>
    <w:rsid w:val="004704A3"/>
    <w:rsid w:val="0047072D"/>
    <w:rsid w:val="00471A7D"/>
    <w:rsid w:val="00472BDC"/>
    <w:rsid w:val="00473AF3"/>
    <w:rsid w:val="00473C1F"/>
    <w:rsid w:val="00474C24"/>
    <w:rsid w:val="004753F6"/>
    <w:rsid w:val="00475441"/>
    <w:rsid w:val="00475A5E"/>
    <w:rsid w:val="00476539"/>
    <w:rsid w:val="0047689A"/>
    <w:rsid w:val="00477C42"/>
    <w:rsid w:val="00480293"/>
    <w:rsid w:val="00480B4D"/>
    <w:rsid w:val="00480EDF"/>
    <w:rsid w:val="00481100"/>
    <w:rsid w:val="00481B8B"/>
    <w:rsid w:val="00482E78"/>
    <w:rsid w:val="00483085"/>
    <w:rsid w:val="00483177"/>
    <w:rsid w:val="0048397F"/>
    <w:rsid w:val="00483C00"/>
    <w:rsid w:val="00484278"/>
    <w:rsid w:val="004853D2"/>
    <w:rsid w:val="00485562"/>
    <w:rsid w:val="00485868"/>
    <w:rsid w:val="00486704"/>
    <w:rsid w:val="00486FB6"/>
    <w:rsid w:val="0049000B"/>
    <w:rsid w:val="00491090"/>
    <w:rsid w:val="004910AA"/>
    <w:rsid w:val="00491214"/>
    <w:rsid w:val="0049157D"/>
    <w:rsid w:val="004916F8"/>
    <w:rsid w:val="00493348"/>
    <w:rsid w:val="00493811"/>
    <w:rsid w:val="00493B70"/>
    <w:rsid w:val="0049461D"/>
    <w:rsid w:val="004961E5"/>
    <w:rsid w:val="00496451"/>
    <w:rsid w:val="00496B6A"/>
    <w:rsid w:val="004A03F1"/>
    <w:rsid w:val="004A076B"/>
    <w:rsid w:val="004A0975"/>
    <w:rsid w:val="004A0B25"/>
    <w:rsid w:val="004A0DAA"/>
    <w:rsid w:val="004A278C"/>
    <w:rsid w:val="004A2C50"/>
    <w:rsid w:val="004A3491"/>
    <w:rsid w:val="004A3E1F"/>
    <w:rsid w:val="004A44D1"/>
    <w:rsid w:val="004A4FDA"/>
    <w:rsid w:val="004A5C1D"/>
    <w:rsid w:val="004A62F7"/>
    <w:rsid w:val="004A7E2B"/>
    <w:rsid w:val="004B04CD"/>
    <w:rsid w:val="004B05AD"/>
    <w:rsid w:val="004B0C2F"/>
    <w:rsid w:val="004B128D"/>
    <w:rsid w:val="004B1839"/>
    <w:rsid w:val="004B3E77"/>
    <w:rsid w:val="004B4425"/>
    <w:rsid w:val="004B5A1C"/>
    <w:rsid w:val="004B7D5F"/>
    <w:rsid w:val="004C23B4"/>
    <w:rsid w:val="004C2B7E"/>
    <w:rsid w:val="004C3032"/>
    <w:rsid w:val="004C5F09"/>
    <w:rsid w:val="004C6947"/>
    <w:rsid w:val="004D019D"/>
    <w:rsid w:val="004D0447"/>
    <w:rsid w:val="004D117F"/>
    <w:rsid w:val="004D1D9B"/>
    <w:rsid w:val="004D4A0E"/>
    <w:rsid w:val="004D5A40"/>
    <w:rsid w:val="004D5AB9"/>
    <w:rsid w:val="004D64BF"/>
    <w:rsid w:val="004D6B11"/>
    <w:rsid w:val="004D6BB2"/>
    <w:rsid w:val="004D7081"/>
    <w:rsid w:val="004D710B"/>
    <w:rsid w:val="004E05AC"/>
    <w:rsid w:val="004E05E9"/>
    <w:rsid w:val="004E0703"/>
    <w:rsid w:val="004E0762"/>
    <w:rsid w:val="004E121B"/>
    <w:rsid w:val="004E2BB4"/>
    <w:rsid w:val="004E346F"/>
    <w:rsid w:val="004E3651"/>
    <w:rsid w:val="004E371C"/>
    <w:rsid w:val="004E4550"/>
    <w:rsid w:val="004E52F3"/>
    <w:rsid w:val="004E56AD"/>
    <w:rsid w:val="004E6670"/>
    <w:rsid w:val="004E66D5"/>
    <w:rsid w:val="004E7007"/>
    <w:rsid w:val="004E71AF"/>
    <w:rsid w:val="004F1CE5"/>
    <w:rsid w:val="004F212B"/>
    <w:rsid w:val="004F2858"/>
    <w:rsid w:val="004F319F"/>
    <w:rsid w:val="004F3A60"/>
    <w:rsid w:val="004F47BC"/>
    <w:rsid w:val="004F4AA0"/>
    <w:rsid w:val="004F4BDC"/>
    <w:rsid w:val="004F4DB5"/>
    <w:rsid w:val="004F4DD6"/>
    <w:rsid w:val="004F4F7E"/>
    <w:rsid w:val="004F5337"/>
    <w:rsid w:val="004F5607"/>
    <w:rsid w:val="004F5876"/>
    <w:rsid w:val="004F588E"/>
    <w:rsid w:val="004F6141"/>
    <w:rsid w:val="004F66A3"/>
    <w:rsid w:val="004F696A"/>
    <w:rsid w:val="004F7570"/>
    <w:rsid w:val="0050274E"/>
    <w:rsid w:val="00502E4F"/>
    <w:rsid w:val="0050314D"/>
    <w:rsid w:val="005033B3"/>
    <w:rsid w:val="00503CE2"/>
    <w:rsid w:val="00505316"/>
    <w:rsid w:val="0050747F"/>
    <w:rsid w:val="005076DA"/>
    <w:rsid w:val="005105E6"/>
    <w:rsid w:val="00510629"/>
    <w:rsid w:val="00510E21"/>
    <w:rsid w:val="00510FAC"/>
    <w:rsid w:val="00511112"/>
    <w:rsid w:val="00511A63"/>
    <w:rsid w:val="00511CC3"/>
    <w:rsid w:val="00511E6D"/>
    <w:rsid w:val="00512C3B"/>
    <w:rsid w:val="00512D7F"/>
    <w:rsid w:val="00513E6E"/>
    <w:rsid w:val="0051548F"/>
    <w:rsid w:val="00515A48"/>
    <w:rsid w:val="00515C82"/>
    <w:rsid w:val="0051660B"/>
    <w:rsid w:val="00517289"/>
    <w:rsid w:val="00517E0E"/>
    <w:rsid w:val="00521857"/>
    <w:rsid w:val="005219A5"/>
    <w:rsid w:val="00521BA1"/>
    <w:rsid w:val="005223C8"/>
    <w:rsid w:val="00523608"/>
    <w:rsid w:val="0052389A"/>
    <w:rsid w:val="005244E2"/>
    <w:rsid w:val="005245A1"/>
    <w:rsid w:val="00524C1A"/>
    <w:rsid w:val="00524F60"/>
    <w:rsid w:val="0052519D"/>
    <w:rsid w:val="0052566B"/>
    <w:rsid w:val="005266A7"/>
    <w:rsid w:val="00526817"/>
    <w:rsid w:val="00526877"/>
    <w:rsid w:val="00526F31"/>
    <w:rsid w:val="0052732B"/>
    <w:rsid w:val="005300C8"/>
    <w:rsid w:val="00530C17"/>
    <w:rsid w:val="00530D48"/>
    <w:rsid w:val="00531586"/>
    <w:rsid w:val="00531983"/>
    <w:rsid w:val="00531BDC"/>
    <w:rsid w:val="00531BEE"/>
    <w:rsid w:val="00532C63"/>
    <w:rsid w:val="00532C71"/>
    <w:rsid w:val="005333D9"/>
    <w:rsid w:val="005343E9"/>
    <w:rsid w:val="00534949"/>
    <w:rsid w:val="0053535A"/>
    <w:rsid w:val="00535825"/>
    <w:rsid w:val="005364DA"/>
    <w:rsid w:val="005365F2"/>
    <w:rsid w:val="00536C3D"/>
    <w:rsid w:val="005375F9"/>
    <w:rsid w:val="0054016C"/>
    <w:rsid w:val="00540A1C"/>
    <w:rsid w:val="005415F9"/>
    <w:rsid w:val="00541CE0"/>
    <w:rsid w:val="00541F10"/>
    <w:rsid w:val="005423D3"/>
    <w:rsid w:val="00542A93"/>
    <w:rsid w:val="00542CE5"/>
    <w:rsid w:val="00543996"/>
    <w:rsid w:val="005452E4"/>
    <w:rsid w:val="00545318"/>
    <w:rsid w:val="00545AC7"/>
    <w:rsid w:val="00545E7F"/>
    <w:rsid w:val="005468C7"/>
    <w:rsid w:val="00547531"/>
    <w:rsid w:val="00550F1E"/>
    <w:rsid w:val="005511A5"/>
    <w:rsid w:val="00551CD8"/>
    <w:rsid w:val="00551E00"/>
    <w:rsid w:val="005533B0"/>
    <w:rsid w:val="005539FF"/>
    <w:rsid w:val="00553A4C"/>
    <w:rsid w:val="005542C2"/>
    <w:rsid w:val="00554403"/>
    <w:rsid w:val="00555C58"/>
    <w:rsid w:val="00557283"/>
    <w:rsid w:val="005579CF"/>
    <w:rsid w:val="005610A4"/>
    <w:rsid w:val="0056164C"/>
    <w:rsid w:val="00561C63"/>
    <w:rsid w:val="00562B62"/>
    <w:rsid w:val="00563225"/>
    <w:rsid w:val="0056396B"/>
    <w:rsid w:val="00564B22"/>
    <w:rsid w:val="00565255"/>
    <w:rsid w:val="005656E5"/>
    <w:rsid w:val="005660CD"/>
    <w:rsid w:val="00566980"/>
    <w:rsid w:val="00566BC1"/>
    <w:rsid w:val="00567C69"/>
    <w:rsid w:val="00570B1E"/>
    <w:rsid w:val="00570D25"/>
    <w:rsid w:val="005711B6"/>
    <w:rsid w:val="00571606"/>
    <w:rsid w:val="00571D6E"/>
    <w:rsid w:val="00571F4B"/>
    <w:rsid w:val="00572950"/>
    <w:rsid w:val="00572E07"/>
    <w:rsid w:val="00573256"/>
    <w:rsid w:val="00573336"/>
    <w:rsid w:val="005737AF"/>
    <w:rsid w:val="00573BA0"/>
    <w:rsid w:val="00573C1C"/>
    <w:rsid w:val="00573DB5"/>
    <w:rsid w:val="0057432E"/>
    <w:rsid w:val="005752F1"/>
    <w:rsid w:val="00575896"/>
    <w:rsid w:val="00576585"/>
    <w:rsid w:val="00577813"/>
    <w:rsid w:val="005800C5"/>
    <w:rsid w:val="00580B90"/>
    <w:rsid w:val="00580DC7"/>
    <w:rsid w:val="005810F9"/>
    <w:rsid w:val="0058186F"/>
    <w:rsid w:val="0058220D"/>
    <w:rsid w:val="00582E09"/>
    <w:rsid w:val="00582E6F"/>
    <w:rsid w:val="0058384D"/>
    <w:rsid w:val="00583B6C"/>
    <w:rsid w:val="00583D97"/>
    <w:rsid w:val="0058438F"/>
    <w:rsid w:val="005845A0"/>
    <w:rsid w:val="0058477A"/>
    <w:rsid w:val="00584892"/>
    <w:rsid w:val="005859FA"/>
    <w:rsid w:val="005867E6"/>
    <w:rsid w:val="00586CC9"/>
    <w:rsid w:val="00586F46"/>
    <w:rsid w:val="00587204"/>
    <w:rsid w:val="005874BE"/>
    <w:rsid w:val="0058768C"/>
    <w:rsid w:val="005876DD"/>
    <w:rsid w:val="0058782B"/>
    <w:rsid w:val="00590083"/>
    <w:rsid w:val="0059017D"/>
    <w:rsid w:val="00590FF3"/>
    <w:rsid w:val="00591736"/>
    <w:rsid w:val="00591EB1"/>
    <w:rsid w:val="005935C0"/>
    <w:rsid w:val="00593B6D"/>
    <w:rsid w:val="00594076"/>
    <w:rsid w:val="00594708"/>
    <w:rsid w:val="00594E99"/>
    <w:rsid w:val="00597106"/>
    <w:rsid w:val="00597149"/>
    <w:rsid w:val="00597B9E"/>
    <w:rsid w:val="00597D2C"/>
    <w:rsid w:val="005A058E"/>
    <w:rsid w:val="005A0E75"/>
    <w:rsid w:val="005A165F"/>
    <w:rsid w:val="005A1BD6"/>
    <w:rsid w:val="005A2096"/>
    <w:rsid w:val="005A281F"/>
    <w:rsid w:val="005A289E"/>
    <w:rsid w:val="005A405D"/>
    <w:rsid w:val="005A4DC6"/>
    <w:rsid w:val="005A5535"/>
    <w:rsid w:val="005A5CEA"/>
    <w:rsid w:val="005A6434"/>
    <w:rsid w:val="005A6BAD"/>
    <w:rsid w:val="005A6C8E"/>
    <w:rsid w:val="005A772D"/>
    <w:rsid w:val="005A7806"/>
    <w:rsid w:val="005B08FB"/>
    <w:rsid w:val="005B12F7"/>
    <w:rsid w:val="005B23EB"/>
    <w:rsid w:val="005B29AA"/>
    <w:rsid w:val="005B3959"/>
    <w:rsid w:val="005B41AB"/>
    <w:rsid w:val="005B5700"/>
    <w:rsid w:val="005B7554"/>
    <w:rsid w:val="005B79AE"/>
    <w:rsid w:val="005C0721"/>
    <w:rsid w:val="005C1909"/>
    <w:rsid w:val="005C1FD5"/>
    <w:rsid w:val="005C23E9"/>
    <w:rsid w:val="005C27C1"/>
    <w:rsid w:val="005C28A8"/>
    <w:rsid w:val="005C29C6"/>
    <w:rsid w:val="005C2A72"/>
    <w:rsid w:val="005C2D1C"/>
    <w:rsid w:val="005C4068"/>
    <w:rsid w:val="005C4441"/>
    <w:rsid w:val="005C47C9"/>
    <w:rsid w:val="005C4920"/>
    <w:rsid w:val="005C521D"/>
    <w:rsid w:val="005C6140"/>
    <w:rsid w:val="005C6A38"/>
    <w:rsid w:val="005D084A"/>
    <w:rsid w:val="005D1A54"/>
    <w:rsid w:val="005D2264"/>
    <w:rsid w:val="005D2F17"/>
    <w:rsid w:val="005D3183"/>
    <w:rsid w:val="005D31C5"/>
    <w:rsid w:val="005D3AE0"/>
    <w:rsid w:val="005D497A"/>
    <w:rsid w:val="005D49F4"/>
    <w:rsid w:val="005D5703"/>
    <w:rsid w:val="005D578E"/>
    <w:rsid w:val="005D6781"/>
    <w:rsid w:val="005D6B30"/>
    <w:rsid w:val="005D749E"/>
    <w:rsid w:val="005D79C6"/>
    <w:rsid w:val="005D7FB7"/>
    <w:rsid w:val="005E0465"/>
    <w:rsid w:val="005E08D6"/>
    <w:rsid w:val="005E174F"/>
    <w:rsid w:val="005E27F8"/>
    <w:rsid w:val="005E2881"/>
    <w:rsid w:val="005E2AB6"/>
    <w:rsid w:val="005E2D86"/>
    <w:rsid w:val="005E3368"/>
    <w:rsid w:val="005E3488"/>
    <w:rsid w:val="005E4B4E"/>
    <w:rsid w:val="005E5127"/>
    <w:rsid w:val="005E53CE"/>
    <w:rsid w:val="005E6526"/>
    <w:rsid w:val="005E6A62"/>
    <w:rsid w:val="005E782C"/>
    <w:rsid w:val="005F16A2"/>
    <w:rsid w:val="005F18BD"/>
    <w:rsid w:val="005F2531"/>
    <w:rsid w:val="005F26BC"/>
    <w:rsid w:val="005F2782"/>
    <w:rsid w:val="005F284B"/>
    <w:rsid w:val="005F2E37"/>
    <w:rsid w:val="005F31B2"/>
    <w:rsid w:val="005F3CC1"/>
    <w:rsid w:val="005F3F85"/>
    <w:rsid w:val="005F6779"/>
    <w:rsid w:val="00600164"/>
    <w:rsid w:val="006009A8"/>
    <w:rsid w:val="00600AED"/>
    <w:rsid w:val="00601DB6"/>
    <w:rsid w:val="00601F06"/>
    <w:rsid w:val="00602671"/>
    <w:rsid w:val="00602830"/>
    <w:rsid w:val="00602C0A"/>
    <w:rsid w:val="00602F19"/>
    <w:rsid w:val="006030F9"/>
    <w:rsid w:val="0060362E"/>
    <w:rsid w:val="00604284"/>
    <w:rsid w:val="0060441C"/>
    <w:rsid w:val="006046B9"/>
    <w:rsid w:val="00604844"/>
    <w:rsid w:val="006053BE"/>
    <w:rsid w:val="006055FB"/>
    <w:rsid w:val="006079F8"/>
    <w:rsid w:val="00610AA2"/>
    <w:rsid w:val="006117BD"/>
    <w:rsid w:val="0061192B"/>
    <w:rsid w:val="00612936"/>
    <w:rsid w:val="00612A37"/>
    <w:rsid w:val="00614B48"/>
    <w:rsid w:val="00615A66"/>
    <w:rsid w:val="00615B09"/>
    <w:rsid w:val="00616371"/>
    <w:rsid w:val="00616BB8"/>
    <w:rsid w:val="006171F1"/>
    <w:rsid w:val="006173D6"/>
    <w:rsid w:val="00617858"/>
    <w:rsid w:val="00617B39"/>
    <w:rsid w:val="0062040B"/>
    <w:rsid w:val="0062069D"/>
    <w:rsid w:val="006209EC"/>
    <w:rsid w:val="006213ED"/>
    <w:rsid w:val="00621B63"/>
    <w:rsid w:val="0062211D"/>
    <w:rsid w:val="006226DA"/>
    <w:rsid w:val="00622ECD"/>
    <w:rsid w:val="00624E3F"/>
    <w:rsid w:val="0062518F"/>
    <w:rsid w:val="00625398"/>
    <w:rsid w:val="00625C76"/>
    <w:rsid w:val="00625EDB"/>
    <w:rsid w:val="00626494"/>
    <w:rsid w:val="006267F3"/>
    <w:rsid w:val="00627AAD"/>
    <w:rsid w:val="00627C48"/>
    <w:rsid w:val="00630231"/>
    <w:rsid w:val="006307A3"/>
    <w:rsid w:val="00631535"/>
    <w:rsid w:val="00631BCE"/>
    <w:rsid w:val="00631D52"/>
    <w:rsid w:val="00632A0E"/>
    <w:rsid w:val="00632EB5"/>
    <w:rsid w:val="00632FF0"/>
    <w:rsid w:val="0063409A"/>
    <w:rsid w:val="00634135"/>
    <w:rsid w:val="00634433"/>
    <w:rsid w:val="0063480F"/>
    <w:rsid w:val="006350E6"/>
    <w:rsid w:val="00636106"/>
    <w:rsid w:val="006369A8"/>
    <w:rsid w:val="00636A4C"/>
    <w:rsid w:val="00637BC0"/>
    <w:rsid w:val="006405EF"/>
    <w:rsid w:val="0064267F"/>
    <w:rsid w:val="00643B37"/>
    <w:rsid w:val="00643B89"/>
    <w:rsid w:val="00643CAD"/>
    <w:rsid w:val="0064448D"/>
    <w:rsid w:val="00644530"/>
    <w:rsid w:val="00644D26"/>
    <w:rsid w:val="00644DD0"/>
    <w:rsid w:val="006458F0"/>
    <w:rsid w:val="00645C78"/>
    <w:rsid w:val="00645FAD"/>
    <w:rsid w:val="00646830"/>
    <w:rsid w:val="00646A3C"/>
    <w:rsid w:val="006471E5"/>
    <w:rsid w:val="006476DD"/>
    <w:rsid w:val="00650040"/>
    <w:rsid w:val="00651C8F"/>
    <w:rsid w:val="00652085"/>
    <w:rsid w:val="006526F0"/>
    <w:rsid w:val="00652B4C"/>
    <w:rsid w:val="00652B6D"/>
    <w:rsid w:val="00652F0E"/>
    <w:rsid w:val="00653B01"/>
    <w:rsid w:val="006546E2"/>
    <w:rsid w:val="006547D6"/>
    <w:rsid w:val="00656444"/>
    <w:rsid w:val="00656758"/>
    <w:rsid w:val="00656C7E"/>
    <w:rsid w:val="00660099"/>
    <w:rsid w:val="00661017"/>
    <w:rsid w:val="0066122C"/>
    <w:rsid w:val="00661F0D"/>
    <w:rsid w:val="006624BA"/>
    <w:rsid w:val="006637FB"/>
    <w:rsid w:val="00664203"/>
    <w:rsid w:val="006646A9"/>
    <w:rsid w:val="00665D8E"/>
    <w:rsid w:val="00665F7C"/>
    <w:rsid w:val="0066604C"/>
    <w:rsid w:val="0066653A"/>
    <w:rsid w:val="006668C1"/>
    <w:rsid w:val="0066698F"/>
    <w:rsid w:val="006669CA"/>
    <w:rsid w:val="00666C2C"/>
    <w:rsid w:val="00666F13"/>
    <w:rsid w:val="0066756F"/>
    <w:rsid w:val="00667628"/>
    <w:rsid w:val="00667AD1"/>
    <w:rsid w:val="00667ED8"/>
    <w:rsid w:val="00670911"/>
    <w:rsid w:val="00671355"/>
    <w:rsid w:val="00671AB3"/>
    <w:rsid w:val="00671EBC"/>
    <w:rsid w:val="00672443"/>
    <w:rsid w:val="00673137"/>
    <w:rsid w:val="00673291"/>
    <w:rsid w:val="00674AE2"/>
    <w:rsid w:val="00676A07"/>
    <w:rsid w:val="0067707E"/>
    <w:rsid w:val="006770C0"/>
    <w:rsid w:val="006772D5"/>
    <w:rsid w:val="006775EA"/>
    <w:rsid w:val="0068070C"/>
    <w:rsid w:val="006808DF"/>
    <w:rsid w:val="00680EB1"/>
    <w:rsid w:val="00681863"/>
    <w:rsid w:val="006820AA"/>
    <w:rsid w:val="006828D1"/>
    <w:rsid w:val="00682EB3"/>
    <w:rsid w:val="00683029"/>
    <w:rsid w:val="00683399"/>
    <w:rsid w:val="006846B0"/>
    <w:rsid w:val="0068544D"/>
    <w:rsid w:val="006870AB"/>
    <w:rsid w:val="00691A99"/>
    <w:rsid w:val="00691DF1"/>
    <w:rsid w:val="00691F49"/>
    <w:rsid w:val="00691FA7"/>
    <w:rsid w:val="00692A55"/>
    <w:rsid w:val="0069336A"/>
    <w:rsid w:val="006938F0"/>
    <w:rsid w:val="00695582"/>
    <w:rsid w:val="006961F6"/>
    <w:rsid w:val="00696301"/>
    <w:rsid w:val="00696E10"/>
    <w:rsid w:val="00697587"/>
    <w:rsid w:val="006978D7"/>
    <w:rsid w:val="0069796F"/>
    <w:rsid w:val="006A023D"/>
    <w:rsid w:val="006A055C"/>
    <w:rsid w:val="006A19C3"/>
    <w:rsid w:val="006A1E10"/>
    <w:rsid w:val="006A227E"/>
    <w:rsid w:val="006A2464"/>
    <w:rsid w:val="006A2593"/>
    <w:rsid w:val="006A32C0"/>
    <w:rsid w:val="006A38B9"/>
    <w:rsid w:val="006A39A2"/>
    <w:rsid w:val="006A5655"/>
    <w:rsid w:val="006A5DF3"/>
    <w:rsid w:val="006A64BD"/>
    <w:rsid w:val="006A69E0"/>
    <w:rsid w:val="006A7592"/>
    <w:rsid w:val="006B00A0"/>
    <w:rsid w:val="006B0717"/>
    <w:rsid w:val="006B108B"/>
    <w:rsid w:val="006B11D2"/>
    <w:rsid w:val="006B14A0"/>
    <w:rsid w:val="006B2502"/>
    <w:rsid w:val="006B2A0B"/>
    <w:rsid w:val="006B2F3F"/>
    <w:rsid w:val="006B351F"/>
    <w:rsid w:val="006B3883"/>
    <w:rsid w:val="006B48B0"/>
    <w:rsid w:val="006B5320"/>
    <w:rsid w:val="006B5603"/>
    <w:rsid w:val="006B5688"/>
    <w:rsid w:val="006B6DDE"/>
    <w:rsid w:val="006B7745"/>
    <w:rsid w:val="006C0128"/>
    <w:rsid w:val="006C02D9"/>
    <w:rsid w:val="006C1460"/>
    <w:rsid w:val="006C1601"/>
    <w:rsid w:val="006C1E4D"/>
    <w:rsid w:val="006C2233"/>
    <w:rsid w:val="006C263F"/>
    <w:rsid w:val="006C3000"/>
    <w:rsid w:val="006C31D4"/>
    <w:rsid w:val="006C3782"/>
    <w:rsid w:val="006C4073"/>
    <w:rsid w:val="006C43AF"/>
    <w:rsid w:val="006C43F1"/>
    <w:rsid w:val="006C4663"/>
    <w:rsid w:val="006C4FFD"/>
    <w:rsid w:val="006C50E3"/>
    <w:rsid w:val="006C529B"/>
    <w:rsid w:val="006C5ACA"/>
    <w:rsid w:val="006C5B91"/>
    <w:rsid w:val="006D00E1"/>
    <w:rsid w:val="006D0176"/>
    <w:rsid w:val="006D0A19"/>
    <w:rsid w:val="006D1C8E"/>
    <w:rsid w:val="006D1CBC"/>
    <w:rsid w:val="006D21CF"/>
    <w:rsid w:val="006D22AB"/>
    <w:rsid w:val="006D27C9"/>
    <w:rsid w:val="006D2CAA"/>
    <w:rsid w:val="006D2D4F"/>
    <w:rsid w:val="006D35C0"/>
    <w:rsid w:val="006D35DD"/>
    <w:rsid w:val="006D3922"/>
    <w:rsid w:val="006D518C"/>
    <w:rsid w:val="006D5374"/>
    <w:rsid w:val="006D54F0"/>
    <w:rsid w:val="006D62B6"/>
    <w:rsid w:val="006D63B1"/>
    <w:rsid w:val="006D6CE1"/>
    <w:rsid w:val="006D72BB"/>
    <w:rsid w:val="006D7A77"/>
    <w:rsid w:val="006D7C1F"/>
    <w:rsid w:val="006E07CF"/>
    <w:rsid w:val="006E0C2C"/>
    <w:rsid w:val="006E15D9"/>
    <w:rsid w:val="006E2E4A"/>
    <w:rsid w:val="006E3347"/>
    <w:rsid w:val="006E370E"/>
    <w:rsid w:val="006E460F"/>
    <w:rsid w:val="006E50A8"/>
    <w:rsid w:val="006E547C"/>
    <w:rsid w:val="006E5914"/>
    <w:rsid w:val="006E5FE8"/>
    <w:rsid w:val="006E6BE9"/>
    <w:rsid w:val="006E7657"/>
    <w:rsid w:val="006E776E"/>
    <w:rsid w:val="006E7A16"/>
    <w:rsid w:val="006E7BDF"/>
    <w:rsid w:val="006F04F8"/>
    <w:rsid w:val="006F08F7"/>
    <w:rsid w:val="006F18B4"/>
    <w:rsid w:val="006F20A5"/>
    <w:rsid w:val="006F26A2"/>
    <w:rsid w:val="006F26E8"/>
    <w:rsid w:val="006F37D0"/>
    <w:rsid w:val="006F4C9E"/>
    <w:rsid w:val="006F4FD5"/>
    <w:rsid w:val="006F5188"/>
    <w:rsid w:val="006F5563"/>
    <w:rsid w:val="006F58BC"/>
    <w:rsid w:val="006F677D"/>
    <w:rsid w:val="006F698A"/>
    <w:rsid w:val="006F6C5B"/>
    <w:rsid w:val="006F6F3A"/>
    <w:rsid w:val="006F74A8"/>
    <w:rsid w:val="00700735"/>
    <w:rsid w:val="00700BD3"/>
    <w:rsid w:val="00702800"/>
    <w:rsid w:val="007029BC"/>
    <w:rsid w:val="00704FD3"/>
    <w:rsid w:val="00706164"/>
    <w:rsid w:val="007069BA"/>
    <w:rsid w:val="00706F27"/>
    <w:rsid w:val="00711BDC"/>
    <w:rsid w:val="00712046"/>
    <w:rsid w:val="0071294A"/>
    <w:rsid w:val="007131D4"/>
    <w:rsid w:val="00713CAA"/>
    <w:rsid w:val="007142A2"/>
    <w:rsid w:val="007147AD"/>
    <w:rsid w:val="00714E4F"/>
    <w:rsid w:val="00714E6F"/>
    <w:rsid w:val="007153CA"/>
    <w:rsid w:val="00715414"/>
    <w:rsid w:val="00715C6F"/>
    <w:rsid w:val="007160B4"/>
    <w:rsid w:val="007162BC"/>
    <w:rsid w:val="00716992"/>
    <w:rsid w:val="00717D61"/>
    <w:rsid w:val="0072000F"/>
    <w:rsid w:val="00720213"/>
    <w:rsid w:val="00721930"/>
    <w:rsid w:val="00721CDC"/>
    <w:rsid w:val="00721EFA"/>
    <w:rsid w:val="00722A4E"/>
    <w:rsid w:val="007234FD"/>
    <w:rsid w:val="007247F3"/>
    <w:rsid w:val="0072504E"/>
    <w:rsid w:val="007263CA"/>
    <w:rsid w:val="00727815"/>
    <w:rsid w:val="0072783D"/>
    <w:rsid w:val="00727ABF"/>
    <w:rsid w:val="007303F2"/>
    <w:rsid w:val="007306C4"/>
    <w:rsid w:val="00730A7C"/>
    <w:rsid w:val="0073101B"/>
    <w:rsid w:val="00731C46"/>
    <w:rsid w:val="0073262D"/>
    <w:rsid w:val="0073286F"/>
    <w:rsid w:val="0073410D"/>
    <w:rsid w:val="007357A7"/>
    <w:rsid w:val="00736127"/>
    <w:rsid w:val="0073625F"/>
    <w:rsid w:val="00736F2E"/>
    <w:rsid w:val="007404F7"/>
    <w:rsid w:val="00740E53"/>
    <w:rsid w:val="00742E14"/>
    <w:rsid w:val="007431F5"/>
    <w:rsid w:val="00743372"/>
    <w:rsid w:val="00743DE1"/>
    <w:rsid w:val="0074413D"/>
    <w:rsid w:val="007447B5"/>
    <w:rsid w:val="0074499D"/>
    <w:rsid w:val="00745156"/>
    <w:rsid w:val="007467AF"/>
    <w:rsid w:val="007468D8"/>
    <w:rsid w:val="007469BA"/>
    <w:rsid w:val="007472DC"/>
    <w:rsid w:val="00750846"/>
    <w:rsid w:val="007513B0"/>
    <w:rsid w:val="00751AC2"/>
    <w:rsid w:val="00751FB7"/>
    <w:rsid w:val="00752D14"/>
    <w:rsid w:val="00752E24"/>
    <w:rsid w:val="00755060"/>
    <w:rsid w:val="00755774"/>
    <w:rsid w:val="00755CC0"/>
    <w:rsid w:val="00755CC9"/>
    <w:rsid w:val="0075607A"/>
    <w:rsid w:val="00756200"/>
    <w:rsid w:val="007566DC"/>
    <w:rsid w:val="00756D2F"/>
    <w:rsid w:val="00757DB3"/>
    <w:rsid w:val="007606D5"/>
    <w:rsid w:val="00760B3A"/>
    <w:rsid w:val="00760E7E"/>
    <w:rsid w:val="00760F1B"/>
    <w:rsid w:val="00761D4A"/>
    <w:rsid w:val="00761E8D"/>
    <w:rsid w:val="00762688"/>
    <w:rsid w:val="0076472B"/>
    <w:rsid w:val="007666FE"/>
    <w:rsid w:val="00767315"/>
    <w:rsid w:val="00767B8D"/>
    <w:rsid w:val="007700C4"/>
    <w:rsid w:val="00770558"/>
    <w:rsid w:val="00771E88"/>
    <w:rsid w:val="00772135"/>
    <w:rsid w:val="0077233A"/>
    <w:rsid w:val="00772E78"/>
    <w:rsid w:val="00772F34"/>
    <w:rsid w:val="00774348"/>
    <w:rsid w:val="00774858"/>
    <w:rsid w:val="00774C47"/>
    <w:rsid w:val="00774E23"/>
    <w:rsid w:val="00775534"/>
    <w:rsid w:val="00775DCE"/>
    <w:rsid w:val="00776322"/>
    <w:rsid w:val="0077632F"/>
    <w:rsid w:val="007767E6"/>
    <w:rsid w:val="00777B57"/>
    <w:rsid w:val="00780EDE"/>
    <w:rsid w:val="00781199"/>
    <w:rsid w:val="0078179C"/>
    <w:rsid w:val="007834BA"/>
    <w:rsid w:val="007835A7"/>
    <w:rsid w:val="0078392C"/>
    <w:rsid w:val="00783CBC"/>
    <w:rsid w:val="00784650"/>
    <w:rsid w:val="00784E22"/>
    <w:rsid w:val="0078528F"/>
    <w:rsid w:val="00785C02"/>
    <w:rsid w:val="007869F4"/>
    <w:rsid w:val="00786DAF"/>
    <w:rsid w:val="00786EA8"/>
    <w:rsid w:val="00787032"/>
    <w:rsid w:val="00787220"/>
    <w:rsid w:val="007873F9"/>
    <w:rsid w:val="0078741C"/>
    <w:rsid w:val="007874EE"/>
    <w:rsid w:val="00790172"/>
    <w:rsid w:val="00791761"/>
    <w:rsid w:val="00791F66"/>
    <w:rsid w:val="007936E6"/>
    <w:rsid w:val="00793BC8"/>
    <w:rsid w:val="00793DCA"/>
    <w:rsid w:val="00794A10"/>
    <w:rsid w:val="00794F03"/>
    <w:rsid w:val="007956CF"/>
    <w:rsid w:val="00795FF2"/>
    <w:rsid w:val="00797976"/>
    <w:rsid w:val="00797EDC"/>
    <w:rsid w:val="007A062D"/>
    <w:rsid w:val="007A0819"/>
    <w:rsid w:val="007A219B"/>
    <w:rsid w:val="007A39AE"/>
    <w:rsid w:val="007A452D"/>
    <w:rsid w:val="007A4CD7"/>
    <w:rsid w:val="007A5525"/>
    <w:rsid w:val="007A5923"/>
    <w:rsid w:val="007A59F7"/>
    <w:rsid w:val="007A5E69"/>
    <w:rsid w:val="007A63A4"/>
    <w:rsid w:val="007A658F"/>
    <w:rsid w:val="007A6EDE"/>
    <w:rsid w:val="007A789C"/>
    <w:rsid w:val="007B3B1A"/>
    <w:rsid w:val="007B3D62"/>
    <w:rsid w:val="007B49C9"/>
    <w:rsid w:val="007B4C9C"/>
    <w:rsid w:val="007B57BD"/>
    <w:rsid w:val="007B5BF0"/>
    <w:rsid w:val="007B5FC5"/>
    <w:rsid w:val="007B6A01"/>
    <w:rsid w:val="007B707F"/>
    <w:rsid w:val="007B7214"/>
    <w:rsid w:val="007B7843"/>
    <w:rsid w:val="007B7D63"/>
    <w:rsid w:val="007C00EC"/>
    <w:rsid w:val="007C1154"/>
    <w:rsid w:val="007C1346"/>
    <w:rsid w:val="007C1DE8"/>
    <w:rsid w:val="007C3C82"/>
    <w:rsid w:val="007C428C"/>
    <w:rsid w:val="007C46A9"/>
    <w:rsid w:val="007C4864"/>
    <w:rsid w:val="007C4B60"/>
    <w:rsid w:val="007C4BA9"/>
    <w:rsid w:val="007C5C7B"/>
    <w:rsid w:val="007C66AD"/>
    <w:rsid w:val="007C69CC"/>
    <w:rsid w:val="007C7A67"/>
    <w:rsid w:val="007D0086"/>
    <w:rsid w:val="007D012F"/>
    <w:rsid w:val="007D0FE6"/>
    <w:rsid w:val="007D1344"/>
    <w:rsid w:val="007D135A"/>
    <w:rsid w:val="007D16DD"/>
    <w:rsid w:val="007D22C4"/>
    <w:rsid w:val="007D3559"/>
    <w:rsid w:val="007D3973"/>
    <w:rsid w:val="007D44BC"/>
    <w:rsid w:val="007D4EA6"/>
    <w:rsid w:val="007D5771"/>
    <w:rsid w:val="007D5AB1"/>
    <w:rsid w:val="007D5F16"/>
    <w:rsid w:val="007D5F24"/>
    <w:rsid w:val="007D6B83"/>
    <w:rsid w:val="007D7BA1"/>
    <w:rsid w:val="007D7F3A"/>
    <w:rsid w:val="007E107A"/>
    <w:rsid w:val="007E20DE"/>
    <w:rsid w:val="007E2356"/>
    <w:rsid w:val="007E26A4"/>
    <w:rsid w:val="007E31B1"/>
    <w:rsid w:val="007E369C"/>
    <w:rsid w:val="007E3AE9"/>
    <w:rsid w:val="007E4062"/>
    <w:rsid w:val="007E4B49"/>
    <w:rsid w:val="007E50C3"/>
    <w:rsid w:val="007E523C"/>
    <w:rsid w:val="007E6566"/>
    <w:rsid w:val="007E67CB"/>
    <w:rsid w:val="007E779D"/>
    <w:rsid w:val="007E7DE4"/>
    <w:rsid w:val="007F0235"/>
    <w:rsid w:val="007F04BE"/>
    <w:rsid w:val="007F0697"/>
    <w:rsid w:val="007F08A3"/>
    <w:rsid w:val="007F09FA"/>
    <w:rsid w:val="007F0D15"/>
    <w:rsid w:val="007F16B3"/>
    <w:rsid w:val="007F1F2E"/>
    <w:rsid w:val="007F38AD"/>
    <w:rsid w:val="007F3DCD"/>
    <w:rsid w:val="007F3DE6"/>
    <w:rsid w:val="007F402F"/>
    <w:rsid w:val="007F46A1"/>
    <w:rsid w:val="007F4C40"/>
    <w:rsid w:val="007F5745"/>
    <w:rsid w:val="007F58D7"/>
    <w:rsid w:val="007F6043"/>
    <w:rsid w:val="007F6639"/>
    <w:rsid w:val="007F70B4"/>
    <w:rsid w:val="007F7C0B"/>
    <w:rsid w:val="00800A4A"/>
    <w:rsid w:val="00800DE3"/>
    <w:rsid w:val="00800EE7"/>
    <w:rsid w:val="00801084"/>
    <w:rsid w:val="008010E8"/>
    <w:rsid w:val="00801228"/>
    <w:rsid w:val="00801EF0"/>
    <w:rsid w:val="0080310A"/>
    <w:rsid w:val="008038D0"/>
    <w:rsid w:val="00803A0D"/>
    <w:rsid w:val="00804DA7"/>
    <w:rsid w:val="00805721"/>
    <w:rsid w:val="00805E0C"/>
    <w:rsid w:val="0080679C"/>
    <w:rsid w:val="008069F6"/>
    <w:rsid w:val="008071F6"/>
    <w:rsid w:val="008074D3"/>
    <w:rsid w:val="00810ABE"/>
    <w:rsid w:val="00810B99"/>
    <w:rsid w:val="00810E39"/>
    <w:rsid w:val="00811477"/>
    <w:rsid w:val="00811785"/>
    <w:rsid w:val="0081320F"/>
    <w:rsid w:val="00813F31"/>
    <w:rsid w:val="00814A98"/>
    <w:rsid w:val="00814BF1"/>
    <w:rsid w:val="00815706"/>
    <w:rsid w:val="00816EFF"/>
    <w:rsid w:val="0081766B"/>
    <w:rsid w:val="00817889"/>
    <w:rsid w:val="00817E3D"/>
    <w:rsid w:val="00820104"/>
    <w:rsid w:val="00820825"/>
    <w:rsid w:val="00820EAD"/>
    <w:rsid w:val="0082109B"/>
    <w:rsid w:val="00822095"/>
    <w:rsid w:val="0082291F"/>
    <w:rsid w:val="00823177"/>
    <w:rsid w:val="008233EE"/>
    <w:rsid w:val="008256FC"/>
    <w:rsid w:val="0082586D"/>
    <w:rsid w:val="008259C1"/>
    <w:rsid w:val="00825F02"/>
    <w:rsid w:val="00825F8C"/>
    <w:rsid w:val="00826AE2"/>
    <w:rsid w:val="008306D8"/>
    <w:rsid w:val="00831150"/>
    <w:rsid w:val="008326CA"/>
    <w:rsid w:val="00832F81"/>
    <w:rsid w:val="00834850"/>
    <w:rsid w:val="00834BBD"/>
    <w:rsid w:val="0083541E"/>
    <w:rsid w:val="008356B8"/>
    <w:rsid w:val="00836E44"/>
    <w:rsid w:val="00836EF9"/>
    <w:rsid w:val="00837265"/>
    <w:rsid w:val="008372A5"/>
    <w:rsid w:val="0083763B"/>
    <w:rsid w:val="0083767C"/>
    <w:rsid w:val="008410D9"/>
    <w:rsid w:val="00841669"/>
    <w:rsid w:val="0084197A"/>
    <w:rsid w:val="00842125"/>
    <w:rsid w:val="008431FF"/>
    <w:rsid w:val="0084364D"/>
    <w:rsid w:val="00845584"/>
    <w:rsid w:val="00845C00"/>
    <w:rsid w:val="00846841"/>
    <w:rsid w:val="0084750A"/>
    <w:rsid w:val="00847EAD"/>
    <w:rsid w:val="008502FA"/>
    <w:rsid w:val="008510ED"/>
    <w:rsid w:val="0085117E"/>
    <w:rsid w:val="00851FDD"/>
    <w:rsid w:val="00852E22"/>
    <w:rsid w:val="008535C7"/>
    <w:rsid w:val="00854063"/>
    <w:rsid w:val="008542AC"/>
    <w:rsid w:val="00854754"/>
    <w:rsid w:val="008553F2"/>
    <w:rsid w:val="00855EE7"/>
    <w:rsid w:val="00857505"/>
    <w:rsid w:val="00857B6D"/>
    <w:rsid w:val="00860704"/>
    <w:rsid w:val="00860FB9"/>
    <w:rsid w:val="008637B4"/>
    <w:rsid w:val="00864D86"/>
    <w:rsid w:val="0086709E"/>
    <w:rsid w:val="00867691"/>
    <w:rsid w:val="008676C3"/>
    <w:rsid w:val="0087047C"/>
    <w:rsid w:val="0087079F"/>
    <w:rsid w:val="00871B76"/>
    <w:rsid w:val="00871DE9"/>
    <w:rsid w:val="00872712"/>
    <w:rsid w:val="0087290D"/>
    <w:rsid w:val="00872C2A"/>
    <w:rsid w:val="00873110"/>
    <w:rsid w:val="00873D44"/>
    <w:rsid w:val="008740FF"/>
    <w:rsid w:val="0087561C"/>
    <w:rsid w:val="00875CEA"/>
    <w:rsid w:val="00876DC1"/>
    <w:rsid w:val="00877548"/>
    <w:rsid w:val="00880A3C"/>
    <w:rsid w:val="00880AB2"/>
    <w:rsid w:val="00880D93"/>
    <w:rsid w:val="00880F93"/>
    <w:rsid w:val="00881941"/>
    <w:rsid w:val="00881D8C"/>
    <w:rsid w:val="00882157"/>
    <w:rsid w:val="008822F6"/>
    <w:rsid w:val="008832C8"/>
    <w:rsid w:val="00883F62"/>
    <w:rsid w:val="0088416C"/>
    <w:rsid w:val="008846A2"/>
    <w:rsid w:val="00884A76"/>
    <w:rsid w:val="008851AF"/>
    <w:rsid w:val="008855EA"/>
    <w:rsid w:val="0088573E"/>
    <w:rsid w:val="00885C48"/>
    <w:rsid w:val="00885D37"/>
    <w:rsid w:val="00886315"/>
    <w:rsid w:val="00887229"/>
    <w:rsid w:val="00887A47"/>
    <w:rsid w:val="008902A4"/>
    <w:rsid w:val="008904F4"/>
    <w:rsid w:val="00890EE5"/>
    <w:rsid w:val="00891263"/>
    <w:rsid w:val="00891396"/>
    <w:rsid w:val="00891D86"/>
    <w:rsid w:val="00892081"/>
    <w:rsid w:val="00892815"/>
    <w:rsid w:val="0089310E"/>
    <w:rsid w:val="008931D4"/>
    <w:rsid w:val="008933C1"/>
    <w:rsid w:val="00893919"/>
    <w:rsid w:val="00894931"/>
    <w:rsid w:val="008950EB"/>
    <w:rsid w:val="00895142"/>
    <w:rsid w:val="008955F7"/>
    <w:rsid w:val="00895C7F"/>
    <w:rsid w:val="00895F83"/>
    <w:rsid w:val="008965F0"/>
    <w:rsid w:val="0089716A"/>
    <w:rsid w:val="008A1522"/>
    <w:rsid w:val="008A1888"/>
    <w:rsid w:val="008A263E"/>
    <w:rsid w:val="008A495C"/>
    <w:rsid w:val="008A4E8C"/>
    <w:rsid w:val="008A515C"/>
    <w:rsid w:val="008A5174"/>
    <w:rsid w:val="008A520E"/>
    <w:rsid w:val="008A5586"/>
    <w:rsid w:val="008A58CC"/>
    <w:rsid w:val="008A5908"/>
    <w:rsid w:val="008A5DA6"/>
    <w:rsid w:val="008A5E4A"/>
    <w:rsid w:val="008A618B"/>
    <w:rsid w:val="008A6E64"/>
    <w:rsid w:val="008B0096"/>
    <w:rsid w:val="008B0732"/>
    <w:rsid w:val="008B07E4"/>
    <w:rsid w:val="008B1254"/>
    <w:rsid w:val="008B38C3"/>
    <w:rsid w:val="008B398A"/>
    <w:rsid w:val="008B3B63"/>
    <w:rsid w:val="008B435C"/>
    <w:rsid w:val="008B4BD2"/>
    <w:rsid w:val="008B60D1"/>
    <w:rsid w:val="008B64B0"/>
    <w:rsid w:val="008B69BC"/>
    <w:rsid w:val="008B737E"/>
    <w:rsid w:val="008C13A6"/>
    <w:rsid w:val="008C22E7"/>
    <w:rsid w:val="008C2636"/>
    <w:rsid w:val="008C3503"/>
    <w:rsid w:val="008C3B67"/>
    <w:rsid w:val="008C3BA6"/>
    <w:rsid w:val="008C3DB6"/>
    <w:rsid w:val="008C4277"/>
    <w:rsid w:val="008C46BF"/>
    <w:rsid w:val="008C4F33"/>
    <w:rsid w:val="008C50A3"/>
    <w:rsid w:val="008C55C8"/>
    <w:rsid w:val="008C5B8F"/>
    <w:rsid w:val="008C634F"/>
    <w:rsid w:val="008C6B3C"/>
    <w:rsid w:val="008C774C"/>
    <w:rsid w:val="008C7862"/>
    <w:rsid w:val="008C7BEA"/>
    <w:rsid w:val="008C7C85"/>
    <w:rsid w:val="008D329E"/>
    <w:rsid w:val="008D351A"/>
    <w:rsid w:val="008D36F1"/>
    <w:rsid w:val="008D38FE"/>
    <w:rsid w:val="008D3ED7"/>
    <w:rsid w:val="008D46CF"/>
    <w:rsid w:val="008D4F43"/>
    <w:rsid w:val="008D59A1"/>
    <w:rsid w:val="008D59B6"/>
    <w:rsid w:val="008D66A9"/>
    <w:rsid w:val="008D7EBD"/>
    <w:rsid w:val="008E020F"/>
    <w:rsid w:val="008E1A40"/>
    <w:rsid w:val="008E1BC2"/>
    <w:rsid w:val="008E1F45"/>
    <w:rsid w:val="008E222D"/>
    <w:rsid w:val="008E2AE6"/>
    <w:rsid w:val="008E2E55"/>
    <w:rsid w:val="008E2FE1"/>
    <w:rsid w:val="008E4A5B"/>
    <w:rsid w:val="008E4B25"/>
    <w:rsid w:val="008E5351"/>
    <w:rsid w:val="008E605B"/>
    <w:rsid w:val="008E67CE"/>
    <w:rsid w:val="008F09E2"/>
    <w:rsid w:val="008F0AF0"/>
    <w:rsid w:val="008F0F9D"/>
    <w:rsid w:val="008F16D5"/>
    <w:rsid w:val="008F2189"/>
    <w:rsid w:val="008F2471"/>
    <w:rsid w:val="008F2770"/>
    <w:rsid w:val="008F28FD"/>
    <w:rsid w:val="008F2A18"/>
    <w:rsid w:val="008F3BE4"/>
    <w:rsid w:val="008F46BA"/>
    <w:rsid w:val="008F5242"/>
    <w:rsid w:val="008F61DB"/>
    <w:rsid w:val="008F686C"/>
    <w:rsid w:val="008F689C"/>
    <w:rsid w:val="008F7068"/>
    <w:rsid w:val="008F71BD"/>
    <w:rsid w:val="008F73C3"/>
    <w:rsid w:val="008F75C5"/>
    <w:rsid w:val="00900DD6"/>
    <w:rsid w:val="0090109D"/>
    <w:rsid w:val="00902950"/>
    <w:rsid w:val="00902D24"/>
    <w:rsid w:val="009035CF"/>
    <w:rsid w:val="009038F7"/>
    <w:rsid w:val="00903A27"/>
    <w:rsid w:val="00903E00"/>
    <w:rsid w:val="009052F5"/>
    <w:rsid w:val="009053B1"/>
    <w:rsid w:val="00905515"/>
    <w:rsid w:val="00906246"/>
    <w:rsid w:val="00906446"/>
    <w:rsid w:val="009076B8"/>
    <w:rsid w:val="00907A99"/>
    <w:rsid w:val="00907F3B"/>
    <w:rsid w:val="00913126"/>
    <w:rsid w:val="00913C76"/>
    <w:rsid w:val="00913F7F"/>
    <w:rsid w:val="00914383"/>
    <w:rsid w:val="009154C2"/>
    <w:rsid w:val="009159EA"/>
    <w:rsid w:val="0091780A"/>
    <w:rsid w:val="00920380"/>
    <w:rsid w:val="00920E0A"/>
    <w:rsid w:val="00921800"/>
    <w:rsid w:val="00921974"/>
    <w:rsid w:val="00921DE6"/>
    <w:rsid w:val="00922DE0"/>
    <w:rsid w:val="009237F5"/>
    <w:rsid w:val="00923D0E"/>
    <w:rsid w:val="0092476A"/>
    <w:rsid w:val="0092553A"/>
    <w:rsid w:val="00925B2D"/>
    <w:rsid w:val="009274CC"/>
    <w:rsid w:val="00930657"/>
    <w:rsid w:val="0093074E"/>
    <w:rsid w:val="0093082E"/>
    <w:rsid w:val="00931211"/>
    <w:rsid w:val="00931707"/>
    <w:rsid w:val="00932D56"/>
    <w:rsid w:val="00932DCE"/>
    <w:rsid w:val="00932E90"/>
    <w:rsid w:val="00933E0E"/>
    <w:rsid w:val="00933EA0"/>
    <w:rsid w:val="0093406C"/>
    <w:rsid w:val="009349A3"/>
    <w:rsid w:val="00934EFC"/>
    <w:rsid w:val="00936435"/>
    <w:rsid w:val="00936EF3"/>
    <w:rsid w:val="00937111"/>
    <w:rsid w:val="009372C8"/>
    <w:rsid w:val="00937A2A"/>
    <w:rsid w:val="0094011B"/>
    <w:rsid w:val="009402A5"/>
    <w:rsid w:val="00940722"/>
    <w:rsid w:val="009413DC"/>
    <w:rsid w:val="009420DD"/>
    <w:rsid w:val="00942BC3"/>
    <w:rsid w:val="00942D2C"/>
    <w:rsid w:val="009433B2"/>
    <w:rsid w:val="00943CBE"/>
    <w:rsid w:val="00943EE1"/>
    <w:rsid w:val="0094403A"/>
    <w:rsid w:val="0094411C"/>
    <w:rsid w:val="0094470C"/>
    <w:rsid w:val="00944935"/>
    <w:rsid w:val="00945410"/>
    <w:rsid w:val="009459B0"/>
    <w:rsid w:val="00947531"/>
    <w:rsid w:val="00947A38"/>
    <w:rsid w:val="00947FFB"/>
    <w:rsid w:val="009506D1"/>
    <w:rsid w:val="00951299"/>
    <w:rsid w:val="00952D6B"/>
    <w:rsid w:val="009531C9"/>
    <w:rsid w:val="00955054"/>
    <w:rsid w:val="009552CD"/>
    <w:rsid w:val="0095534F"/>
    <w:rsid w:val="009556BC"/>
    <w:rsid w:val="00955F5F"/>
    <w:rsid w:val="00956B32"/>
    <w:rsid w:val="0095719B"/>
    <w:rsid w:val="00957AD9"/>
    <w:rsid w:val="009623EF"/>
    <w:rsid w:val="00963473"/>
    <w:rsid w:val="0096355E"/>
    <w:rsid w:val="00964894"/>
    <w:rsid w:val="00964947"/>
    <w:rsid w:val="009652AE"/>
    <w:rsid w:val="0096583B"/>
    <w:rsid w:val="009659B1"/>
    <w:rsid w:val="0096675C"/>
    <w:rsid w:val="00966DDE"/>
    <w:rsid w:val="0096754A"/>
    <w:rsid w:val="00970609"/>
    <w:rsid w:val="00972591"/>
    <w:rsid w:val="00972617"/>
    <w:rsid w:val="0097281A"/>
    <w:rsid w:val="00972986"/>
    <w:rsid w:val="00972B93"/>
    <w:rsid w:val="009748C8"/>
    <w:rsid w:val="00974A4C"/>
    <w:rsid w:val="009753B6"/>
    <w:rsid w:val="00975D51"/>
    <w:rsid w:val="00975FE9"/>
    <w:rsid w:val="00976285"/>
    <w:rsid w:val="00976350"/>
    <w:rsid w:val="00976747"/>
    <w:rsid w:val="0097786D"/>
    <w:rsid w:val="0097799E"/>
    <w:rsid w:val="00981439"/>
    <w:rsid w:val="009829C7"/>
    <w:rsid w:val="009831FE"/>
    <w:rsid w:val="00983696"/>
    <w:rsid w:val="00984DC0"/>
    <w:rsid w:val="009866A5"/>
    <w:rsid w:val="009870F8"/>
    <w:rsid w:val="00987AE7"/>
    <w:rsid w:val="00987EE0"/>
    <w:rsid w:val="0099042E"/>
    <w:rsid w:val="0099122B"/>
    <w:rsid w:val="0099125A"/>
    <w:rsid w:val="00992469"/>
    <w:rsid w:val="00992933"/>
    <w:rsid w:val="00993139"/>
    <w:rsid w:val="009938EE"/>
    <w:rsid w:val="00993C44"/>
    <w:rsid w:val="0099459E"/>
    <w:rsid w:val="00994A24"/>
    <w:rsid w:val="009957DA"/>
    <w:rsid w:val="00995DED"/>
    <w:rsid w:val="00996031"/>
    <w:rsid w:val="00996A8C"/>
    <w:rsid w:val="009974B8"/>
    <w:rsid w:val="00997A94"/>
    <w:rsid w:val="00997F65"/>
    <w:rsid w:val="009A0299"/>
    <w:rsid w:val="009A0341"/>
    <w:rsid w:val="009A0443"/>
    <w:rsid w:val="009A05C8"/>
    <w:rsid w:val="009A1CF8"/>
    <w:rsid w:val="009A2110"/>
    <w:rsid w:val="009A3E9F"/>
    <w:rsid w:val="009A42DD"/>
    <w:rsid w:val="009A4A8B"/>
    <w:rsid w:val="009A4AF6"/>
    <w:rsid w:val="009A6C81"/>
    <w:rsid w:val="009A6FD3"/>
    <w:rsid w:val="009A79DD"/>
    <w:rsid w:val="009B157D"/>
    <w:rsid w:val="009B1964"/>
    <w:rsid w:val="009B1ABD"/>
    <w:rsid w:val="009B281C"/>
    <w:rsid w:val="009B423C"/>
    <w:rsid w:val="009B44A7"/>
    <w:rsid w:val="009B4F6D"/>
    <w:rsid w:val="009B649B"/>
    <w:rsid w:val="009B6943"/>
    <w:rsid w:val="009B6EE4"/>
    <w:rsid w:val="009B7627"/>
    <w:rsid w:val="009C0CF0"/>
    <w:rsid w:val="009C149A"/>
    <w:rsid w:val="009C27FC"/>
    <w:rsid w:val="009C30F1"/>
    <w:rsid w:val="009C495A"/>
    <w:rsid w:val="009C4AE0"/>
    <w:rsid w:val="009C4CE8"/>
    <w:rsid w:val="009C4D6B"/>
    <w:rsid w:val="009C5CF1"/>
    <w:rsid w:val="009C6811"/>
    <w:rsid w:val="009C69A2"/>
    <w:rsid w:val="009C785A"/>
    <w:rsid w:val="009C797F"/>
    <w:rsid w:val="009D02E9"/>
    <w:rsid w:val="009D0F2F"/>
    <w:rsid w:val="009D2244"/>
    <w:rsid w:val="009D2456"/>
    <w:rsid w:val="009D2479"/>
    <w:rsid w:val="009D2EA6"/>
    <w:rsid w:val="009D425B"/>
    <w:rsid w:val="009D4554"/>
    <w:rsid w:val="009D4A47"/>
    <w:rsid w:val="009D5329"/>
    <w:rsid w:val="009D590C"/>
    <w:rsid w:val="009D5E21"/>
    <w:rsid w:val="009D72EA"/>
    <w:rsid w:val="009E0F15"/>
    <w:rsid w:val="009E13A3"/>
    <w:rsid w:val="009E13D4"/>
    <w:rsid w:val="009E158D"/>
    <w:rsid w:val="009E1FEA"/>
    <w:rsid w:val="009E2AE7"/>
    <w:rsid w:val="009E3111"/>
    <w:rsid w:val="009E38DA"/>
    <w:rsid w:val="009E4245"/>
    <w:rsid w:val="009E44BA"/>
    <w:rsid w:val="009E53D8"/>
    <w:rsid w:val="009E55B2"/>
    <w:rsid w:val="009E5F8B"/>
    <w:rsid w:val="009E64E3"/>
    <w:rsid w:val="009E666E"/>
    <w:rsid w:val="009E69EC"/>
    <w:rsid w:val="009E6A3C"/>
    <w:rsid w:val="009E7D83"/>
    <w:rsid w:val="009F00DB"/>
    <w:rsid w:val="009F105D"/>
    <w:rsid w:val="009F115F"/>
    <w:rsid w:val="009F16E2"/>
    <w:rsid w:val="009F3E5C"/>
    <w:rsid w:val="009F4BCC"/>
    <w:rsid w:val="009F50B9"/>
    <w:rsid w:val="009F53B3"/>
    <w:rsid w:val="009F6105"/>
    <w:rsid w:val="009F6250"/>
    <w:rsid w:val="009F6BD3"/>
    <w:rsid w:val="009F7014"/>
    <w:rsid w:val="009F7134"/>
    <w:rsid w:val="009F7898"/>
    <w:rsid w:val="009F7BB7"/>
    <w:rsid w:val="00A00145"/>
    <w:rsid w:val="00A00914"/>
    <w:rsid w:val="00A00D3D"/>
    <w:rsid w:val="00A0163B"/>
    <w:rsid w:val="00A01641"/>
    <w:rsid w:val="00A0227E"/>
    <w:rsid w:val="00A0388C"/>
    <w:rsid w:val="00A05600"/>
    <w:rsid w:val="00A060AE"/>
    <w:rsid w:val="00A06321"/>
    <w:rsid w:val="00A06A51"/>
    <w:rsid w:val="00A06BFF"/>
    <w:rsid w:val="00A07111"/>
    <w:rsid w:val="00A103B4"/>
    <w:rsid w:val="00A10501"/>
    <w:rsid w:val="00A1076B"/>
    <w:rsid w:val="00A112EF"/>
    <w:rsid w:val="00A11F26"/>
    <w:rsid w:val="00A120E7"/>
    <w:rsid w:val="00A12172"/>
    <w:rsid w:val="00A1358E"/>
    <w:rsid w:val="00A135D7"/>
    <w:rsid w:val="00A14194"/>
    <w:rsid w:val="00A14327"/>
    <w:rsid w:val="00A14AB3"/>
    <w:rsid w:val="00A14FE1"/>
    <w:rsid w:val="00A154FE"/>
    <w:rsid w:val="00A15837"/>
    <w:rsid w:val="00A15C6F"/>
    <w:rsid w:val="00A161F1"/>
    <w:rsid w:val="00A17927"/>
    <w:rsid w:val="00A17B3D"/>
    <w:rsid w:val="00A20A68"/>
    <w:rsid w:val="00A21AE1"/>
    <w:rsid w:val="00A21B6D"/>
    <w:rsid w:val="00A22C32"/>
    <w:rsid w:val="00A233CF"/>
    <w:rsid w:val="00A23414"/>
    <w:rsid w:val="00A23B77"/>
    <w:rsid w:val="00A23E74"/>
    <w:rsid w:val="00A27FA4"/>
    <w:rsid w:val="00A30522"/>
    <w:rsid w:val="00A3124E"/>
    <w:rsid w:val="00A32674"/>
    <w:rsid w:val="00A32C90"/>
    <w:rsid w:val="00A34F1F"/>
    <w:rsid w:val="00A3528B"/>
    <w:rsid w:val="00A3556B"/>
    <w:rsid w:val="00A35967"/>
    <w:rsid w:val="00A36156"/>
    <w:rsid w:val="00A367C5"/>
    <w:rsid w:val="00A36C0D"/>
    <w:rsid w:val="00A37324"/>
    <w:rsid w:val="00A37972"/>
    <w:rsid w:val="00A37AA1"/>
    <w:rsid w:val="00A40C7B"/>
    <w:rsid w:val="00A41FE2"/>
    <w:rsid w:val="00A43207"/>
    <w:rsid w:val="00A43A61"/>
    <w:rsid w:val="00A45956"/>
    <w:rsid w:val="00A45C6D"/>
    <w:rsid w:val="00A463FF"/>
    <w:rsid w:val="00A47627"/>
    <w:rsid w:val="00A47738"/>
    <w:rsid w:val="00A47809"/>
    <w:rsid w:val="00A47CAD"/>
    <w:rsid w:val="00A507B2"/>
    <w:rsid w:val="00A50EF6"/>
    <w:rsid w:val="00A512DF"/>
    <w:rsid w:val="00A5311E"/>
    <w:rsid w:val="00A531F9"/>
    <w:rsid w:val="00A536F0"/>
    <w:rsid w:val="00A53F0C"/>
    <w:rsid w:val="00A54F08"/>
    <w:rsid w:val="00A554B4"/>
    <w:rsid w:val="00A55903"/>
    <w:rsid w:val="00A55A90"/>
    <w:rsid w:val="00A5649A"/>
    <w:rsid w:val="00A56ACB"/>
    <w:rsid w:val="00A60074"/>
    <w:rsid w:val="00A600D1"/>
    <w:rsid w:val="00A60A9C"/>
    <w:rsid w:val="00A61507"/>
    <w:rsid w:val="00A61BF4"/>
    <w:rsid w:val="00A629C0"/>
    <w:rsid w:val="00A63471"/>
    <w:rsid w:val="00A634CF"/>
    <w:rsid w:val="00A63E7B"/>
    <w:rsid w:val="00A63F99"/>
    <w:rsid w:val="00A64687"/>
    <w:rsid w:val="00A64969"/>
    <w:rsid w:val="00A64CEC"/>
    <w:rsid w:val="00A6504F"/>
    <w:rsid w:val="00A700D5"/>
    <w:rsid w:val="00A70494"/>
    <w:rsid w:val="00A70D43"/>
    <w:rsid w:val="00A712E1"/>
    <w:rsid w:val="00A73A71"/>
    <w:rsid w:val="00A73B99"/>
    <w:rsid w:val="00A73FF1"/>
    <w:rsid w:val="00A74C8B"/>
    <w:rsid w:val="00A763EF"/>
    <w:rsid w:val="00A765B8"/>
    <w:rsid w:val="00A772E7"/>
    <w:rsid w:val="00A776C0"/>
    <w:rsid w:val="00A777D7"/>
    <w:rsid w:val="00A803A8"/>
    <w:rsid w:val="00A80A5F"/>
    <w:rsid w:val="00A80F8A"/>
    <w:rsid w:val="00A82AD4"/>
    <w:rsid w:val="00A836A2"/>
    <w:rsid w:val="00A83FD5"/>
    <w:rsid w:val="00A84A86"/>
    <w:rsid w:val="00A84B4A"/>
    <w:rsid w:val="00A84CDB"/>
    <w:rsid w:val="00A84D67"/>
    <w:rsid w:val="00A856A6"/>
    <w:rsid w:val="00A85DC1"/>
    <w:rsid w:val="00A860E2"/>
    <w:rsid w:val="00A905AF"/>
    <w:rsid w:val="00A90E59"/>
    <w:rsid w:val="00A9127C"/>
    <w:rsid w:val="00A922D4"/>
    <w:rsid w:val="00A92DEC"/>
    <w:rsid w:val="00A933CA"/>
    <w:rsid w:val="00A935B0"/>
    <w:rsid w:val="00A93AFC"/>
    <w:rsid w:val="00A94533"/>
    <w:rsid w:val="00A946AC"/>
    <w:rsid w:val="00A94840"/>
    <w:rsid w:val="00A95414"/>
    <w:rsid w:val="00A96059"/>
    <w:rsid w:val="00A9622C"/>
    <w:rsid w:val="00A96689"/>
    <w:rsid w:val="00A96B7D"/>
    <w:rsid w:val="00A96E61"/>
    <w:rsid w:val="00A96E92"/>
    <w:rsid w:val="00A971B1"/>
    <w:rsid w:val="00A9767B"/>
    <w:rsid w:val="00A979B5"/>
    <w:rsid w:val="00A97F65"/>
    <w:rsid w:val="00A97FA7"/>
    <w:rsid w:val="00AA0083"/>
    <w:rsid w:val="00AA0C11"/>
    <w:rsid w:val="00AA13A7"/>
    <w:rsid w:val="00AA16CF"/>
    <w:rsid w:val="00AA1ED9"/>
    <w:rsid w:val="00AA49E6"/>
    <w:rsid w:val="00AA61E6"/>
    <w:rsid w:val="00AA6914"/>
    <w:rsid w:val="00AA6AA6"/>
    <w:rsid w:val="00AA6D02"/>
    <w:rsid w:val="00AA78BD"/>
    <w:rsid w:val="00AA7DEB"/>
    <w:rsid w:val="00AB114D"/>
    <w:rsid w:val="00AB15B8"/>
    <w:rsid w:val="00AB3E62"/>
    <w:rsid w:val="00AB55E7"/>
    <w:rsid w:val="00AB57E7"/>
    <w:rsid w:val="00AB5B73"/>
    <w:rsid w:val="00AB5F0A"/>
    <w:rsid w:val="00AB60E7"/>
    <w:rsid w:val="00AB6EC3"/>
    <w:rsid w:val="00AC0C61"/>
    <w:rsid w:val="00AC13EC"/>
    <w:rsid w:val="00AC1A5E"/>
    <w:rsid w:val="00AC1C05"/>
    <w:rsid w:val="00AC1DD6"/>
    <w:rsid w:val="00AC2DB7"/>
    <w:rsid w:val="00AC3AA5"/>
    <w:rsid w:val="00AC3AC1"/>
    <w:rsid w:val="00AC3E54"/>
    <w:rsid w:val="00AC462A"/>
    <w:rsid w:val="00AC4781"/>
    <w:rsid w:val="00AC4D5B"/>
    <w:rsid w:val="00AC5EFE"/>
    <w:rsid w:val="00AC6215"/>
    <w:rsid w:val="00AC6ACC"/>
    <w:rsid w:val="00AC7977"/>
    <w:rsid w:val="00AC7B09"/>
    <w:rsid w:val="00AD10F2"/>
    <w:rsid w:val="00AD1288"/>
    <w:rsid w:val="00AD1AB8"/>
    <w:rsid w:val="00AD1F50"/>
    <w:rsid w:val="00AD3968"/>
    <w:rsid w:val="00AD3AEA"/>
    <w:rsid w:val="00AD471C"/>
    <w:rsid w:val="00AD64A0"/>
    <w:rsid w:val="00AD6670"/>
    <w:rsid w:val="00AD711A"/>
    <w:rsid w:val="00AD72DE"/>
    <w:rsid w:val="00AD748C"/>
    <w:rsid w:val="00AD786B"/>
    <w:rsid w:val="00AE0392"/>
    <w:rsid w:val="00AE0DD6"/>
    <w:rsid w:val="00AE10CF"/>
    <w:rsid w:val="00AE1A58"/>
    <w:rsid w:val="00AE30A5"/>
    <w:rsid w:val="00AE4C72"/>
    <w:rsid w:val="00AE5C9E"/>
    <w:rsid w:val="00AE6AF4"/>
    <w:rsid w:val="00AE7155"/>
    <w:rsid w:val="00AE7194"/>
    <w:rsid w:val="00AE74E9"/>
    <w:rsid w:val="00AE7C70"/>
    <w:rsid w:val="00AE7C9B"/>
    <w:rsid w:val="00AE7E6F"/>
    <w:rsid w:val="00AF0028"/>
    <w:rsid w:val="00AF0763"/>
    <w:rsid w:val="00AF1D16"/>
    <w:rsid w:val="00AF299D"/>
    <w:rsid w:val="00AF2A4A"/>
    <w:rsid w:val="00AF36F1"/>
    <w:rsid w:val="00AF41E1"/>
    <w:rsid w:val="00AF42F0"/>
    <w:rsid w:val="00AF4454"/>
    <w:rsid w:val="00AF538F"/>
    <w:rsid w:val="00AF67FD"/>
    <w:rsid w:val="00AF6C4C"/>
    <w:rsid w:val="00AF710A"/>
    <w:rsid w:val="00B01205"/>
    <w:rsid w:val="00B01244"/>
    <w:rsid w:val="00B016D3"/>
    <w:rsid w:val="00B01855"/>
    <w:rsid w:val="00B01961"/>
    <w:rsid w:val="00B02BA1"/>
    <w:rsid w:val="00B0392D"/>
    <w:rsid w:val="00B04EF9"/>
    <w:rsid w:val="00B05069"/>
    <w:rsid w:val="00B052FA"/>
    <w:rsid w:val="00B063F4"/>
    <w:rsid w:val="00B0641F"/>
    <w:rsid w:val="00B06C29"/>
    <w:rsid w:val="00B109B6"/>
    <w:rsid w:val="00B11297"/>
    <w:rsid w:val="00B11E2A"/>
    <w:rsid w:val="00B121CF"/>
    <w:rsid w:val="00B1246C"/>
    <w:rsid w:val="00B12538"/>
    <w:rsid w:val="00B133E4"/>
    <w:rsid w:val="00B13A3E"/>
    <w:rsid w:val="00B13DA8"/>
    <w:rsid w:val="00B14126"/>
    <w:rsid w:val="00B1426C"/>
    <w:rsid w:val="00B1613C"/>
    <w:rsid w:val="00B166CD"/>
    <w:rsid w:val="00B16C3C"/>
    <w:rsid w:val="00B17C49"/>
    <w:rsid w:val="00B2032C"/>
    <w:rsid w:val="00B20664"/>
    <w:rsid w:val="00B20FEB"/>
    <w:rsid w:val="00B216E3"/>
    <w:rsid w:val="00B224A6"/>
    <w:rsid w:val="00B2326E"/>
    <w:rsid w:val="00B23F93"/>
    <w:rsid w:val="00B246F2"/>
    <w:rsid w:val="00B259A9"/>
    <w:rsid w:val="00B25C88"/>
    <w:rsid w:val="00B26835"/>
    <w:rsid w:val="00B30C83"/>
    <w:rsid w:val="00B30E4F"/>
    <w:rsid w:val="00B32C6B"/>
    <w:rsid w:val="00B32D2A"/>
    <w:rsid w:val="00B32E1E"/>
    <w:rsid w:val="00B3348B"/>
    <w:rsid w:val="00B33635"/>
    <w:rsid w:val="00B33CAC"/>
    <w:rsid w:val="00B34317"/>
    <w:rsid w:val="00B345FC"/>
    <w:rsid w:val="00B34B5F"/>
    <w:rsid w:val="00B34DCE"/>
    <w:rsid w:val="00B351A5"/>
    <w:rsid w:val="00B355AF"/>
    <w:rsid w:val="00B3567E"/>
    <w:rsid w:val="00B35CFA"/>
    <w:rsid w:val="00B35D30"/>
    <w:rsid w:val="00B36E01"/>
    <w:rsid w:val="00B376A1"/>
    <w:rsid w:val="00B37EEB"/>
    <w:rsid w:val="00B37F55"/>
    <w:rsid w:val="00B40034"/>
    <w:rsid w:val="00B4177B"/>
    <w:rsid w:val="00B41A76"/>
    <w:rsid w:val="00B421C6"/>
    <w:rsid w:val="00B4258C"/>
    <w:rsid w:val="00B42D39"/>
    <w:rsid w:val="00B442E6"/>
    <w:rsid w:val="00B44FCE"/>
    <w:rsid w:val="00B450E3"/>
    <w:rsid w:val="00B4528F"/>
    <w:rsid w:val="00B45D15"/>
    <w:rsid w:val="00B468B7"/>
    <w:rsid w:val="00B47D57"/>
    <w:rsid w:val="00B506AD"/>
    <w:rsid w:val="00B50CA0"/>
    <w:rsid w:val="00B510E2"/>
    <w:rsid w:val="00B511BF"/>
    <w:rsid w:val="00B5247C"/>
    <w:rsid w:val="00B52916"/>
    <w:rsid w:val="00B52951"/>
    <w:rsid w:val="00B529F6"/>
    <w:rsid w:val="00B53034"/>
    <w:rsid w:val="00B54906"/>
    <w:rsid w:val="00B55B78"/>
    <w:rsid w:val="00B56676"/>
    <w:rsid w:val="00B572B7"/>
    <w:rsid w:val="00B57502"/>
    <w:rsid w:val="00B575E0"/>
    <w:rsid w:val="00B579B0"/>
    <w:rsid w:val="00B57B31"/>
    <w:rsid w:val="00B60DA3"/>
    <w:rsid w:val="00B61159"/>
    <w:rsid w:val="00B61D20"/>
    <w:rsid w:val="00B6215F"/>
    <w:rsid w:val="00B62319"/>
    <w:rsid w:val="00B62F4F"/>
    <w:rsid w:val="00B63384"/>
    <w:rsid w:val="00B63EB9"/>
    <w:rsid w:val="00B64700"/>
    <w:rsid w:val="00B649B4"/>
    <w:rsid w:val="00B6623A"/>
    <w:rsid w:val="00B6683D"/>
    <w:rsid w:val="00B66C1F"/>
    <w:rsid w:val="00B6725A"/>
    <w:rsid w:val="00B672E8"/>
    <w:rsid w:val="00B6732D"/>
    <w:rsid w:val="00B67509"/>
    <w:rsid w:val="00B70208"/>
    <w:rsid w:val="00B70AC9"/>
    <w:rsid w:val="00B70B04"/>
    <w:rsid w:val="00B7165F"/>
    <w:rsid w:val="00B71A05"/>
    <w:rsid w:val="00B71DD1"/>
    <w:rsid w:val="00B721B4"/>
    <w:rsid w:val="00B722B9"/>
    <w:rsid w:val="00B7250B"/>
    <w:rsid w:val="00B739F0"/>
    <w:rsid w:val="00B73E9D"/>
    <w:rsid w:val="00B75867"/>
    <w:rsid w:val="00B766AA"/>
    <w:rsid w:val="00B76C78"/>
    <w:rsid w:val="00B8193A"/>
    <w:rsid w:val="00B823D1"/>
    <w:rsid w:val="00B82A02"/>
    <w:rsid w:val="00B84033"/>
    <w:rsid w:val="00B840E5"/>
    <w:rsid w:val="00B8521E"/>
    <w:rsid w:val="00B85CF5"/>
    <w:rsid w:val="00B85E7C"/>
    <w:rsid w:val="00B90429"/>
    <w:rsid w:val="00B90951"/>
    <w:rsid w:val="00B90B64"/>
    <w:rsid w:val="00B90DC8"/>
    <w:rsid w:val="00B90F87"/>
    <w:rsid w:val="00B9155C"/>
    <w:rsid w:val="00B91E11"/>
    <w:rsid w:val="00B9217C"/>
    <w:rsid w:val="00B92A43"/>
    <w:rsid w:val="00B930D4"/>
    <w:rsid w:val="00B9366A"/>
    <w:rsid w:val="00B936F9"/>
    <w:rsid w:val="00B93825"/>
    <w:rsid w:val="00B93E57"/>
    <w:rsid w:val="00B93FF1"/>
    <w:rsid w:val="00B950C0"/>
    <w:rsid w:val="00B953E4"/>
    <w:rsid w:val="00B95821"/>
    <w:rsid w:val="00B95DCF"/>
    <w:rsid w:val="00B96DCC"/>
    <w:rsid w:val="00B972FB"/>
    <w:rsid w:val="00BA0099"/>
    <w:rsid w:val="00BA0627"/>
    <w:rsid w:val="00BA0F43"/>
    <w:rsid w:val="00BA1CD4"/>
    <w:rsid w:val="00BA253D"/>
    <w:rsid w:val="00BA2E05"/>
    <w:rsid w:val="00BA2E60"/>
    <w:rsid w:val="00BA417C"/>
    <w:rsid w:val="00BA495C"/>
    <w:rsid w:val="00BA506F"/>
    <w:rsid w:val="00BA57C9"/>
    <w:rsid w:val="00BA58AC"/>
    <w:rsid w:val="00BA59B9"/>
    <w:rsid w:val="00BA6AFC"/>
    <w:rsid w:val="00BA774B"/>
    <w:rsid w:val="00BB0F20"/>
    <w:rsid w:val="00BB2D6C"/>
    <w:rsid w:val="00BB33E8"/>
    <w:rsid w:val="00BB4789"/>
    <w:rsid w:val="00BB4915"/>
    <w:rsid w:val="00BB4CF4"/>
    <w:rsid w:val="00BB4DB7"/>
    <w:rsid w:val="00BB576F"/>
    <w:rsid w:val="00BB57C5"/>
    <w:rsid w:val="00BB5C4A"/>
    <w:rsid w:val="00BB5E06"/>
    <w:rsid w:val="00BB6C68"/>
    <w:rsid w:val="00BB7075"/>
    <w:rsid w:val="00BB7330"/>
    <w:rsid w:val="00BB7EB4"/>
    <w:rsid w:val="00BC0A2C"/>
    <w:rsid w:val="00BC0BAD"/>
    <w:rsid w:val="00BC1550"/>
    <w:rsid w:val="00BC1DBD"/>
    <w:rsid w:val="00BC1F3F"/>
    <w:rsid w:val="00BC25E0"/>
    <w:rsid w:val="00BC26D2"/>
    <w:rsid w:val="00BC2936"/>
    <w:rsid w:val="00BC353D"/>
    <w:rsid w:val="00BC3FFD"/>
    <w:rsid w:val="00BC4F9B"/>
    <w:rsid w:val="00BC52F8"/>
    <w:rsid w:val="00BC5381"/>
    <w:rsid w:val="00BC54FE"/>
    <w:rsid w:val="00BC5626"/>
    <w:rsid w:val="00BC5901"/>
    <w:rsid w:val="00BC5E05"/>
    <w:rsid w:val="00BC5FA3"/>
    <w:rsid w:val="00BC63E7"/>
    <w:rsid w:val="00BC6D77"/>
    <w:rsid w:val="00BC746B"/>
    <w:rsid w:val="00BC7F30"/>
    <w:rsid w:val="00BD1512"/>
    <w:rsid w:val="00BD158C"/>
    <w:rsid w:val="00BD209C"/>
    <w:rsid w:val="00BD24B1"/>
    <w:rsid w:val="00BD2704"/>
    <w:rsid w:val="00BD4137"/>
    <w:rsid w:val="00BD46DD"/>
    <w:rsid w:val="00BD4F47"/>
    <w:rsid w:val="00BD5550"/>
    <w:rsid w:val="00BD5AE4"/>
    <w:rsid w:val="00BD656C"/>
    <w:rsid w:val="00BD6704"/>
    <w:rsid w:val="00BD6908"/>
    <w:rsid w:val="00BD69E5"/>
    <w:rsid w:val="00BD75A3"/>
    <w:rsid w:val="00BE0177"/>
    <w:rsid w:val="00BE04E9"/>
    <w:rsid w:val="00BE07FC"/>
    <w:rsid w:val="00BE08E5"/>
    <w:rsid w:val="00BE1B5C"/>
    <w:rsid w:val="00BE2FC0"/>
    <w:rsid w:val="00BE43F4"/>
    <w:rsid w:val="00BE4FD8"/>
    <w:rsid w:val="00BE5417"/>
    <w:rsid w:val="00BE62A2"/>
    <w:rsid w:val="00BE6785"/>
    <w:rsid w:val="00BE68BC"/>
    <w:rsid w:val="00BE6A42"/>
    <w:rsid w:val="00BE71A9"/>
    <w:rsid w:val="00BE7487"/>
    <w:rsid w:val="00BE7C63"/>
    <w:rsid w:val="00BE7CB8"/>
    <w:rsid w:val="00BF00EE"/>
    <w:rsid w:val="00BF081C"/>
    <w:rsid w:val="00BF1170"/>
    <w:rsid w:val="00BF1247"/>
    <w:rsid w:val="00BF13DF"/>
    <w:rsid w:val="00BF3322"/>
    <w:rsid w:val="00BF3449"/>
    <w:rsid w:val="00BF3874"/>
    <w:rsid w:val="00BF3999"/>
    <w:rsid w:val="00BF3BF0"/>
    <w:rsid w:val="00BF4519"/>
    <w:rsid w:val="00BF49EA"/>
    <w:rsid w:val="00BF5CB5"/>
    <w:rsid w:val="00BF61E9"/>
    <w:rsid w:val="00BF62AB"/>
    <w:rsid w:val="00BF644C"/>
    <w:rsid w:val="00BF6A6D"/>
    <w:rsid w:val="00BF74E2"/>
    <w:rsid w:val="00BF7600"/>
    <w:rsid w:val="00C0121F"/>
    <w:rsid w:val="00C01FDE"/>
    <w:rsid w:val="00C029AA"/>
    <w:rsid w:val="00C02FDD"/>
    <w:rsid w:val="00C03339"/>
    <w:rsid w:val="00C033EE"/>
    <w:rsid w:val="00C03D7C"/>
    <w:rsid w:val="00C03ECD"/>
    <w:rsid w:val="00C03F39"/>
    <w:rsid w:val="00C04066"/>
    <w:rsid w:val="00C045B8"/>
    <w:rsid w:val="00C0478E"/>
    <w:rsid w:val="00C049B3"/>
    <w:rsid w:val="00C04B9D"/>
    <w:rsid w:val="00C04F05"/>
    <w:rsid w:val="00C04F3C"/>
    <w:rsid w:val="00C0565D"/>
    <w:rsid w:val="00C05C20"/>
    <w:rsid w:val="00C075A3"/>
    <w:rsid w:val="00C07A1D"/>
    <w:rsid w:val="00C1086A"/>
    <w:rsid w:val="00C1246D"/>
    <w:rsid w:val="00C12FF4"/>
    <w:rsid w:val="00C13034"/>
    <w:rsid w:val="00C131B0"/>
    <w:rsid w:val="00C1372F"/>
    <w:rsid w:val="00C138D8"/>
    <w:rsid w:val="00C13EC4"/>
    <w:rsid w:val="00C14476"/>
    <w:rsid w:val="00C144AA"/>
    <w:rsid w:val="00C145EA"/>
    <w:rsid w:val="00C14630"/>
    <w:rsid w:val="00C14805"/>
    <w:rsid w:val="00C1538A"/>
    <w:rsid w:val="00C158E0"/>
    <w:rsid w:val="00C15C5A"/>
    <w:rsid w:val="00C15DCB"/>
    <w:rsid w:val="00C16BAE"/>
    <w:rsid w:val="00C17581"/>
    <w:rsid w:val="00C17E95"/>
    <w:rsid w:val="00C2010A"/>
    <w:rsid w:val="00C20A12"/>
    <w:rsid w:val="00C20AAD"/>
    <w:rsid w:val="00C20D2B"/>
    <w:rsid w:val="00C21217"/>
    <w:rsid w:val="00C219AB"/>
    <w:rsid w:val="00C22521"/>
    <w:rsid w:val="00C234AF"/>
    <w:rsid w:val="00C23B81"/>
    <w:rsid w:val="00C247C9"/>
    <w:rsid w:val="00C24DF9"/>
    <w:rsid w:val="00C25BAC"/>
    <w:rsid w:val="00C25DA7"/>
    <w:rsid w:val="00C25E72"/>
    <w:rsid w:val="00C260E6"/>
    <w:rsid w:val="00C27E0E"/>
    <w:rsid w:val="00C30462"/>
    <w:rsid w:val="00C31F88"/>
    <w:rsid w:val="00C3246F"/>
    <w:rsid w:val="00C329E5"/>
    <w:rsid w:val="00C33864"/>
    <w:rsid w:val="00C33F30"/>
    <w:rsid w:val="00C341F6"/>
    <w:rsid w:val="00C34CB0"/>
    <w:rsid w:val="00C357BC"/>
    <w:rsid w:val="00C35DAE"/>
    <w:rsid w:val="00C3614A"/>
    <w:rsid w:val="00C3644A"/>
    <w:rsid w:val="00C37981"/>
    <w:rsid w:val="00C40F13"/>
    <w:rsid w:val="00C4219F"/>
    <w:rsid w:val="00C422F3"/>
    <w:rsid w:val="00C43120"/>
    <w:rsid w:val="00C43DE4"/>
    <w:rsid w:val="00C43E1D"/>
    <w:rsid w:val="00C449E8"/>
    <w:rsid w:val="00C44EA7"/>
    <w:rsid w:val="00C452B9"/>
    <w:rsid w:val="00C45392"/>
    <w:rsid w:val="00C4561F"/>
    <w:rsid w:val="00C460B7"/>
    <w:rsid w:val="00C46C63"/>
    <w:rsid w:val="00C47D3C"/>
    <w:rsid w:val="00C50728"/>
    <w:rsid w:val="00C51529"/>
    <w:rsid w:val="00C516C9"/>
    <w:rsid w:val="00C51E0C"/>
    <w:rsid w:val="00C53770"/>
    <w:rsid w:val="00C544A1"/>
    <w:rsid w:val="00C54966"/>
    <w:rsid w:val="00C54B31"/>
    <w:rsid w:val="00C54EFB"/>
    <w:rsid w:val="00C55005"/>
    <w:rsid w:val="00C55EBF"/>
    <w:rsid w:val="00C56D7E"/>
    <w:rsid w:val="00C56D84"/>
    <w:rsid w:val="00C578F2"/>
    <w:rsid w:val="00C57C6D"/>
    <w:rsid w:val="00C600DD"/>
    <w:rsid w:val="00C60577"/>
    <w:rsid w:val="00C608EB"/>
    <w:rsid w:val="00C609AD"/>
    <w:rsid w:val="00C60A5C"/>
    <w:rsid w:val="00C617BD"/>
    <w:rsid w:val="00C63436"/>
    <w:rsid w:val="00C63475"/>
    <w:rsid w:val="00C63A38"/>
    <w:rsid w:val="00C65907"/>
    <w:rsid w:val="00C65953"/>
    <w:rsid w:val="00C65CB3"/>
    <w:rsid w:val="00C662FB"/>
    <w:rsid w:val="00C663C8"/>
    <w:rsid w:val="00C66E58"/>
    <w:rsid w:val="00C67060"/>
    <w:rsid w:val="00C67098"/>
    <w:rsid w:val="00C67CD5"/>
    <w:rsid w:val="00C67D52"/>
    <w:rsid w:val="00C7059D"/>
    <w:rsid w:val="00C70C05"/>
    <w:rsid w:val="00C71D0A"/>
    <w:rsid w:val="00C71E91"/>
    <w:rsid w:val="00C72F43"/>
    <w:rsid w:val="00C7387C"/>
    <w:rsid w:val="00C7488E"/>
    <w:rsid w:val="00C74CA4"/>
    <w:rsid w:val="00C76AB3"/>
    <w:rsid w:val="00C76E50"/>
    <w:rsid w:val="00C77E94"/>
    <w:rsid w:val="00C80C37"/>
    <w:rsid w:val="00C8121D"/>
    <w:rsid w:val="00C813D6"/>
    <w:rsid w:val="00C813DE"/>
    <w:rsid w:val="00C81C77"/>
    <w:rsid w:val="00C82081"/>
    <w:rsid w:val="00C8237C"/>
    <w:rsid w:val="00C82402"/>
    <w:rsid w:val="00C8259A"/>
    <w:rsid w:val="00C83C22"/>
    <w:rsid w:val="00C858E1"/>
    <w:rsid w:val="00C85FF8"/>
    <w:rsid w:val="00C8631B"/>
    <w:rsid w:val="00C8634A"/>
    <w:rsid w:val="00C8672B"/>
    <w:rsid w:val="00C86FCE"/>
    <w:rsid w:val="00C8782C"/>
    <w:rsid w:val="00C87A6D"/>
    <w:rsid w:val="00C9067E"/>
    <w:rsid w:val="00C90AF8"/>
    <w:rsid w:val="00C910AA"/>
    <w:rsid w:val="00C91FCD"/>
    <w:rsid w:val="00C93112"/>
    <w:rsid w:val="00C93264"/>
    <w:rsid w:val="00C9338D"/>
    <w:rsid w:val="00C94326"/>
    <w:rsid w:val="00C94C8E"/>
    <w:rsid w:val="00C94FFA"/>
    <w:rsid w:val="00C9519A"/>
    <w:rsid w:val="00C95211"/>
    <w:rsid w:val="00C953B3"/>
    <w:rsid w:val="00C96C27"/>
    <w:rsid w:val="00C97A87"/>
    <w:rsid w:val="00C97AFD"/>
    <w:rsid w:val="00CA00DA"/>
    <w:rsid w:val="00CA0198"/>
    <w:rsid w:val="00CA116B"/>
    <w:rsid w:val="00CA2162"/>
    <w:rsid w:val="00CA2231"/>
    <w:rsid w:val="00CA23B1"/>
    <w:rsid w:val="00CA24B4"/>
    <w:rsid w:val="00CA3041"/>
    <w:rsid w:val="00CA414E"/>
    <w:rsid w:val="00CA4D73"/>
    <w:rsid w:val="00CA5163"/>
    <w:rsid w:val="00CA6509"/>
    <w:rsid w:val="00CA6F19"/>
    <w:rsid w:val="00CB11EC"/>
    <w:rsid w:val="00CB13DF"/>
    <w:rsid w:val="00CB1E81"/>
    <w:rsid w:val="00CB1F9E"/>
    <w:rsid w:val="00CB24D1"/>
    <w:rsid w:val="00CB26FF"/>
    <w:rsid w:val="00CB3CCD"/>
    <w:rsid w:val="00CB404F"/>
    <w:rsid w:val="00CB41A9"/>
    <w:rsid w:val="00CB4B5D"/>
    <w:rsid w:val="00CB50C3"/>
    <w:rsid w:val="00CB51A1"/>
    <w:rsid w:val="00CB5E45"/>
    <w:rsid w:val="00CB644D"/>
    <w:rsid w:val="00CB701D"/>
    <w:rsid w:val="00CB7680"/>
    <w:rsid w:val="00CC053F"/>
    <w:rsid w:val="00CC1176"/>
    <w:rsid w:val="00CC14CA"/>
    <w:rsid w:val="00CC20C1"/>
    <w:rsid w:val="00CC25E2"/>
    <w:rsid w:val="00CC2614"/>
    <w:rsid w:val="00CC3070"/>
    <w:rsid w:val="00CC4102"/>
    <w:rsid w:val="00CC526F"/>
    <w:rsid w:val="00CC6B38"/>
    <w:rsid w:val="00CC6F31"/>
    <w:rsid w:val="00CC727C"/>
    <w:rsid w:val="00CC74D9"/>
    <w:rsid w:val="00CC769C"/>
    <w:rsid w:val="00CC7D6D"/>
    <w:rsid w:val="00CC7D92"/>
    <w:rsid w:val="00CD0416"/>
    <w:rsid w:val="00CD06C4"/>
    <w:rsid w:val="00CD0A18"/>
    <w:rsid w:val="00CD1084"/>
    <w:rsid w:val="00CD162A"/>
    <w:rsid w:val="00CD1DDF"/>
    <w:rsid w:val="00CD29CC"/>
    <w:rsid w:val="00CD385B"/>
    <w:rsid w:val="00CD38D9"/>
    <w:rsid w:val="00CD3A2F"/>
    <w:rsid w:val="00CD3BF4"/>
    <w:rsid w:val="00CD4520"/>
    <w:rsid w:val="00CD50A0"/>
    <w:rsid w:val="00CD5214"/>
    <w:rsid w:val="00CD6CF1"/>
    <w:rsid w:val="00CE02A9"/>
    <w:rsid w:val="00CE03B0"/>
    <w:rsid w:val="00CE0E91"/>
    <w:rsid w:val="00CE13E6"/>
    <w:rsid w:val="00CE147A"/>
    <w:rsid w:val="00CE2CF5"/>
    <w:rsid w:val="00CE38AC"/>
    <w:rsid w:val="00CE3B83"/>
    <w:rsid w:val="00CE3D51"/>
    <w:rsid w:val="00CE489E"/>
    <w:rsid w:val="00CE6291"/>
    <w:rsid w:val="00CE62B5"/>
    <w:rsid w:val="00CE66B3"/>
    <w:rsid w:val="00CE66CD"/>
    <w:rsid w:val="00CE674D"/>
    <w:rsid w:val="00CE7B76"/>
    <w:rsid w:val="00CE7FF4"/>
    <w:rsid w:val="00CF0C97"/>
    <w:rsid w:val="00CF0D5A"/>
    <w:rsid w:val="00CF23B4"/>
    <w:rsid w:val="00CF2FA1"/>
    <w:rsid w:val="00CF3671"/>
    <w:rsid w:val="00CF37F1"/>
    <w:rsid w:val="00CF3D88"/>
    <w:rsid w:val="00CF3E5E"/>
    <w:rsid w:val="00CF4DE7"/>
    <w:rsid w:val="00CF5201"/>
    <w:rsid w:val="00CF5FEE"/>
    <w:rsid w:val="00CF6760"/>
    <w:rsid w:val="00CF686E"/>
    <w:rsid w:val="00CF7457"/>
    <w:rsid w:val="00D00CDF"/>
    <w:rsid w:val="00D01A04"/>
    <w:rsid w:val="00D025E8"/>
    <w:rsid w:val="00D02EC8"/>
    <w:rsid w:val="00D041CD"/>
    <w:rsid w:val="00D044BC"/>
    <w:rsid w:val="00D052A5"/>
    <w:rsid w:val="00D059EE"/>
    <w:rsid w:val="00D0617B"/>
    <w:rsid w:val="00D10336"/>
    <w:rsid w:val="00D10636"/>
    <w:rsid w:val="00D125D1"/>
    <w:rsid w:val="00D12678"/>
    <w:rsid w:val="00D12947"/>
    <w:rsid w:val="00D13242"/>
    <w:rsid w:val="00D14C6B"/>
    <w:rsid w:val="00D150B0"/>
    <w:rsid w:val="00D1560E"/>
    <w:rsid w:val="00D15B5D"/>
    <w:rsid w:val="00D1616A"/>
    <w:rsid w:val="00D176BD"/>
    <w:rsid w:val="00D17D28"/>
    <w:rsid w:val="00D17E29"/>
    <w:rsid w:val="00D20A64"/>
    <w:rsid w:val="00D21973"/>
    <w:rsid w:val="00D221DE"/>
    <w:rsid w:val="00D22A21"/>
    <w:rsid w:val="00D22FC3"/>
    <w:rsid w:val="00D2478C"/>
    <w:rsid w:val="00D251CE"/>
    <w:rsid w:val="00D255CF"/>
    <w:rsid w:val="00D27363"/>
    <w:rsid w:val="00D27650"/>
    <w:rsid w:val="00D27E6E"/>
    <w:rsid w:val="00D31974"/>
    <w:rsid w:val="00D3243E"/>
    <w:rsid w:val="00D32A62"/>
    <w:rsid w:val="00D33454"/>
    <w:rsid w:val="00D33B6B"/>
    <w:rsid w:val="00D33C68"/>
    <w:rsid w:val="00D34400"/>
    <w:rsid w:val="00D3580F"/>
    <w:rsid w:val="00D35DBB"/>
    <w:rsid w:val="00D3663A"/>
    <w:rsid w:val="00D4052B"/>
    <w:rsid w:val="00D414D6"/>
    <w:rsid w:val="00D42F34"/>
    <w:rsid w:val="00D4388E"/>
    <w:rsid w:val="00D43D0F"/>
    <w:rsid w:val="00D4436A"/>
    <w:rsid w:val="00D446E1"/>
    <w:rsid w:val="00D45025"/>
    <w:rsid w:val="00D45310"/>
    <w:rsid w:val="00D456C9"/>
    <w:rsid w:val="00D459E9"/>
    <w:rsid w:val="00D4690B"/>
    <w:rsid w:val="00D471AA"/>
    <w:rsid w:val="00D47319"/>
    <w:rsid w:val="00D50AD2"/>
    <w:rsid w:val="00D5261E"/>
    <w:rsid w:val="00D52CDC"/>
    <w:rsid w:val="00D52DFA"/>
    <w:rsid w:val="00D52E2C"/>
    <w:rsid w:val="00D53E04"/>
    <w:rsid w:val="00D548F9"/>
    <w:rsid w:val="00D5498A"/>
    <w:rsid w:val="00D55445"/>
    <w:rsid w:val="00D559C9"/>
    <w:rsid w:val="00D55AC4"/>
    <w:rsid w:val="00D55CA1"/>
    <w:rsid w:val="00D614A3"/>
    <w:rsid w:val="00D61BBE"/>
    <w:rsid w:val="00D63A2B"/>
    <w:rsid w:val="00D645BE"/>
    <w:rsid w:val="00D6579B"/>
    <w:rsid w:val="00D66A06"/>
    <w:rsid w:val="00D67C72"/>
    <w:rsid w:val="00D67D0D"/>
    <w:rsid w:val="00D67FD9"/>
    <w:rsid w:val="00D70DB4"/>
    <w:rsid w:val="00D71F7F"/>
    <w:rsid w:val="00D730A4"/>
    <w:rsid w:val="00D73F57"/>
    <w:rsid w:val="00D73FB8"/>
    <w:rsid w:val="00D747AC"/>
    <w:rsid w:val="00D74B81"/>
    <w:rsid w:val="00D751B9"/>
    <w:rsid w:val="00D7664B"/>
    <w:rsid w:val="00D7689F"/>
    <w:rsid w:val="00D76A96"/>
    <w:rsid w:val="00D77429"/>
    <w:rsid w:val="00D80492"/>
    <w:rsid w:val="00D80582"/>
    <w:rsid w:val="00D80EE7"/>
    <w:rsid w:val="00D81FA3"/>
    <w:rsid w:val="00D81FD7"/>
    <w:rsid w:val="00D8225A"/>
    <w:rsid w:val="00D84327"/>
    <w:rsid w:val="00D844CD"/>
    <w:rsid w:val="00D84D5F"/>
    <w:rsid w:val="00D84EC7"/>
    <w:rsid w:val="00D866E8"/>
    <w:rsid w:val="00D86A5F"/>
    <w:rsid w:val="00D874ED"/>
    <w:rsid w:val="00D87685"/>
    <w:rsid w:val="00D9044D"/>
    <w:rsid w:val="00D90528"/>
    <w:rsid w:val="00D909B8"/>
    <w:rsid w:val="00D90F48"/>
    <w:rsid w:val="00D915A5"/>
    <w:rsid w:val="00D91770"/>
    <w:rsid w:val="00D917D7"/>
    <w:rsid w:val="00D918EE"/>
    <w:rsid w:val="00D9231B"/>
    <w:rsid w:val="00D92554"/>
    <w:rsid w:val="00D92630"/>
    <w:rsid w:val="00D93682"/>
    <w:rsid w:val="00D94E13"/>
    <w:rsid w:val="00D94E6A"/>
    <w:rsid w:val="00D95287"/>
    <w:rsid w:val="00D96C19"/>
    <w:rsid w:val="00D973AD"/>
    <w:rsid w:val="00D97A4F"/>
    <w:rsid w:val="00DA04FB"/>
    <w:rsid w:val="00DA0546"/>
    <w:rsid w:val="00DA0585"/>
    <w:rsid w:val="00DA1166"/>
    <w:rsid w:val="00DA1BA1"/>
    <w:rsid w:val="00DA3B46"/>
    <w:rsid w:val="00DA3FC0"/>
    <w:rsid w:val="00DA4564"/>
    <w:rsid w:val="00DA4B3E"/>
    <w:rsid w:val="00DA569C"/>
    <w:rsid w:val="00DA5875"/>
    <w:rsid w:val="00DA59D6"/>
    <w:rsid w:val="00DA6000"/>
    <w:rsid w:val="00DA609C"/>
    <w:rsid w:val="00DA6126"/>
    <w:rsid w:val="00DA656E"/>
    <w:rsid w:val="00DA6A4B"/>
    <w:rsid w:val="00DA74C7"/>
    <w:rsid w:val="00DB0680"/>
    <w:rsid w:val="00DB132A"/>
    <w:rsid w:val="00DB21A3"/>
    <w:rsid w:val="00DB22E5"/>
    <w:rsid w:val="00DB25E1"/>
    <w:rsid w:val="00DB2CD6"/>
    <w:rsid w:val="00DB3656"/>
    <w:rsid w:val="00DB38A5"/>
    <w:rsid w:val="00DB3E42"/>
    <w:rsid w:val="00DB4B3E"/>
    <w:rsid w:val="00DB4EB4"/>
    <w:rsid w:val="00DB5758"/>
    <w:rsid w:val="00DB57F4"/>
    <w:rsid w:val="00DB5F85"/>
    <w:rsid w:val="00DB6F7F"/>
    <w:rsid w:val="00DB73A3"/>
    <w:rsid w:val="00DB7B6D"/>
    <w:rsid w:val="00DC08B1"/>
    <w:rsid w:val="00DC0C82"/>
    <w:rsid w:val="00DC1A09"/>
    <w:rsid w:val="00DC27DA"/>
    <w:rsid w:val="00DC2C13"/>
    <w:rsid w:val="00DC331A"/>
    <w:rsid w:val="00DC5D35"/>
    <w:rsid w:val="00DC657B"/>
    <w:rsid w:val="00DC67AF"/>
    <w:rsid w:val="00DC7752"/>
    <w:rsid w:val="00DD0091"/>
    <w:rsid w:val="00DD1045"/>
    <w:rsid w:val="00DD12B9"/>
    <w:rsid w:val="00DD1738"/>
    <w:rsid w:val="00DD30C4"/>
    <w:rsid w:val="00DD56D0"/>
    <w:rsid w:val="00DD57C1"/>
    <w:rsid w:val="00DD58B6"/>
    <w:rsid w:val="00DD5C68"/>
    <w:rsid w:val="00DD6AA0"/>
    <w:rsid w:val="00DD7009"/>
    <w:rsid w:val="00DD7F3C"/>
    <w:rsid w:val="00DE15F5"/>
    <w:rsid w:val="00DE2E63"/>
    <w:rsid w:val="00DE2E68"/>
    <w:rsid w:val="00DE3113"/>
    <w:rsid w:val="00DE3979"/>
    <w:rsid w:val="00DE4844"/>
    <w:rsid w:val="00DE52EA"/>
    <w:rsid w:val="00DE56E5"/>
    <w:rsid w:val="00DE5B87"/>
    <w:rsid w:val="00DE5DF0"/>
    <w:rsid w:val="00DE683F"/>
    <w:rsid w:val="00DE77FE"/>
    <w:rsid w:val="00DE79B7"/>
    <w:rsid w:val="00DF071B"/>
    <w:rsid w:val="00DF11D0"/>
    <w:rsid w:val="00DF1555"/>
    <w:rsid w:val="00DF1DF4"/>
    <w:rsid w:val="00DF201B"/>
    <w:rsid w:val="00DF2BAB"/>
    <w:rsid w:val="00DF425E"/>
    <w:rsid w:val="00DF4989"/>
    <w:rsid w:val="00DF4F52"/>
    <w:rsid w:val="00DF5A3C"/>
    <w:rsid w:val="00DF6ECA"/>
    <w:rsid w:val="00DF70EA"/>
    <w:rsid w:val="00DF71C3"/>
    <w:rsid w:val="00DF739E"/>
    <w:rsid w:val="00E0112A"/>
    <w:rsid w:val="00E012B8"/>
    <w:rsid w:val="00E01650"/>
    <w:rsid w:val="00E01A6D"/>
    <w:rsid w:val="00E02B07"/>
    <w:rsid w:val="00E0304C"/>
    <w:rsid w:val="00E0389D"/>
    <w:rsid w:val="00E04917"/>
    <w:rsid w:val="00E04D21"/>
    <w:rsid w:val="00E04E70"/>
    <w:rsid w:val="00E04EF5"/>
    <w:rsid w:val="00E0622A"/>
    <w:rsid w:val="00E063F8"/>
    <w:rsid w:val="00E0681F"/>
    <w:rsid w:val="00E06901"/>
    <w:rsid w:val="00E06B87"/>
    <w:rsid w:val="00E10FDB"/>
    <w:rsid w:val="00E11240"/>
    <w:rsid w:val="00E11750"/>
    <w:rsid w:val="00E11805"/>
    <w:rsid w:val="00E11B06"/>
    <w:rsid w:val="00E11D6C"/>
    <w:rsid w:val="00E11D6D"/>
    <w:rsid w:val="00E13551"/>
    <w:rsid w:val="00E14C59"/>
    <w:rsid w:val="00E15051"/>
    <w:rsid w:val="00E158E5"/>
    <w:rsid w:val="00E15A6E"/>
    <w:rsid w:val="00E17715"/>
    <w:rsid w:val="00E178D5"/>
    <w:rsid w:val="00E206F0"/>
    <w:rsid w:val="00E2072E"/>
    <w:rsid w:val="00E20C01"/>
    <w:rsid w:val="00E212A3"/>
    <w:rsid w:val="00E213F0"/>
    <w:rsid w:val="00E21608"/>
    <w:rsid w:val="00E216F9"/>
    <w:rsid w:val="00E21B6A"/>
    <w:rsid w:val="00E21F05"/>
    <w:rsid w:val="00E22246"/>
    <w:rsid w:val="00E2278A"/>
    <w:rsid w:val="00E22929"/>
    <w:rsid w:val="00E22AE7"/>
    <w:rsid w:val="00E22B09"/>
    <w:rsid w:val="00E2347B"/>
    <w:rsid w:val="00E2381F"/>
    <w:rsid w:val="00E24006"/>
    <w:rsid w:val="00E24404"/>
    <w:rsid w:val="00E249FB"/>
    <w:rsid w:val="00E24D4F"/>
    <w:rsid w:val="00E25862"/>
    <w:rsid w:val="00E26D91"/>
    <w:rsid w:val="00E27127"/>
    <w:rsid w:val="00E271B9"/>
    <w:rsid w:val="00E27AFE"/>
    <w:rsid w:val="00E30164"/>
    <w:rsid w:val="00E313E9"/>
    <w:rsid w:val="00E316EF"/>
    <w:rsid w:val="00E3271E"/>
    <w:rsid w:val="00E32852"/>
    <w:rsid w:val="00E3303E"/>
    <w:rsid w:val="00E34563"/>
    <w:rsid w:val="00E349B7"/>
    <w:rsid w:val="00E358E2"/>
    <w:rsid w:val="00E36EEE"/>
    <w:rsid w:val="00E407AC"/>
    <w:rsid w:val="00E407BB"/>
    <w:rsid w:val="00E41A30"/>
    <w:rsid w:val="00E432AD"/>
    <w:rsid w:val="00E43720"/>
    <w:rsid w:val="00E455C9"/>
    <w:rsid w:val="00E455F8"/>
    <w:rsid w:val="00E45C96"/>
    <w:rsid w:val="00E46CBB"/>
    <w:rsid w:val="00E47DC2"/>
    <w:rsid w:val="00E501D8"/>
    <w:rsid w:val="00E50817"/>
    <w:rsid w:val="00E50AF5"/>
    <w:rsid w:val="00E51167"/>
    <w:rsid w:val="00E51C4A"/>
    <w:rsid w:val="00E51C7A"/>
    <w:rsid w:val="00E51F55"/>
    <w:rsid w:val="00E52EE7"/>
    <w:rsid w:val="00E53603"/>
    <w:rsid w:val="00E537E7"/>
    <w:rsid w:val="00E53931"/>
    <w:rsid w:val="00E53A89"/>
    <w:rsid w:val="00E53FB6"/>
    <w:rsid w:val="00E5439E"/>
    <w:rsid w:val="00E54A95"/>
    <w:rsid w:val="00E55AFE"/>
    <w:rsid w:val="00E55CEF"/>
    <w:rsid w:val="00E55FAB"/>
    <w:rsid w:val="00E5657B"/>
    <w:rsid w:val="00E568B9"/>
    <w:rsid w:val="00E57C8E"/>
    <w:rsid w:val="00E607A6"/>
    <w:rsid w:val="00E609B6"/>
    <w:rsid w:val="00E60FC4"/>
    <w:rsid w:val="00E6150E"/>
    <w:rsid w:val="00E6247E"/>
    <w:rsid w:val="00E624CA"/>
    <w:rsid w:val="00E62817"/>
    <w:rsid w:val="00E62938"/>
    <w:rsid w:val="00E62BB0"/>
    <w:rsid w:val="00E62DAE"/>
    <w:rsid w:val="00E63294"/>
    <w:rsid w:val="00E6337B"/>
    <w:rsid w:val="00E63DC4"/>
    <w:rsid w:val="00E64853"/>
    <w:rsid w:val="00E64AF8"/>
    <w:rsid w:val="00E64C87"/>
    <w:rsid w:val="00E64DF4"/>
    <w:rsid w:val="00E6546B"/>
    <w:rsid w:val="00E66272"/>
    <w:rsid w:val="00E669ED"/>
    <w:rsid w:val="00E66C9C"/>
    <w:rsid w:val="00E6708F"/>
    <w:rsid w:val="00E67DBA"/>
    <w:rsid w:val="00E70564"/>
    <w:rsid w:val="00E718B2"/>
    <w:rsid w:val="00E72B9E"/>
    <w:rsid w:val="00E72F4F"/>
    <w:rsid w:val="00E732AA"/>
    <w:rsid w:val="00E73EC2"/>
    <w:rsid w:val="00E749E8"/>
    <w:rsid w:val="00E74AE5"/>
    <w:rsid w:val="00E76356"/>
    <w:rsid w:val="00E7645B"/>
    <w:rsid w:val="00E77B3F"/>
    <w:rsid w:val="00E805F9"/>
    <w:rsid w:val="00E81914"/>
    <w:rsid w:val="00E81AAA"/>
    <w:rsid w:val="00E81AE6"/>
    <w:rsid w:val="00E82F74"/>
    <w:rsid w:val="00E83565"/>
    <w:rsid w:val="00E837BD"/>
    <w:rsid w:val="00E842A6"/>
    <w:rsid w:val="00E84E8A"/>
    <w:rsid w:val="00E850D7"/>
    <w:rsid w:val="00E85971"/>
    <w:rsid w:val="00E86BD1"/>
    <w:rsid w:val="00E86C96"/>
    <w:rsid w:val="00E87C87"/>
    <w:rsid w:val="00E90225"/>
    <w:rsid w:val="00E914A4"/>
    <w:rsid w:val="00E9177B"/>
    <w:rsid w:val="00E92086"/>
    <w:rsid w:val="00E922C3"/>
    <w:rsid w:val="00E92363"/>
    <w:rsid w:val="00E93A9C"/>
    <w:rsid w:val="00E94646"/>
    <w:rsid w:val="00E94A66"/>
    <w:rsid w:val="00E94B14"/>
    <w:rsid w:val="00E94C72"/>
    <w:rsid w:val="00E94D77"/>
    <w:rsid w:val="00E96121"/>
    <w:rsid w:val="00E96412"/>
    <w:rsid w:val="00E96565"/>
    <w:rsid w:val="00E97461"/>
    <w:rsid w:val="00E97650"/>
    <w:rsid w:val="00EA00EA"/>
    <w:rsid w:val="00EA03F1"/>
    <w:rsid w:val="00EA06C4"/>
    <w:rsid w:val="00EA0BE7"/>
    <w:rsid w:val="00EA1D4F"/>
    <w:rsid w:val="00EA2A70"/>
    <w:rsid w:val="00EA3E25"/>
    <w:rsid w:val="00EA41CF"/>
    <w:rsid w:val="00EA4A6F"/>
    <w:rsid w:val="00EA54B8"/>
    <w:rsid w:val="00EA622B"/>
    <w:rsid w:val="00EA6B73"/>
    <w:rsid w:val="00EA7584"/>
    <w:rsid w:val="00EA7FE6"/>
    <w:rsid w:val="00EB087C"/>
    <w:rsid w:val="00EB18BC"/>
    <w:rsid w:val="00EB2A09"/>
    <w:rsid w:val="00EB2F9E"/>
    <w:rsid w:val="00EB3603"/>
    <w:rsid w:val="00EB3F82"/>
    <w:rsid w:val="00EB40EF"/>
    <w:rsid w:val="00EB439F"/>
    <w:rsid w:val="00EB449F"/>
    <w:rsid w:val="00EB48BA"/>
    <w:rsid w:val="00EB4FB5"/>
    <w:rsid w:val="00EB50CD"/>
    <w:rsid w:val="00EB61FB"/>
    <w:rsid w:val="00EB64FC"/>
    <w:rsid w:val="00EB657A"/>
    <w:rsid w:val="00EB7267"/>
    <w:rsid w:val="00EC0224"/>
    <w:rsid w:val="00EC02B0"/>
    <w:rsid w:val="00EC1117"/>
    <w:rsid w:val="00EC1B25"/>
    <w:rsid w:val="00EC208C"/>
    <w:rsid w:val="00EC20CD"/>
    <w:rsid w:val="00EC2B15"/>
    <w:rsid w:val="00EC331F"/>
    <w:rsid w:val="00EC3922"/>
    <w:rsid w:val="00EC4FBD"/>
    <w:rsid w:val="00EC5718"/>
    <w:rsid w:val="00EC65E0"/>
    <w:rsid w:val="00EC663F"/>
    <w:rsid w:val="00EC6667"/>
    <w:rsid w:val="00EC666D"/>
    <w:rsid w:val="00EC6F62"/>
    <w:rsid w:val="00EC7173"/>
    <w:rsid w:val="00EC755D"/>
    <w:rsid w:val="00EC75C1"/>
    <w:rsid w:val="00EC7824"/>
    <w:rsid w:val="00ED098E"/>
    <w:rsid w:val="00ED1139"/>
    <w:rsid w:val="00ED21AB"/>
    <w:rsid w:val="00ED221B"/>
    <w:rsid w:val="00ED2FC6"/>
    <w:rsid w:val="00ED3BB3"/>
    <w:rsid w:val="00ED3F49"/>
    <w:rsid w:val="00ED45C6"/>
    <w:rsid w:val="00ED6770"/>
    <w:rsid w:val="00ED74A0"/>
    <w:rsid w:val="00EE000E"/>
    <w:rsid w:val="00EE0DA6"/>
    <w:rsid w:val="00EE1180"/>
    <w:rsid w:val="00EE1B21"/>
    <w:rsid w:val="00EE1E4C"/>
    <w:rsid w:val="00EE24FA"/>
    <w:rsid w:val="00EE2C0E"/>
    <w:rsid w:val="00EE3135"/>
    <w:rsid w:val="00EE370A"/>
    <w:rsid w:val="00EE54B8"/>
    <w:rsid w:val="00EE5C02"/>
    <w:rsid w:val="00EE626E"/>
    <w:rsid w:val="00EE639F"/>
    <w:rsid w:val="00EE7C26"/>
    <w:rsid w:val="00EE7CDB"/>
    <w:rsid w:val="00EE7F2B"/>
    <w:rsid w:val="00EF01CC"/>
    <w:rsid w:val="00EF02E2"/>
    <w:rsid w:val="00EF09A5"/>
    <w:rsid w:val="00EF0B22"/>
    <w:rsid w:val="00EF1023"/>
    <w:rsid w:val="00EF1DC9"/>
    <w:rsid w:val="00EF2741"/>
    <w:rsid w:val="00EF3894"/>
    <w:rsid w:val="00EF3A0B"/>
    <w:rsid w:val="00EF4278"/>
    <w:rsid w:val="00EF453A"/>
    <w:rsid w:val="00EF459E"/>
    <w:rsid w:val="00EF4A04"/>
    <w:rsid w:val="00EF4E43"/>
    <w:rsid w:val="00EF4E8A"/>
    <w:rsid w:val="00EF4F19"/>
    <w:rsid w:val="00EF531E"/>
    <w:rsid w:val="00EF5C25"/>
    <w:rsid w:val="00EF7114"/>
    <w:rsid w:val="00EF71C0"/>
    <w:rsid w:val="00EF7231"/>
    <w:rsid w:val="00EF7357"/>
    <w:rsid w:val="00EF7588"/>
    <w:rsid w:val="00EF7A25"/>
    <w:rsid w:val="00F00150"/>
    <w:rsid w:val="00F00979"/>
    <w:rsid w:val="00F0103A"/>
    <w:rsid w:val="00F01282"/>
    <w:rsid w:val="00F0159C"/>
    <w:rsid w:val="00F01AD1"/>
    <w:rsid w:val="00F01CF8"/>
    <w:rsid w:val="00F02612"/>
    <w:rsid w:val="00F026E1"/>
    <w:rsid w:val="00F027DC"/>
    <w:rsid w:val="00F039C2"/>
    <w:rsid w:val="00F03BD7"/>
    <w:rsid w:val="00F03D48"/>
    <w:rsid w:val="00F05327"/>
    <w:rsid w:val="00F06446"/>
    <w:rsid w:val="00F10767"/>
    <w:rsid w:val="00F110A3"/>
    <w:rsid w:val="00F11AA4"/>
    <w:rsid w:val="00F11D4B"/>
    <w:rsid w:val="00F12507"/>
    <w:rsid w:val="00F12AFB"/>
    <w:rsid w:val="00F1392A"/>
    <w:rsid w:val="00F1404F"/>
    <w:rsid w:val="00F142ED"/>
    <w:rsid w:val="00F149A7"/>
    <w:rsid w:val="00F1596F"/>
    <w:rsid w:val="00F159FD"/>
    <w:rsid w:val="00F16F89"/>
    <w:rsid w:val="00F17595"/>
    <w:rsid w:val="00F17927"/>
    <w:rsid w:val="00F20698"/>
    <w:rsid w:val="00F2097C"/>
    <w:rsid w:val="00F20A0D"/>
    <w:rsid w:val="00F20EFA"/>
    <w:rsid w:val="00F22509"/>
    <w:rsid w:val="00F22CFE"/>
    <w:rsid w:val="00F253D0"/>
    <w:rsid w:val="00F259B4"/>
    <w:rsid w:val="00F26649"/>
    <w:rsid w:val="00F266F8"/>
    <w:rsid w:val="00F27FD9"/>
    <w:rsid w:val="00F30A0C"/>
    <w:rsid w:val="00F30D75"/>
    <w:rsid w:val="00F31874"/>
    <w:rsid w:val="00F32AA7"/>
    <w:rsid w:val="00F32F77"/>
    <w:rsid w:val="00F342C6"/>
    <w:rsid w:val="00F354E3"/>
    <w:rsid w:val="00F35AD5"/>
    <w:rsid w:val="00F36554"/>
    <w:rsid w:val="00F36D04"/>
    <w:rsid w:val="00F370ED"/>
    <w:rsid w:val="00F3745B"/>
    <w:rsid w:val="00F37A1A"/>
    <w:rsid w:val="00F401B6"/>
    <w:rsid w:val="00F41FE3"/>
    <w:rsid w:val="00F4207E"/>
    <w:rsid w:val="00F4220D"/>
    <w:rsid w:val="00F4276A"/>
    <w:rsid w:val="00F42848"/>
    <w:rsid w:val="00F42983"/>
    <w:rsid w:val="00F42E5A"/>
    <w:rsid w:val="00F432E2"/>
    <w:rsid w:val="00F438C4"/>
    <w:rsid w:val="00F44590"/>
    <w:rsid w:val="00F447A7"/>
    <w:rsid w:val="00F44C5B"/>
    <w:rsid w:val="00F44C92"/>
    <w:rsid w:val="00F453E5"/>
    <w:rsid w:val="00F45714"/>
    <w:rsid w:val="00F462B2"/>
    <w:rsid w:val="00F47089"/>
    <w:rsid w:val="00F47721"/>
    <w:rsid w:val="00F47F88"/>
    <w:rsid w:val="00F50B27"/>
    <w:rsid w:val="00F52E7C"/>
    <w:rsid w:val="00F530FE"/>
    <w:rsid w:val="00F533C3"/>
    <w:rsid w:val="00F536B0"/>
    <w:rsid w:val="00F53905"/>
    <w:rsid w:val="00F54859"/>
    <w:rsid w:val="00F548FA"/>
    <w:rsid w:val="00F54FCB"/>
    <w:rsid w:val="00F554CB"/>
    <w:rsid w:val="00F55E4C"/>
    <w:rsid w:val="00F565B4"/>
    <w:rsid w:val="00F565E3"/>
    <w:rsid w:val="00F56762"/>
    <w:rsid w:val="00F56795"/>
    <w:rsid w:val="00F56911"/>
    <w:rsid w:val="00F56991"/>
    <w:rsid w:val="00F57BEE"/>
    <w:rsid w:val="00F60816"/>
    <w:rsid w:val="00F608CD"/>
    <w:rsid w:val="00F60ACF"/>
    <w:rsid w:val="00F61BEA"/>
    <w:rsid w:val="00F62DC6"/>
    <w:rsid w:val="00F6532F"/>
    <w:rsid w:val="00F6567F"/>
    <w:rsid w:val="00F65704"/>
    <w:rsid w:val="00F65782"/>
    <w:rsid w:val="00F657A3"/>
    <w:rsid w:val="00F7189F"/>
    <w:rsid w:val="00F71934"/>
    <w:rsid w:val="00F71CAB"/>
    <w:rsid w:val="00F72194"/>
    <w:rsid w:val="00F72FED"/>
    <w:rsid w:val="00F7322F"/>
    <w:rsid w:val="00F73FE1"/>
    <w:rsid w:val="00F74005"/>
    <w:rsid w:val="00F74110"/>
    <w:rsid w:val="00F75448"/>
    <w:rsid w:val="00F7559B"/>
    <w:rsid w:val="00F800AA"/>
    <w:rsid w:val="00F80845"/>
    <w:rsid w:val="00F80E80"/>
    <w:rsid w:val="00F813B5"/>
    <w:rsid w:val="00F81A6F"/>
    <w:rsid w:val="00F827B6"/>
    <w:rsid w:val="00F82833"/>
    <w:rsid w:val="00F82872"/>
    <w:rsid w:val="00F83B7C"/>
    <w:rsid w:val="00F84261"/>
    <w:rsid w:val="00F842B9"/>
    <w:rsid w:val="00F84D6B"/>
    <w:rsid w:val="00F863EF"/>
    <w:rsid w:val="00F8658C"/>
    <w:rsid w:val="00F86629"/>
    <w:rsid w:val="00F87883"/>
    <w:rsid w:val="00F87B04"/>
    <w:rsid w:val="00F91B63"/>
    <w:rsid w:val="00F91D85"/>
    <w:rsid w:val="00F924E4"/>
    <w:rsid w:val="00F92670"/>
    <w:rsid w:val="00F9323A"/>
    <w:rsid w:val="00F938FE"/>
    <w:rsid w:val="00F93BE3"/>
    <w:rsid w:val="00F9497A"/>
    <w:rsid w:val="00F94A25"/>
    <w:rsid w:val="00F94D32"/>
    <w:rsid w:val="00F958EA"/>
    <w:rsid w:val="00F96C7C"/>
    <w:rsid w:val="00F97269"/>
    <w:rsid w:val="00F97CB0"/>
    <w:rsid w:val="00FA130F"/>
    <w:rsid w:val="00FA149D"/>
    <w:rsid w:val="00FA167A"/>
    <w:rsid w:val="00FA1F8E"/>
    <w:rsid w:val="00FA27F1"/>
    <w:rsid w:val="00FA2898"/>
    <w:rsid w:val="00FA2926"/>
    <w:rsid w:val="00FA30BC"/>
    <w:rsid w:val="00FA31E7"/>
    <w:rsid w:val="00FA45B5"/>
    <w:rsid w:val="00FA465A"/>
    <w:rsid w:val="00FA4859"/>
    <w:rsid w:val="00FA4E30"/>
    <w:rsid w:val="00FA513B"/>
    <w:rsid w:val="00FA5B9F"/>
    <w:rsid w:val="00FA5FED"/>
    <w:rsid w:val="00FA604C"/>
    <w:rsid w:val="00FA64A6"/>
    <w:rsid w:val="00FA79B6"/>
    <w:rsid w:val="00FA7ACA"/>
    <w:rsid w:val="00FB0948"/>
    <w:rsid w:val="00FB0DB4"/>
    <w:rsid w:val="00FB0E9B"/>
    <w:rsid w:val="00FB0EF2"/>
    <w:rsid w:val="00FB1A6D"/>
    <w:rsid w:val="00FB1C3B"/>
    <w:rsid w:val="00FB2774"/>
    <w:rsid w:val="00FB2B22"/>
    <w:rsid w:val="00FB2FCF"/>
    <w:rsid w:val="00FB3141"/>
    <w:rsid w:val="00FB32F2"/>
    <w:rsid w:val="00FB3F4B"/>
    <w:rsid w:val="00FB40BA"/>
    <w:rsid w:val="00FB4FCF"/>
    <w:rsid w:val="00FB52E8"/>
    <w:rsid w:val="00FB52FA"/>
    <w:rsid w:val="00FB645F"/>
    <w:rsid w:val="00FB6658"/>
    <w:rsid w:val="00FB6773"/>
    <w:rsid w:val="00FB7CD5"/>
    <w:rsid w:val="00FB7DEA"/>
    <w:rsid w:val="00FC118C"/>
    <w:rsid w:val="00FC15DF"/>
    <w:rsid w:val="00FC2A93"/>
    <w:rsid w:val="00FC2E04"/>
    <w:rsid w:val="00FC3D1F"/>
    <w:rsid w:val="00FC508E"/>
    <w:rsid w:val="00FC5497"/>
    <w:rsid w:val="00FC5653"/>
    <w:rsid w:val="00FC5713"/>
    <w:rsid w:val="00FC5AD9"/>
    <w:rsid w:val="00FC5D47"/>
    <w:rsid w:val="00FC60F1"/>
    <w:rsid w:val="00FC70C8"/>
    <w:rsid w:val="00FC7395"/>
    <w:rsid w:val="00FC74B1"/>
    <w:rsid w:val="00FC74DC"/>
    <w:rsid w:val="00FD097D"/>
    <w:rsid w:val="00FD0CCC"/>
    <w:rsid w:val="00FD0F8F"/>
    <w:rsid w:val="00FD1074"/>
    <w:rsid w:val="00FD157C"/>
    <w:rsid w:val="00FD29F0"/>
    <w:rsid w:val="00FD2B1E"/>
    <w:rsid w:val="00FD361F"/>
    <w:rsid w:val="00FD3DD4"/>
    <w:rsid w:val="00FD5017"/>
    <w:rsid w:val="00FD710A"/>
    <w:rsid w:val="00FD722B"/>
    <w:rsid w:val="00FD7CF9"/>
    <w:rsid w:val="00FE0E8C"/>
    <w:rsid w:val="00FE19A9"/>
    <w:rsid w:val="00FE1C2B"/>
    <w:rsid w:val="00FE1EB8"/>
    <w:rsid w:val="00FE30D3"/>
    <w:rsid w:val="00FE40F7"/>
    <w:rsid w:val="00FE46E9"/>
    <w:rsid w:val="00FE4937"/>
    <w:rsid w:val="00FE522A"/>
    <w:rsid w:val="00FE5716"/>
    <w:rsid w:val="00FE5B1E"/>
    <w:rsid w:val="00FE5E06"/>
    <w:rsid w:val="00FE6025"/>
    <w:rsid w:val="00FE608B"/>
    <w:rsid w:val="00FE6BCC"/>
    <w:rsid w:val="00FE73E3"/>
    <w:rsid w:val="00FE7742"/>
    <w:rsid w:val="00FE788A"/>
    <w:rsid w:val="00FF043E"/>
    <w:rsid w:val="00FF0A15"/>
    <w:rsid w:val="00FF0C7E"/>
    <w:rsid w:val="00FF136F"/>
    <w:rsid w:val="00FF193E"/>
    <w:rsid w:val="00FF19AB"/>
    <w:rsid w:val="00FF2CBE"/>
    <w:rsid w:val="00FF361F"/>
    <w:rsid w:val="00FF6D68"/>
    <w:rsid w:val="00FF6E4B"/>
    <w:rsid w:val="00FF7212"/>
    <w:rsid w:val="00FF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paragraph" w:styleId="1">
    <w:name w:val="heading 1"/>
    <w:basedOn w:val="a"/>
    <w:next w:val="a"/>
    <w:link w:val="10"/>
    <w:uiPriority w:val="9"/>
    <w:qFormat/>
    <w:rsid w:val="00FE4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3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paragraph" w:styleId="aff2">
    <w:name w:val="No Spacing"/>
    <w:uiPriority w:val="1"/>
    <w:qFormat/>
    <w:rsid w:val="000B66C7"/>
    <w:pPr>
      <w:spacing w:after="0" w:line="240" w:lineRule="auto"/>
    </w:pPr>
    <w:rPr>
      <w:rFonts w:ascii="Times New Roman" w:eastAsia="Times New Roman" w:hAnsi="Times New Roman" w:cs="Times New Roman"/>
      <w:sz w:val="24"/>
      <w:szCs w:val="20"/>
      <w:lang w:eastAsia="ru-RU"/>
    </w:rPr>
  </w:style>
  <w:style w:type="character" w:styleId="aff3">
    <w:name w:val="FollowedHyperlink"/>
    <w:basedOn w:val="a0"/>
    <w:uiPriority w:val="99"/>
    <w:semiHidden/>
    <w:unhideWhenUsed/>
    <w:rsid w:val="00104254"/>
    <w:rPr>
      <w:color w:val="800080" w:themeColor="followedHyperlink"/>
      <w:u w:val="single"/>
    </w:rPr>
  </w:style>
  <w:style w:type="character" w:customStyle="1" w:styleId="10">
    <w:name w:val="Заголовок 1 Знак"/>
    <w:basedOn w:val="a0"/>
    <w:link w:val="1"/>
    <w:uiPriority w:val="9"/>
    <w:rsid w:val="00FE40F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9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D42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D42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D425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456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639"/>
  </w:style>
  <w:style w:type="paragraph" w:styleId="a5">
    <w:name w:val="footer"/>
    <w:basedOn w:val="a"/>
    <w:link w:val="a6"/>
    <w:uiPriority w:val="99"/>
    <w:unhideWhenUsed/>
    <w:rsid w:val="002456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639"/>
  </w:style>
  <w:style w:type="paragraph" w:styleId="a7">
    <w:name w:val="annotation text"/>
    <w:basedOn w:val="a"/>
    <w:link w:val="a8"/>
    <w:uiPriority w:val="99"/>
    <w:rsid w:val="006A64B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6A64BD"/>
    <w:rPr>
      <w:rFonts w:ascii="Times New Roman" w:eastAsia="Times New Roman" w:hAnsi="Times New Roman" w:cs="Times New Roman"/>
      <w:sz w:val="20"/>
      <w:szCs w:val="20"/>
      <w:lang w:eastAsia="ru-RU"/>
    </w:rPr>
  </w:style>
  <w:style w:type="table" w:styleId="a9">
    <w:name w:val="Table Grid"/>
    <w:basedOn w:val="a1"/>
    <w:uiPriority w:val="39"/>
    <w:rsid w:val="00296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aliases w:val="ПАРАГРАФ"/>
    <w:basedOn w:val="a"/>
    <w:uiPriority w:val="99"/>
    <w:qFormat/>
    <w:rsid w:val="00D55445"/>
    <w:pPr>
      <w:ind w:left="720"/>
      <w:contextualSpacing/>
    </w:pPr>
  </w:style>
  <w:style w:type="paragraph" w:styleId="ab">
    <w:name w:val="Balloon Text"/>
    <w:basedOn w:val="a"/>
    <w:link w:val="ac"/>
    <w:unhideWhenUsed/>
    <w:rsid w:val="00FC60F1"/>
    <w:pPr>
      <w:spacing w:after="0" w:line="240" w:lineRule="auto"/>
    </w:pPr>
    <w:rPr>
      <w:rFonts w:ascii="Tahoma" w:hAnsi="Tahoma" w:cs="Tahoma"/>
      <w:sz w:val="16"/>
      <w:szCs w:val="16"/>
    </w:rPr>
  </w:style>
  <w:style w:type="character" w:customStyle="1" w:styleId="ac">
    <w:name w:val="Текст выноски Знак"/>
    <w:basedOn w:val="a0"/>
    <w:link w:val="ab"/>
    <w:rsid w:val="00FC60F1"/>
    <w:rPr>
      <w:rFonts w:ascii="Tahoma" w:hAnsi="Tahoma" w:cs="Tahoma"/>
      <w:sz w:val="16"/>
      <w:szCs w:val="16"/>
    </w:rPr>
  </w:style>
  <w:style w:type="numbering" w:customStyle="1" w:styleId="11">
    <w:name w:val="Нет списка1"/>
    <w:next w:val="a2"/>
    <w:uiPriority w:val="99"/>
    <w:semiHidden/>
    <w:unhideWhenUsed/>
    <w:rsid w:val="00F565B4"/>
  </w:style>
  <w:style w:type="paragraph" w:customStyle="1" w:styleId="ConsPlusCell">
    <w:name w:val="ConsPlusCell"/>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65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65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65B4"/>
    <w:pPr>
      <w:widowControl w:val="0"/>
      <w:autoSpaceDE w:val="0"/>
      <w:autoSpaceDN w:val="0"/>
      <w:spacing w:after="0" w:line="240" w:lineRule="auto"/>
    </w:pPr>
    <w:rPr>
      <w:rFonts w:ascii="Tahoma" w:eastAsia="Times New Roman" w:hAnsi="Tahoma" w:cs="Tahoma"/>
      <w:sz w:val="26"/>
      <w:szCs w:val="20"/>
      <w:lang w:eastAsia="ru-RU"/>
    </w:rPr>
  </w:style>
  <w:style w:type="paragraph" w:styleId="ad">
    <w:name w:val="endnote text"/>
    <w:basedOn w:val="a"/>
    <w:link w:val="ae"/>
    <w:uiPriority w:val="99"/>
    <w:semiHidden/>
    <w:unhideWhenUsed/>
    <w:rsid w:val="00F565B4"/>
    <w:pPr>
      <w:spacing w:after="0" w:line="240" w:lineRule="auto"/>
      <w:ind w:firstLine="709"/>
      <w:jc w:val="both"/>
    </w:pPr>
    <w:rPr>
      <w:rFonts w:ascii="Times New Roman" w:hAnsi="Times New Roman" w:cs="Times New Roman"/>
      <w:sz w:val="20"/>
      <w:szCs w:val="20"/>
    </w:rPr>
  </w:style>
  <w:style w:type="character" w:customStyle="1" w:styleId="ae">
    <w:name w:val="Текст концевой сноски Знак"/>
    <w:basedOn w:val="a0"/>
    <w:link w:val="ad"/>
    <w:uiPriority w:val="99"/>
    <w:semiHidden/>
    <w:rsid w:val="00F565B4"/>
    <w:rPr>
      <w:rFonts w:ascii="Times New Roman" w:hAnsi="Times New Roman" w:cs="Times New Roman"/>
      <w:sz w:val="20"/>
      <w:szCs w:val="20"/>
    </w:rPr>
  </w:style>
  <w:style w:type="character" w:styleId="af">
    <w:name w:val="endnote reference"/>
    <w:basedOn w:val="a0"/>
    <w:uiPriority w:val="99"/>
    <w:semiHidden/>
    <w:unhideWhenUsed/>
    <w:rsid w:val="00F565B4"/>
    <w:rPr>
      <w:vertAlign w:val="superscript"/>
    </w:rPr>
  </w:style>
  <w:style w:type="paragraph" w:styleId="af0">
    <w:name w:val="footnote text"/>
    <w:basedOn w:val="a"/>
    <w:link w:val="af1"/>
    <w:uiPriority w:val="99"/>
    <w:unhideWhenUsed/>
    <w:rsid w:val="00F565B4"/>
    <w:pPr>
      <w:spacing w:after="0" w:line="240" w:lineRule="auto"/>
      <w:ind w:firstLine="709"/>
      <w:jc w:val="both"/>
    </w:pPr>
    <w:rPr>
      <w:rFonts w:ascii="Times New Roman" w:hAnsi="Times New Roman" w:cs="Times New Roman"/>
      <w:sz w:val="20"/>
      <w:szCs w:val="20"/>
    </w:rPr>
  </w:style>
  <w:style w:type="character" w:customStyle="1" w:styleId="af1">
    <w:name w:val="Текст сноски Знак"/>
    <w:basedOn w:val="a0"/>
    <w:link w:val="af0"/>
    <w:uiPriority w:val="99"/>
    <w:rsid w:val="00F565B4"/>
    <w:rPr>
      <w:rFonts w:ascii="Times New Roman" w:hAnsi="Times New Roman" w:cs="Times New Roman"/>
      <w:sz w:val="20"/>
      <w:szCs w:val="20"/>
    </w:rPr>
  </w:style>
  <w:style w:type="character" w:styleId="af2">
    <w:name w:val="footnote reference"/>
    <w:basedOn w:val="a0"/>
    <w:unhideWhenUsed/>
    <w:rsid w:val="00F565B4"/>
    <w:rPr>
      <w:vertAlign w:val="superscript"/>
    </w:rPr>
  </w:style>
  <w:style w:type="numbering" w:customStyle="1" w:styleId="2">
    <w:name w:val="Нет списка2"/>
    <w:next w:val="a2"/>
    <w:uiPriority w:val="99"/>
    <w:semiHidden/>
    <w:unhideWhenUsed/>
    <w:rsid w:val="000366E7"/>
  </w:style>
  <w:style w:type="table" w:customStyle="1" w:styleId="12">
    <w:name w:val="Сетка таблицы1"/>
    <w:basedOn w:val="a1"/>
    <w:next w:val="a9"/>
    <w:uiPriority w:val="39"/>
    <w:rsid w:val="00BC59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uiPriority w:val="99"/>
    <w:semiHidden/>
    <w:unhideWhenUsed/>
    <w:rsid w:val="0046044D"/>
    <w:rPr>
      <w:sz w:val="16"/>
      <w:szCs w:val="16"/>
    </w:rPr>
  </w:style>
  <w:style w:type="paragraph" w:styleId="af4">
    <w:name w:val="annotation subject"/>
    <w:basedOn w:val="a7"/>
    <w:next w:val="a7"/>
    <w:link w:val="af5"/>
    <w:uiPriority w:val="99"/>
    <w:semiHidden/>
    <w:unhideWhenUsed/>
    <w:rsid w:val="0046044D"/>
    <w:pPr>
      <w:widowControl/>
      <w:autoSpaceDE/>
      <w:autoSpaceDN/>
      <w:adjustRightInd/>
      <w:spacing w:after="200"/>
    </w:pPr>
    <w:rPr>
      <w:rFonts w:asciiTheme="minorHAnsi" w:eastAsiaTheme="minorHAnsi" w:hAnsiTheme="minorHAnsi" w:cstheme="minorBidi"/>
      <w:b/>
      <w:bCs/>
      <w:lang w:eastAsia="en-US"/>
    </w:rPr>
  </w:style>
  <w:style w:type="character" w:customStyle="1" w:styleId="af5">
    <w:name w:val="Тема примечания Знак"/>
    <w:basedOn w:val="a8"/>
    <w:link w:val="af4"/>
    <w:uiPriority w:val="99"/>
    <w:semiHidden/>
    <w:rsid w:val="0046044D"/>
    <w:rPr>
      <w:rFonts w:ascii="Times New Roman" w:eastAsia="Times New Roman" w:hAnsi="Times New Roman" w:cs="Times New Roman"/>
      <w:b/>
      <w:bCs/>
      <w:sz w:val="20"/>
      <w:szCs w:val="20"/>
      <w:lang w:eastAsia="ru-RU"/>
    </w:rPr>
  </w:style>
  <w:style w:type="character" w:styleId="af6">
    <w:name w:val="Placeholder Text"/>
    <w:basedOn w:val="a0"/>
    <w:uiPriority w:val="99"/>
    <w:semiHidden/>
    <w:rsid w:val="00DF6ECA"/>
    <w:rPr>
      <w:color w:val="808080"/>
    </w:rPr>
  </w:style>
  <w:style w:type="character" w:styleId="af7">
    <w:name w:val="page number"/>
    <w:basedOn w:val="a0"/>
    <w:rsid w:val="00194961"/>
  </w:style>
  <w:style w:type="character" w:styleId="af8">
    <w:name w:val="Hyperlink"/>
    <w:basedOn w:val="a0"/>
    <w:uiPriority w:val="99"/>
    <w:unhideWhenUsed/>
    <w:rsid w:val="002B1997"/>
    <w:rPr>
      <w:color w:val="0000FF" w:themeColor="hyperlink"/>
      <w:u w:val="single"/>
    </w:rPr>
  </w:style>
  <w:style w:type="paragraph" w:customStyle="1" w:styleId="Style8">
    <w:name w:val="Style8"/>
    <w:basedOn w:val="a"/>
    <w:uiPriority w:val="99"/>
    <w:rsid w:val="00EE370A"/>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lang w:eastAsia="ru-RU"/>
    </w:rPr>
  </w:style>
  <w:style w:type="paragraph" w:styleId="af9">
    <w:name w:val="Body Text"/>
    <w:basedOn w:val="a"/>
    <w:link w:val="afa"/>
    <w:unhideWhenUsed/>
    <w:rsid w:val="0066604C"/>
    <w:pPr>
      <w:spacing w:after="0" w:line="240" w:lineRule="auto"/>
      <w:ind w:right="32"/>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66604C"/>
    <w:rPr>
      <w:rFonts w:ascii="Times New Roman" w:eastAsia="Times New Roman" w:hAnsi="Times New Roman" w:cs="Times New Roman"/>
      <w:sz w:val="28"/>
      <w:szCs w:val="20"/>
      <w:lang w:eastAsia="ru-RU"/>
    </w:rPr>
  </w:style>
  <w:style w:type="paragraph" w:styleId="afb">
    <w:name w:val="Title"/>
    <w:basedOn w:val="a"/>
    <w:link w:val="afc"/>
    <w:qFormat/>
    <w:rsid w:val="007160B4"/>
    <w:pPr>
      <w:spacing w:after="0" w:line="240" w:lineRule="auto"/>
      <w:jc w:val="center"/>
    </w:pPr>
    <w:rPr>
      <w:rFonts w:ascii="Times New Roman" w:eastAsia="Times New Roman" w:hAnsi="Times New Roman" w:cs="Times New Roman"/>
      <w:b/>
      <w:sz w:val="28"/>
      <w:szCs w:val="20"/>
      <w:lang w:eastAsia="ru-RU"/>
    </w:rPr>
  </w:style>
  <w:style w:type="character" w:customStyle="1" w:styleId="afc">
    <w:name w:val="Название Знак"/>
    <w:basedOn w:val="a0"/>
    <w:link w:val="afb"/>
    <w:rsid w:val="007160B4"/>
    <w:rPr>
      <w:rFonts w:ascii="Times New Roman" w:eastAsia="Times New Roman" w:hAnsi="Times New Roman" w:cs="Times New Roman"/>
      <w:b/>
      <w:sz w:val="28"/>
      <w:szCs w:val="20"/>
      <w:lang w:eastAsia="ru-RU"/>
    </w:rPr>
  </w:style>
  <w:style w:type="character" w:customStyle="1" w:styleId="ft-hit-pos">
    <w:name w:val="ft-hit-pos"/>
    <w:basedOn w:val="a0"/>
    <w:rsid w:val="00035654"/>
  </w:style>
  <w:style w:type="character" w:customStyle="1" w:styleId="afd">
    <w:name w:val="Основной текст_"/>
    <w:link w:val="13"/>
    <w:locked/>
    <w:rsid w:val="00BA6AFC"/>
    <w:rPr>
      <w:sz w:val="27"/>
      <w:szCs w:val="27"/>
      <w:shd w:val="clear" w:color="auto" w:fill="FFFFFF"/>
    </w:rPr>
  </w:style>
  <w:style w:type="paragraph" w:customStyle="1" w:styleId="13">
    <w:name w:val="Основной текст1"/>
    <w:basedOn w:val="a"/>
    <w:link w:val="afd"/>
    <w:rsid w:val="00BA6AFC"/>
    <w:pPr>
      <w:shd w:val="clear" w:color="auto" w:fill="FFFFFF"/>
      <w:spacing w:after="240" w:line="302" w:lineRule="exact"/>
      <w:ind w:hanging="1400"/>
    </w:pPr>
    <w:rPr>
      <w:sz w:val="27"/>
      <w:szCs w:val="27"/>
    </w:rPr>
  </w:style>
  <w:style w:type="paragraph" w:styleId="20">
    <w:name w:val="Body Text 2"/>
    <w:basedOn w:val="a"/>
    <w:link w:val="21"/>
    <w:rsid w:val="00DA6000"/>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0"/>
    <w:link w:val="20"/>
    <w:rsid w:val="00DA6000"/>
    <w:rPr>
      <w:rFonts w:ascii="Times New Roman" w:eastAsia="Times New Roman" w:hAnsi="Times New Roman" w:cs="Times New Roman"/>
      <w:sz w:val="20"/>
      <w:szCs w:val="20"/>
      <w:lang w:eastAsia="ru-RU"/>
    </w:rPr>
  </w:style>
  <w:style w:type="numbering" w:customStyle="1" w:styleId="3">
    <w:name w:val="Нет списка3"/>
    <w:next w:val="a2"/>
    <w:semiHidden/>
    <w:unhideWhenUsed/>
    <w:rsid w:val="00C63A38"/>
  </w:style>
  <w:style w:type="table" w:customStyle="1" w:styleId="22">
    <w:name w:val="Сетка таблицы2"/>
    <w:basedOn w:val="a1"/>
    <w:next w:val="a9"/>
    <w:rsid w:val="00C63A38"/>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rsid w:val="00C63A38"/>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ff">
    <w:name w:val="Основной текст с отступом Знак"/>
    <w:basedOn w:val="a0"/>
    <w:link w:val="afe"/>
    <w:rsid w:val="00C63A38"/>
    <w:rPr>
      <w:rFonts w:ascii="Times New Roman" w:eastAsia="Times New Roman" w:hAnsi="Times New Roman" w:cs="Times New Roman"/>
      <w:sz w:val="20"/>
      <w:szCs w:val="20"/>
      <w:lang w:eastAsia="ru-RU"/>
    </w:rPr>
  </w:style>
  <w:style w:type="character" w:customStyle="1" w:styleId="mail-message-sender-email">
    <w:name w:val="mail-message-sender-email"/>
    <w:basedOn w:val="a0"/>
    <w:rsid w:val="00C63A38"/>
  </w:style>
  <w:style w:type="paragraph" w:styleId="aff0">
    <w:name w:val="Normal (Web)"/>
    <w:basedOn w:val="a"/>
    <w:uiPriority w:val="99"/>
    <w:unhideWhenUsed/>
    <w:rsid w:val="00C63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uiPriority w:val="22"/>
    <w:qFormat/>
    <w:rsid w:val="00C63A38"/>
    <w:rPr>
      <w:b/>
      <w:bCs/>
    </w:rPr>
  </w:style>
  <w:style w:type="paragraph" w:styleId="aff2">
    <w:name w:val="No Spacing"/>
    <w:uiPriority w:val="1"/>
    <w:qFormat/>
    <w:rsid w:val="000B66C7"/>
    <w:pPr>
      <w:spacing w:after="0" w:line="240" w:lineRule="auto"/>
    </w:pPr>
    <w:rPr>
      <w:rFonts w:ascii="Times New Roman" w:eastAsia="Times New Roman" w:hAnsi="Times New Roman" w:cs="Times New Roman"/>
      <w:sz w:val="24"/>
      <w:szCs w:val="20"/>
      <w:lang w:eastAsia="ru-RU"/>
    </w:rPr>
  </w:style>
  <w:style w:type="character" w:styleId="aff3">
    <w:name w:val="FollowedHyperlink"/>
    <w:basedOn w:val="a0"/>
    <w:uiPriority w:val="99"/>
    <w:semiHidden/>
    <w:unhideWhenUsed/>
    <w:rsid w:val="001042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39949">
      <w:bodyDiv w:val="1"/>
      <w:marLeft w:val="0"/>
      <w:marRight w:val="0"/>
      <w:marTop w:val="0"/>
      <w:marBottom w:val="0"/>
      <w:divBdr>
        <w:top w:val="none" w:sz="0" w:space="0" w:color="auto"/>
        <w:left w:val="none" w:sz="0" w:space="0" w:color="auto"/>
        <w:bottom w:val="none" w:sz="0" w:space="0" w:color="auto"/>
        <w:right w:val="none" w:sz="0" w:space="0" w:color="auto"/>
      </w:divBdr>
    </w:div>
    <w:div w:id="1432897561">
      <w:bodyDiv w:val="1"/>
      <w:marLeft w:val="0"/>
      <w:marRight w:val="0"/>
      <w:marTop w:val="0"/>
      <w:marBottom w:val="0"/>
      <w:divBdr>
        <w:top w:val="none" w:sz="0" w:space="0" w:color="auto"/>
        <w:left w:val="none" w:sz="0" w:space="0" w:color="auto"/>
        <w:bottom w:val="none" w:sz="0" w:space="0" w:color="auto"/>
        <w:right w:val="none" w:sz="0" w:space="0" w:color="auto"/>
      </w:divBdr>
      <w:divsChild>
        <w:div w:id="1855682694">
          <w:marLeft w:val="0"/>
          <w:marRight w:val="0"/>
          <w:marTop w:val="60"/>
          <w:marBottom w:val="120"/>
          <w:divBdr>
            <w:top w:val="none" w:sz="0" w:space="0" w:color="auto"/>
            <w:left w:val="none" w:sz="0" w:space="0" w:color="auto"/>
            <w:bottom w:val="none" w:sz="0" w:space="0" w:color="auto"/>
            <w:right w:val="none" w:sz="0" w:space="0" w:color="auto"/>
          </w:divBdr>
          <w:divsChild>
            <w:div w:id="1519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irbit.ru" TargetMode="External"/><Relationship Id="rId18" Type="http://schemas.openxmlformats.org/officeDocument/2006/relationships/hyperlink" Target="https://www.rts-tender.ru/platform-rules/platform-property-sales"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torgi.gov.ru/new"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irbit.ru/city/reklama/shema_razmescheniya_reklamnyh_konstruktsiy/" TargetMode="External"/><Relationship Id="rId20" Type="http://schemas.openxmlformats.org/officeDocument/2006/relationships/hyperlink" Target="http://torgi.gov.ru/n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katerina-onuchina@mai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irbit.ru" TargetMode="External"/><Relationship Id="rId23" Type="http://schemas.openxmlformats.org/officeDocument/2006/relationships/header" Target="header1.xml"/><Relationship Id="rId10" Type="http://schemas.openxmlformats.org/officeDocument/2006/relationships/hyperlink" Target="mailto:goirbit@moirbit.ru" TargetMode="External"/><Relationship Id="rId19" Type="http://schemas.openxmlformats.org/officeDocument/2006/relationships/hyperlink" Target="http://www.moirbit.ru" TargetMode="External"/><Relationship Id="rId4" Type="http://schemas.microsoft.com/office/2007/relationships/stylesWithEffects" Target="stylesWithEffects.xml"/><Relationship Id="rId9" Type="http://schemas.openxmlformats.org/officeDocument/2006/relationships/hyperlink" Target="https://moirbit.ru" TargetMode="External"/><Relationship Id="rId14" Type="http://schemas.openxmlformats.org/officeDocument/2006/relationships/hyperlink" Target="https://www.rts-tender.ru/"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A9B1D-AE0B-4B96-B612-CB9BF3CA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1606</TotalTime>
  <Pages>21</Pages>
  <Words>7674</Words>
  <Characters>43742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dc:creator>
  <cp:keywords/>
  <dc:description/>
  <cp:lastModifiedBy>Екатерина Анисимова</cp:lastModifiedBy>
  <cp:revision>37</cp:revision>
  <cp:lastPrinted>2022-10-19T11:36:00Z</cp:lastPrinted>
  <dcterms:created xsi:type="dcterms:W3CDTF">2021-02-19T11:02:00Z</dcterms:created>
  <dcterms:modified xsi:type="dcterms:W3CDTF">2025-05-22T03:59:00Z</dcterms:modified>
</cp:coreProperties>
</file>