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9B" w:rsidRDefault="00494F9B" w:rsidP="00277D7A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b/>
          <w:sz w:val="36"/>
          <w:szCs w:val="36"/>
        </w:rPr>
      </w:pPr>
    </w:p>
    <w:p w:rsidR="004F4DB5" w:rsidRPr="005F6779" w:rsidRDefault="00682EB3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</w:rPr>
        <w:drawing>
          <wp:inline distT="0" distB="0" distL="0" distR="0">
            <wp:extent cx="504000" cy="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1FE" w:rsidRPr="005F6779" w:rsidRDefault="00143AC6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>
        <w:rPr>
          <w:rFonts w:ascii="Liberation Serif" w:eastAsia="Times New Roman" w:hAnsi="Liberation Serif" w:cs="Liberation Serif"/>
          <w:b/>
          <w:sz w:val="32"/>
          <w:szCs w:val="32"/>
        </w:rPr>
        <w:t>Администрация</w:t>
      </w:r>
      <w:r w:rsidR="00BC6F91">
        <w:rPr>
          <w:rFonts w:ascii="Liberation Serif" w:eastAsia="Times New Roman" w:hAnsi="Liberation Serif" w:cs="Liberation Serif"/>
          <w:b/>
          <w:sz w:val="32"/>
          <w:szCs w:val="32"/>
        </w:rPr>
        <w:t xml:space="preserve"> </w:t>
      </w:r>
      <w:r w:rsidR="009831FE" w:rsidRPr="005F6779">
        <w:rPr>
          <w:rFonts w:ascii="Liberation Serif" w:eastAsia="Times New Roman" w:hAnsi="Liberation Serif" w:cs="Liberation Serif"/>
          <w:b/>
          <w:sz w:val="32"/>
          <w:szCs w:val="32"/>
        </w:rPr>
        <w:t xml:space="preserve">Городского округа </w:t>
      </w:r>
      <w:r w:rsidR="00A31B65">
        <w:rPr>
          <w:rFonts w:ascii="Liberation Serif" w:eastAsia="Times New Roman" w:hAnsi="Liberation Serif" w:cs="Liberation Serif"/>
          <w:b/>
          <w:sz w:val="32"/>
          <w:szCs w:val="32"/>
        </w:rPr>
        <w:t>«</w:t>
      </w:r>
      <w:r w:rsidR="009831FE" w:rsidRPr="005F6779">
        <w:rPr>
          <w:rFonts w:ascii="Liberation Serif" w:eastAsia="Times New Roman" w:hAnsi="Liberation Serif" w:cs="Liberation Serif"/>
          <w:b/>
          <w:sz w:val="32"/>
          <w:szCs w:val="32"/>
        </w:rPr>
        <w:t>город Ирбит</w:t>
      </w:r>
      <w:r w:rsidR="00A31B65">
        <w:rPr>
          <w:rFonts w:ascii="Liberation Serif" w:eastAsia="Times New Roman" w:hAnsi="Liberation Serif" w:cs="Liberation Serif"/>
          <w:b/>
          <w:sz w:val="32"/>
          <w:szCs w:val="32"/>
        </w:rPr>
        <w:t>»</w:t>
      </w:r>
    </w:p>
    <w:p w:rsidR="009831FE" w:rsidRPr="005F6779" w:rsidRDefault="009831FE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</w:rPr>
        <w:t>Свердловской области</w:t>
      </w:r>
    </w:p>
    <w:p w:rsidR="00C63A38" w:rsidRPr="005F6779" w:rsidRDefault="009831FE" w:rsidP="00E441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</w:rPr>
        <w:t xml:space="preserve"> </w:t>
      </w:r>
      <w:r w:rsidR="008F3632">
        <w:rPr>
          <w:rFonts w:ascii="Liberation Serif" w:eastAsia="Times New Roman" w:hAnsi="Liberation Serif" w:cs="Liberation Serif"/>
          <w:b/>
          <w:sz w:val="36"/>
          <w:szCs w:val="36"/>
        </w:rPr>
        <w:t>ПОСТАНОВЛЕНИЕ</w:t>
      </w:r>
    </w:p>
    <w:p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</w:rPr>
      </w:pPr>
    </w:p>
    <w:p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</w:rPr>
      </w:pPr>
    </w:p>
    <w:p w:rsidR="00DF7F58" w:rsidRPr="0075644E" w:rsidRDefault="004C0B1B" w:rsidP="00DF7F58">
      <w:pPr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</w:rPr>
      </w:pPr>
      <w:r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от </w:t>
      </w:r>
      <w:r w:rsidR="00BC7B00">
        <w:rPr>
          <w:rFonts w:ascii="Liberation Serif" w:eastAsia="MingLiU_HKSCS" w:hAnsi="Liberation Serif" w:cs="Times New Roman"/>
          <w:color w:val="000000"/>
          <w:sz w:val="26"/>
          <w:szCs w:val="26"/>
        </w:rPr>
        <w:t>22</w:t>
      </w:r>
      <w:r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 </w:t>
      </w:r>
      <w:r w:rsidR="0075644E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июля 2025</w:t>
      </w:r>
      <w:r w:rsidR="00BC7B00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года №  1437</w:t>
      </w:r>
      <w:r w:rsidR="00BC6F91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-</w:t>
      </w:r>
      <w:r w:rsidR="00143AC6">
        <w:rPr>
          <w:rFonts w:ascii="Liberation Serif" w:eastAsia="MingLiU_HKSCS" w:hAnsi="Liberation Serif" w:cs="Times New Roman"/>
          <w:color w:val="000000"/>
          <w:sz w:val="26"/>
          <w:szCs w:val="26"/>
        </w:rPr>
        <w:t>ПА</w:t>
      </w:r>
    </w:p>
    <w:p w:rsidR="00DF7F58" w:rsidRPr="0075644E" w:rsidRDefault="00DF7F58" w:rsidP="00DF7F58">
      <w:pPr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</w:rPr>
      </w:pPr>
      <w:r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г. Ирбит</w:t>
      </w:r>
    </w:p>
    <w:p w:rsidR="00DF7F58" w:rsidRPr="00DF7F58" w:rsidRDefault="00DF7F58" w:rsidP="00DF7F58">
      <w:pPr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</w:rPr>
      </w:pPr>
    </w:p>
    <w:p w:rsidR="00DF7F58" w:rsidRPr="00DF7F58" w:rsidRDefault="00DF7F58" w:rsidP="00DF7F58">
      <w:pPr>
        <w:spacing w:after="0" w:line="240" w:lineRule="auto"/>
        <w:jc w:val="center"/>
        <w:rPr>
          <w:rFonts w:ascii="Liberation Serif" w:eastAsia="MingLiU_HKSCS" w:hAnsi="Liberation Serif" w:cs="Times New Roman"/>
          <w:color w:val="000000"/>
          <w:sz w:val="28"/>
          <w:szCs w:val="28"/>
        </w:rPr>
      </w:pPr>
    </w:p>
    <w:p w:rsidR="008F3632" w:rsidRPr="001A545D" w:rsidRDefault="001A545D" w:rsidP="001A5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MingLiU_HKSCS" w:hAnsi="Liberation Serif" w:cs="Times New Roman"/>
          <w:b/>
          <w:color w:val="000000"/>
          <w:sz w:val="26"/>
          <w:szCs w:val="26"/>
        </w:rPr>
      </w:pPr>
      <w:r w:rsidRPr="001A545D">
        <w:rPr>
          <w:rFonts w:ascii="Liberation Serif" w:eastAsia="MingLiU_HKSCS" w:hAnsi="Liberation Serif" w:cs="Times New Roman"/>
          <w:b/>
          <w:color w:val="000000"/>
          <w:sz w:val="26"/>
          <w:szCs w:val="26"/>
        </w:rPr>
        <w:t xml:space="preserve">О порядке и периодичности проведения инструктажей, занятий, тренировок и учений по действиям муниципальных служащих и работников подведомственных учреждений (организаций) </w:t>
      </w:r>
      <w:r w:rsidR="00A72860">
        <w:rPr>
          <w:rFonts w:ascii="Liberation Serif" w:eastAsia="MingLiU_HKSCS" w:hAnsi="Liberation Serif" w:cs="Times New Roman"/>
          <w:b/>
          <w:color w:val="000000"/>
          <w:sz w:val="26"/>
          <w:szCs w:val="26"/>
        </w:rPr>
        <w:t>администрации</w:t>
      </w:r>
      <w:r w:rsidRPr="001A545D">
        <w:rPr>
          <w:rFonts w:ascii="Liberation Serif" w:eastAsia="MingLiU_HKSCS" w:hAnsi="Liberation Serif" w:cs="Times New Roman"/>
          <w:b/>
          <w:color w:val="000000"/>
          <w:sz w:val="26"/>
          <w:szCs w:val="26"/>
        </w:rPr>
        <w:t xml:space="preserve"> Городского округа «город Ирбит» Свердловской области при угрозе совершения или совершении террористического акта, в том числе при обнаружении посторонних лиц и подозрительных предметов, по безопасной и своевременной эвакуации</w:t>
      </w:r>
    </w:p>
    <w:p w:rsidR="0075644E" w:rsidRDefault="0075644E" w:rsidP="003B6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</w:rPr>
      </w:pPr>
    </w:p>
    <w:p w:rsidR="001A545D" w:rsidRPr="0075644E" w:rsidRDefault="001A545D" w:rsidP="003B6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</w:rPr>
      </w:pPr>
    </w:p>
    <w:p w:rsidR="008F3632" w:rsidRPr="0075644E" w:rsidRDefault="001B1D60" w:rsidP="001A545D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75644E">
        <w:rPr>
          <w:rFonts w:ascii="Liberation Serif" w:eastAsia="Times New Roman" w:hAnsi="Liberation Serif" w:cs="Liberation Serif"/>
          <w:sz w:val="26"/>
          <w:szCs w:val="26"/>
        </w:rPr>
        <w:t>В соответствии с Федеральным</w:t>
      </w:r>
      <w:r w:rsidR="006F23DE">
        <w:rPr>
          <w:rFonts w:ascii="Liberation Serif" w:eastAsia="Times New Roman" w:hAnsi="Liberation Serif" w:cs="Liberation Serif"/>
          <w:sz w:val="26"/>
          <w:szCs w:val="26"/>
        </w:rPr>
        <w:t xml:space="preserve"> законом от 06 марта 2006 года №</w:t>
      </w:r>
      <w:r w:rsidRPr="0075644E">
        <w:rPr>
          <w:rFonts w:ascii="Liberation Serif" w:eastAsia="Times New Roman" w:hAnsi="Liberation Serif" w:cs="Liberation Serif"/>
          <w:sz w:val="26"/>
          <w:szCs w:val="26"/>
        </w:rPr>
        <w:t xml:space="preserve"> 35-ФЗ «О противодействии терроризму», </w:t>
      </w:r>
      <w:r w:rsidR="00C317FB" w:rsidRPr="00C317FB">
        <w:rPr>
          <w:rFonts w:ascii="Liberation Serif" w:eastAsia="Times New Roman" w:hAnsi="Liberation Serif" w:cs="Liberation Serif"/>
          <w:sz w:val="26"/>
          <w:szCs w:val="26"/>
        </w:rPr>
        <w:t>постановлениями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от 06.03.2015 № 202 «Об утверждении требований к антитеррористической защищенности объектов (территорий) спорта и формы паспорта безопасности объектов спорта»,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(территорий)»,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</w:t>
      </w:r>
      <w:r w:rsidRPr="0075644E">
        <w:rPr>
          <w:rFonts w:ascii="Liberation Serif" w:eastAsia="Times New Roman" w:hAnsi="Liberation Serif" w:cs="Liberation Serif"/>
          <w:sz w:val="26"/>
          <w:szCs w:val="26"/>
        </w:rPr>
        <w:t xml:space="preserve">, </w:t>
      </w:r>
      <w:r w:rsidR="0075644E" w:rsidRPr="0075644E">
        <w:rPr>
          <w:rFonts w:ascii="Liberation Serif" w:eastAsia="Times New Roman" w:hAnsi="Liberation Serif" w:cs="Liberation Serif"/>
          <w:sz w:val="26"/>
          <w:szCs w:val="26"/>
        </w:rPr>
        <w:t xml:space="preserve">во исполнение подпункта </w:t>
      </w:r>
      <w:r w:rsidR="001A545D">
        <w:rPr>
          <w:rFonts w:ascii="Liberation Serif" w:eastAsia="Times New Roman" w:hAnsi="Liberation Serif" w:cs="Liberation Serif"/>
          <w:sz w:val="26"/>
          <w:szCs w:val="26"/>
        </w:rPr>
        <w:t>11</w:t>
      </w:r>
      <w:r w:rsidR="0075644E" w:rsidRPr="0075644E">
        <w:rPr>
          <w:rFonts w:ascii="Liberation Serif" w:eastAsia="Times New Roman" w:hAnsi="Liberation Serif" w:cs="Liberation Serif"/>
          <w:sz w:val="26"/>
          <w:szCs w:val="26"/>
        </w:rPr>
        <w:t>.4</w:t>
      </w:r>
      <w:r w:rsidR="001A545D">
        <w:rPr>
          <w:rFonts w:ascii="Liberation Serif" w:eastAsia="Times New Roman" w:hAnsi="Liberation Serif" w:cs="Liberation Serif"/>
          <w:sz w:val="26"/>
          <w:szCs w:val="26"/>
        </w:rPr>
        <w:t>.3 подпункта 11.4 пункта 11</w:t>
      </w:r>
      <w:r w:rsidR="0075644E" w:rsidRPr="0075644E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1A545D">
        <w:rPr>
          <w:rFonts w:ascii="Liberation Serif" w:eastAsia="Times New Roman" w:hAnsi="Liberation Serif" w:cs="Liberation Serif"/>
          <w:sz w:val="26"/>
          <w:szCs w:val="26"/>
        </w:rPr>
        <w:t>раздела</w:t>
      </w:r>
      <w:r w:rsidR="0075644E" w:rsidRPr="0075644E">
        <w:rPr>
          <w:rFonts w:ascii="Liberation Serif" w:eastAsia="Times New Roman" w:hAnsi="Liberation Serif" w:cs="Liberation Serif"/>
          <w:sz w:val="26"/>
          <w:szCs w:val="26"/>
        </w:rPr>
        <w:t xml:space="preserve"> III протокола совместного заседания</w:t>
      </w:r>
      <w:r w:rsidR="001A545D">
        <w:rPr>
          <w:rFonts w:ascii="Liberation Serif" w:eastAsia="Times New Roman" w:hAnsi="Liberation Serif" w:cs="Liberation Serif"/>
          <w:sz w:val="26"/>
          <w:szCs w:val="26"/>
        </w:rPr>
        <w:t xml:space="preserve"> антитеррористической комиссии </w:t>
      </w:r>
      <w:r w:rsidR="0075644E" w:rsidRPr="0075644E">
        <w:rPr>
          <w:rFonts w:ascii="Liberation Serif" w:eastAsia="Times New Roman" w:hAnsi="Liberation Serif" w:cs="Liberation Serif"/>
          <w:sz w:val="26"/>
          <w:szCs w:val="26"/>
        </w:rPr>
        <w:t>в Свердловской области и оперативного штаба в Свердло</w:t>
      </w:r>
      <w:r w:rsidR="001A545D">
        <w:rPr>
          <w:rFonts w:ascii="Liberation Serif" w:eastAsia="Times New Roman" w:hAnsi="Liberation Serif" w:cs="Liberation Serif"/>
          <w:sz w:val="26"/>
          <w:szCs w:val="26"/>
        </w:rPr>
        <w:t xml:space="preserve">вской области № 4 </w:t>
      </w:r>
      <w:r w:rsidR="0075644E" w:rsidRPr="0075644E">
        <w:rPr>
          <w:rFonts w:ascii="Liberation Serif" w:eastAsia="Times New Roman" w:hAnsi="Liberation Serif" w:cs="Liberation Serif"/>
          <w:sz w:val="26"/>
          <w:szCs w:val="26"/>
        </w:rPr>
        <w:t xml:space="preserve">от </w:t>
      </w:r>
      <w:r w:rsidR="001A545D">
        <w:rPr>
          <w:rFonts w:ascii="Liberation Serif" w:eastAsia="Times New Roman" w:hAnsi="Liberation Serif" w:cs="Liberation Serif"/>
          <w:sz w:val="26"/>
          <w:szCs w:val="26"/>
        </w:rPr>
        <w:t xml:space="preserve">30.04.2025, </w:t>
      </w:r>
      <w:r w:rsidR="008B4C44" w:rsidRPr="0075644E">
        <w:rPr>
          <w:rFonts w:ascii="Liberation Serif" w:eastAsia="Times New Roman" w:hAnsi="Liberation Serif" w:cs="Times New Roman"/>
          <w:sz w:val="26"/>
          <w:szCs w:val="26"/>
        </w:rPr>
        <w:lastRenderedPageBreak/>
        <w:t xml:space="preserve">руководствуясь </w:t>
      </w:r>
      <w:r w:rsidR="00BC6F91" w:rsidRPr="0075644E">
        <w:rPr>
          <w:rFonts w:ascii="Liberation Serif" w:eastAsia="Times New Roman" w:hAnsi="Liberation Serif" w:cs="Times New Roman"/>
          <w:sz w:val="26"/>
          <w:szCs w:val="26"/>
        </w:rPr>
        <w:t>статьей</w:t>
      </w:r>
      <w:r w:rsidR="00603E2A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7E70BD">
        <w:rPr>
          <w:rFonts w:ascii="Liberation Serif" w:eastAsia="Times New Roman" w:hAnsi="Liberation Serif" w:cs="Times New Roman"/>
          <w:sz w:val="26"/>
          <w:szCs w:val="26"/>
        </w:rPr>
        <w:t>30</w:t>
      </w:r>
      <w:r w:rsidR="00603E2A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Устава Городского округа </w:t>
      </w:r>
      <w:r w:rsidR="00A31B65" w:rsidRPr="0075644E">
        <w:rPr>
          <w:rFonts w:ascii="Liberation Serif" w:eastAsia="Times New Roman" w:hAnsi="Liberation Serif" w:cs="Times New Roman"/>
          <w:sz w:val="26"/>
          <w:szCs w:val="26"/>
        </w:rPr>
        <w:t>«</w:t>
      </w:r>
      <w:r w:rsidR="00603E2A" w:rsidRPr="0075644E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A31B65" w:rsidRPr="0075644E">
        <w:rPr>
          <w:rFonts w:ascii="Liberation Serif" w:eastAsia="Times New Roman" w:hAnsi="Liberation Serif" w:cs="Times New Roman"/>
          <w:sz w:val="26"/>
          <w:szCs w:val="26"/>
        </w:rPr>
        <w:t>»</w:t>
      </w:r>
      <w:r w:rsidR="00603E2A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Свердловской области</w:t>
      </w:r>
    </w:p>
    <w:p w:rsidR="003B6DC5" w:rsidRPr="0075644E" w:rsidRDefault="00143AC6" w:rsidP="008F3632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b/>
          <w:sz w:val="26"/>
          <w:szCs w:val="26"/>
        </w:rPr>
      </w:pPr>
      <w:r>
        <w:rPr>
          <w:rFonts w:ascii="Liberation Serif" w:eastAsia="Times New Roman" w:hAnsi="Liberation Serif" w:cs="Times New Roman"/>
          <w:b/>
          <w:sz w:val="26"/>
          <w:szCs w:val="26"/>
        </w:rPr>
        <w:t>ПОСТАНОВЛЯЕТ</w:t>
      </w:r>
      <w:r w:rsidR="00603E2A" w:rsidRPr="0075644E">
        <w:rPr>
          <w:rFonts w:ascii="Liberation Serif" w:hAnsi="Liberation Serif"/>
          <w:b/>
          <w:sz w:val="26"/>
          <w:szCs w:val="26"/>
        </w:rPr>
        <w:t>:</w:t>
      </w:r>
    </w:p>
    <w:p w:rsidR="0075644E" w:rsidRPr="0075644E" w:rsidRDefault="0075644E" w:rsidP="0075644E">
      <w:pPr>
        <w:shd w:val="clear" w:color="auto" w:fill="FFFFFF"/>
        <w:tabs>
          <w:tab w:val="left" w:pos="1046"/>
        </w:tabs>
        <w:spacing w:after="0" w:line="240" w:lineRule="auto"/>
        <w:ind w:right="17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644E">
        <w:rPr>
          <w:rFonts w:ascii="Liberation Serif" w:eastAsia="Times New Roman" w:hAnsi="Liberation Serif" w:cs="Times New Roman"/>
          <w:sz w:val="26"/>
          <w:szCs w:val="26"/>
        </w:rPr>
        <w:t>1. Утвердить:</w:t>
      </w:r>
    </w:p>
    <w:p w:rsidR="0075644E" w:rsidRPr="0075644E" w:rsidRDefault="0075644E" w:rsidP="0075644E">
      <w:pPr>
        <w:shd w:val="clear" w:color="auto" w:fill="FFFFFF"/>
        <w:tabs>
          <w:tab w:val="left" w:pos="1046"/>
        </w:tabs>
        <w:spacing w:after="0" w:line="240" w:lineRule="auto"/>
        <w:ind w:right="17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1) Порядок организации подготовки и обучения муниципальных служащих и работников подведомственных учреждений (организаций)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1A545D" w:rsidRPr="001A545D">
        <w:rPr>
          <w:rFonts w:ascii="Liberation Serif" w:eastAsia="Times New Roman" w:hAnsi="Liberation Serif" w:cs="Times New Roman"/>
          <w:sz w:val="26"/>
          <w:szCs w:val="26"/>
        </w:rPr>
        <w:t xml:space="preserve">Городского округа «город Ирбит» Свердловской области 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способам защиты и действиям </w:t>
      </w:r>
      <w:r w:rsidR="001A545D" w:rsidRPr="001A545D">
        <w:rPr>
          <w:rFonts w:ascii="Liberation Serif" w:eastAsia="Times New Roman" w:hAnsi="Liberation Serif" w:cs="Times New Roman"/>
          <w:sz w:val="26"/>
          <w:szCs w:val="26"/>
        </w:rPr>
        <w:t xml:space="preserve">при угрозе совершения или совершении террористического акта, в том числе при обнаружении посторонних лиц и подозрительных предметов, по безопасной и своевременной эвакуации 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>(приложение № 1);</w:t>
      </w:r>
    </w:p>
    <w:p w:rsidR="0075644E" w:rsidRPr="0075644E" w:rsidRDefault="0075644E" w:rsidP="0075644E">
      <w:pPr>
        <w:shd w:val="clear" w:color="auto" w:fill="FFFFFF"/>
        <w:tabs>
          <w:tab w:val="left" w:pos="1046"/>
        </w:tabs>
        <w:spacing w:after="0" w:line="240" w:lineRule="auto"/>
        <w:ind w:right="17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2) Примерную программу обучения муниципальных служащих и работников подведомственных учреждений (организаций)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="001A545D" w:rsidRPr="001A545D">
        <w:rPr>
          <w:rFonts w:ascii="Liberation Serif" w:eastAsia="Times New Roman" w:hAnsi="Liberation Serif" w:cs="Times New Roman"/>
          <w:sz w:val="26"/>
          <w:szCs w:val="26"/>
        </w:rPr>
        <w:t xml:space="preserve"> Городского округа «город Ирбит» Свердловской области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 способам защиты и действиям </w:t>
      </w:r>
      <w:r w:rsidR="001A545D" w:rsidRPr="001A545D">
        <w:rPr>
          <w:rFonts w:ascii="Liberation Serif" w:eastAsia="Times New Roman" w:hAnsi="Liberation Serif" w:cs="Times New Roman"/>
          <w:sz w:val="26"/>
          <w:szCs w:val="26"/>
        </w:rPr>
        <w:t>при угрозе совершения или совершении террористического акта, в том числе при обнаружении посторонних лиц и подозрительных предметов, по безопасной и своевременной эвакуации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 (приложение № 2);</w:t>
      </w:r>
    </w:p>
    <w:p w:rsidR="0075644E" w:rsidRPr="0075644E" w:rsidRDefault="0075644E" w:rsidP="0075644E">
      <w:pPr>
        <w:shd w:val="clear" w:color="auto" w:fill="FFFFFF"/>
        <w:tabs>
          <w:tab w:val="left" w:pos="1046"/>
        </w:tabs>
        <w:spacing w:after="0" w:line="240" w:lineRule="auto"/>
        <w:ind w:right="17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3) Порядок проведения инструктажей по действиям муниципальных служащих и работников подведомственных учреждений (организаций)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1A545D" w:rsidRPr="001A545D">
        <w:rPr>
          <w:rFonts w:ascii="Liberation Serif" w:eastAsia="Times New Roman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 при угрозе совершения или совершении террористического акта, в том числе при обнаружении посторонних лиц и подозрительных предметов, по безопасной и своевременной эвакуации (приложение </w:t>
      </w:r>
      <w:r w:rsidR="00104426">
        <w:rPr>
          <w:rFonts w:ascii="Liberation Serif" w:eastAsia="Times New Roman" w:hAnsi="Liberation Serif" w:cs="Times New Roman"/>
          <w:sz w:val="26"/>
          <w:szCs w:val="26"/>
        </w:rPr>
        <w:t xml:space="preserve">   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>№ 3);</w:t>
      </w:r>
    </w:p>
    <w:p w:rsidR="0075644E" w:rsidRPr="0075644E" w:rsidRDefault="00A85904" w:rsidP="0075644E">
      <w:pPr>
        <w:shd w:val="clear" w:color="auto" w:fill="FFFFFF"/>
        <w:tabs>
          <w:tab w:val="left" w:pos="1046"/>
        </w:tabs>
        <w:spacing w:after="0" w:line="240" w:lineRule="auto"/>
        <w:ind w:right="17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4) </w:t>
      </w:r>
      <w:r w:rsidR="0075644E" w:rsidRPr="0075644E">
        <w:rPr>
          <w:rFonts w:ascii="Liberation Serif" w:eastAsia="Times New Roman" w:hAnsi="Liberation Serif" w:cs="Times New Roman"/>
          <w:sz w:val="26"/>
          <w:szCs w:val="26"/>
        </w:rPr>
        <w:t xml:space="preserve">график ежегодного проведения инструктажей, занятий, тренировок по действиям муниципальных служащих и работников подведомственных учреждений (организаций)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="0075644E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A85904">
        <w:rPr>
          <w:rFonts w:ascii="Liberation Serif" w:eastAsia="Times New Roman" w:hAnsi="Liberation Serif" w:cs="Times New Roman"/>
          <w:sz w:val="26"/>
          <w:szCs w:val="26"/>
        </w:rPr>
        <w:t xml:space="preserve">Городского округа «город Ирбит» Свердловской области </w:t>
      </w:r>
      <w:r w:rsidR="0075644E" w:rsidRPr="0075644E">
        <w:rPr>
          <w:rFonts w:ascii="Liberation Serif" w:eastAsia="Times New Roman" w:hAnsi="Liberation Serif" w:cs="Times New Roman"/>
          <w:sz w:val="26"/>
          <w:szCs w:val="26"/>
        </w:rPr>
        <w:t>при угрозе совершения или совершении террористического акта, в том числе при обнаружении посторонних лиц и подозрительных предметов по безопасной и своевременной эвакуации (приложение № 4);</w:t>
      </w:r>
    </w:p>
    <w:p w:rsidR="0075644E" w:rsidRPr="0075644E" w:rsidRDefault="0075644E" w:rsidP="0075644E">
      <w:pPr>
        <w:shd w:val="clear" w:color="auto" w:fill="FFFFFF"/>
        <w:tabs>
          <w:tab w:val="left" w:pos="1046"/>
        </w:tabs>
        <w:spacing w:after="0" w:line="240" w:lineRule="auto"/>
        <w:ind w:right="17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5) форму </w:t>
      </w:r>
      <w:r w:rsidR="00A85904">
        <w:rPr>
          <w:rFonts w:ascii="Liberation Serif" w:eastAsia="Times New Roman" w:hAnsi="Liberation Serif" w:cs="Times New Roman"/>
          <w:sz w:val="26"/>
          <w:szCs w:val="26"/>
        </w:rPr>
        <w:t>ж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урнала учета инструктажей по действиям служащих (работников)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A85904">
        <w:rPr>
          <w:rFonts w:ascii="Liberation Serif" w:eastAsia="Times New Roman" w:hAnsi="Liberation Serif" w:cs="Times New Roman"/>
          <w:sz w:val="26"/>
          <w:szCs w:val="26"/>
        </w:rPr>
        <w:t xml:space="preserve">Городского округа «город Ирбит» Свердловской области 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>при угрозе совершения или совершения террористического акта, в том числе при обнаружении посторонних лиц и подозрительных предметов, по безопасной и своевременной эвакуации (приложение № 5).</w:t>
      </w:r>
    </w:p>
    <w:p w:rsidR="0075644E" w:rsidRPr="0075644E" w:rsidRDefault="00A85904" w:rsidP="0075644E">
      <w:pPr>
        <w:shd w:val="clear" w:color="auto" w:fill="FFFFFF"/>
        <w:tabs>
          <w:tab w:val="left" w:pos="1046"/>
        </w:tabs>
        <w:spacing w:after="0" w:line="240" w:lineRule="auto"/>
        <w:ind w:right="17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2. </w:t>
      </w:r>
      <w:r w:rsidR="0075644E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Управлению образованием  </w:t>
      </w:r>
      <w:r w:rsidRPr="00A85904">
        <w:rPr>
          <w:rFonts w:ascii="Liberation Serif" w:eastAsia="Times New Roman" w:hAnsi="Liberation Serif" w:cs="Times New Roman"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</w:rPr>
        <w:t>, Управлению культуры, физической культуры и спорта</w:t>
      </w:r>
      <w:r w:rsidRPr="00A85904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</w:rPr>
        <w:t>и подведомственным учреждениям (организациям</w:t>
      </w:r>
      <w:r w:rsidR="0075644E" w:rsidRPr="0075644E">
        <w:rPr>
          <w:rFonts w:ascii="Liberation Serif" w:eastAsia="Times New Roman" w:hAnsi="Liberation Serif" w:cs="Times New Roman"/>
          <w:sz w:val="26"/>
          <w:szCs w:val="26"/>
        </w:rPr>
        <w:t xml:space="preserve">)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="0075644E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Городского округа «город Ирбит» Свердловской области </w:t>
      </w:r>
      <w:r w:rsidR="0075644E" w:rsidRPr="0075644E">
        <w:rPr>
          <w:rFonts w:ascii="Liberation Serif" w:eastAsia="Times New Roman" w:hAnsi="Liberation Serif" w:cs="Times New Roman"/>
          <w:sz w:val="26"/>
          <w:szCs w:val="26"/>
        </w:rPr>
        <w:t>обеспечить выполнение порядка и периодичности проведения инструктажей, занятий, тренировок и учений по действиям</w:t>
      </w:r>
      <w:r w:rsidR="00590C74">
        <w:rPr>
          <w:rFonts w:ascii="Liberation Serif" w:eastAsia="Times New Roman" w:hAnsi="Liberation Serif" w:cs="Times New Roman"/>
          <w:sz w:val="26"/>
          <w:szCs w:val="26"/>
        </w:rPr>
        <w:t xml:space="preserve"> подчине</w:t>
      </w:r>
      <w:r w:rsidR="0075644E" w:rsidRPr="0075644E">
        <w:rPr>
          <w:rFonts w:ascii="Liberation Serif" w:eastAsia="Times New Roman" w:hAnsi="Liberation Serif" w:cs="Times New Roman"/>
          <w:sz w:val="26"/>
          <w:szCs w:val="26"/>
        </w:rPr>
        <w:t>нных сотрудников при угрозе совершения или совершении террористического акта, а также по минимизации материальных и морально-психологических последствий террористического акта, в том числе при обнаружении посторонних лиц и подозрительных предметов, по безопасной и своевременной эвакуации, утвержд</w:t>
      </w:r>
      <w:r>
        <w:rPr>
          <w:rFonts w:ascii="Liberation Serif" w:eastAsia="Times New Roman" w:hAnsi="Liberation Serif" w:cs="Times New Roman"/>
          <w:sz w:val="26"/>
          <w:szCs w:val="26"/>
        </w:rPr>
        <w:t>е</w:t>
      </w:r>
      <w:r w:rsidR="0075644E" w:rsidRPr="0075644E">
        <w:rPr>
          <w:rFonts w:ascii="Liberation Serif" w:eastAsia="Times New Roman" w:hAnsi="Liberation Serif" w:cs="Times New Roman"/>
          <w:sz w:val="26"/>
          <w:szCs w:val="26"/>
        </w:rPr>
        <w:t>нных настоящим постановлением.</w:t>
      </w:r>
    </w:p>
    <w:p w:rsidR="0075644E" w:rsidRPr="0075644E" w:rsidRDefault="0075644E" w:rsidP="0075644E">
      <w:pPr>
        <w:shd w:val="clear" w:color="auto" w:fill="FFFFFF"/>
        <w:tabs>
          <w:tab w:val="left" w:pos="1046"/>
        </w:tabs>
        <w:spacing w:after="0" w:line="240" w:lineRule="auto"/>
        <w:ind w:right="17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3. </w:t>
      </w:r>
      <w:r w:rsidR="000E1A10" w:rsidRPr="000E1A10">
        <w:rPr>
          <w:rFonts w:ascii="Liberation Serif" w:eastAsia="Times New Roman" w:hAnsi="Liberation Serif" w:cs="Times New Roman"/>
          <w:sz w:val="26"/>
          <w:szCs w:val="26"/>
        </w:rPr>
        <w:t xml:space="preserve">Управлению образованием  Городского округа «город Ирбит» Свердловской области, Управлению культуры, физической культуры и спорта и подведомственным учреждениям (организациям)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="000E1A10" w:rsidRPr="000E1A10">
        <w:rPr>
          <w:rFonts w:ascii="Liberation Serif" w:eastAsia="Times New Roman" w:hAnsi="Liberation Serif" w:cs="Times New Roman"/>
          <w:sz w:val="26"/>
          <w:szCs w:val="26"/>
        </w:rPr>
        <w:t xml:space="preserve"> Городского округа «город Ирбит» Свердловской области</w:t>
      </w:r>
      <w:r w:rsidR="000E1A10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>определить (скорректировать) порядок и периодичность проведения инструктажей, занятий, трениров</w:t>
      </w:r>
      <w:r w:rsidR="000E1A10">
        <w:rPr>
          <w:rFonts w:ascii="Liberation Serif" w:eastAsia="Times New Roman" w:hAnsi="Liberation Serif" w:cs="Times New Roman"/>
          <w:sz w:val="26"/>
          <w:szCs w:val="26"/>
        </w:rPr>
        <w:t>ок и учений по действиям подчине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t xml:space="preserve">нных сотрудников при угрозе совершения или совершении террористического акта, а также </w:t>
      </w:r>
      <w:r w:rsidRPr="0075644E">
        <w:rPr>
          <w:rFonts w:ascii="Liberation Serif" w:eastAsia="Times New Roman" w:hAnsi="Liberation Serif" w:cs="Times New Roman"/>
          <w:sz w:val="26"/>
          <w:szCs w:val="26"/>
        </w:rPr>
        <w:lastRenderedPageBreak/>
        <w:t>по минимизации материальных и морально-психологических последствий террористического акта, в том числе при обнаружении посторонних лиц и подозрительных предметов, по безопасной и своевременной эвакуации, утвердить графики их проведения и организовать контроль за практическим исполнением.</w:t>
      </w:r>
    </w:p>
    <w:p w:rsidR="00547913" w:rsidRPr="0075644E" w:rsidRDefault="00913C57" w:rsidP="0075644E">
      <w:pPr>
        <w:shd w:val="clear" w:color="auto" w:fill="FFFFFF"/>
        <w:tabs>
          <w:tab w:val="left" w:pos="1046"/>
        </w:tabs>
        <w:spacing w:after="0" w:line="240" w:lineRule="auto"/>
        <w:ind w:right="17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4</w:t>
      </w:r>
      <w:r w:rsidR="00547913" w:rsidRPr="0075644E">
        <w:rPr>
          <w:rFonts w:ascii="Liberation Serif" w:eastAsia="Times New Roman" w:hAnsi="Liberation Serif" w:cs="Times New Roman"/>
          <w:sz w:val="26"/>
          <w:szCs w:val="26"/>
        </w:rPr>
        <w:t>. Признать утратившим</w:t>
      </w:r>
      <w:r>
        <w:rPr>
          <w:rFonts w:ascii="Liberation Serif" w:eastAsia="Times New Roman" w:hAnsi="Liberation Serif" w:cs="Times New Roman"/>
          <w:sz w:val="26"/>
          <w:szCs w:val="26"/>
        </w:rPr>
        <w:t>и</w:t>
      </w:r>
      <w:r w:rsidR="00547913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силу постановление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="001A7F88">
        <w:rPr>
          <w:rFonts w:ascii="Liberation Serif" w:eastAsia="Times New Roman" w:hAnsi="Liberation Serif" w:cs="Times New Roman"/>
          <w:sz w:val="26"/>
          <w:szCs w:val="26"/>
        </w:rPr>
        <w:t xml:space="preserve"> Муниципального образования город Ирбит от 26.06.2019 № 866-ПА «О порядке и </w:t>
      </w:r>
      <w:r w:rsidR="001A7F88" w:rsidRPr="001A7F88">
        <w:rPr>
          <w:rFonts w:ascii="Liberation Serif" w:eastAsia="Times New Roman" w:hAnsi="Liberation Serif" w:cs="Times New Roman"/>
          <w:sz w:val="26"/>
          <w:szCs w:val="26"/>
        </w:rPr>
        <w:t xml:space="preserve">периодичности проведения инструктажей, занятий, тренировок и учений по действиям муниципальных служащих и работников подведомственных учреждений (организаций)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="001A7F88" w:rsidRPr="001A7F88">
        <w:rPr>
          <w:rFonts w:ascii="Liberation Serif" w:eastAsia="Times New Roman" w:hAnsi="Liberation Serif" w:cs="Times New Roman"/>
          <w:sz w:val="26"/>
          <w:szCs w:val="26"/>
        </w:rPr>
        <w:t xml:space="preserve"> Муниципального образования город Ирбит при угрозе совершения или совершении террористического акта, в том числе при обнаружении посторонних лиц и подозрительных предметов, по безопасной и своевременной эвакуации</w:t>
      </w:r>
      <w:r w:rsidR="001A7F88">
        <w:rPr>
          <w:rFonts w:ascii="Liberation Serif" w:eastAsia="Times New Roman" w:hAnsi="Liberation Serif" w:cs="Times New Roman"/>
          <w:sz w:val="26"/>
          <w:szCs w:val="26"/>
        </w:rPr>
        <w:t>»</w:t>
      </w:r>
      <w:r w:rsidR="00EB2C79">
        <w:rPr>
          <w:rFonts w:ascii="Liberation Serif" w:eastAsia="Times New Roman" w:hAnsi="Liberation Serif" w:cs="Times New Roman"/>
          <w:sz w:val="26"/>
          <w:szCs w:val="26"/>
        </w:rPr>
        <w:t>.</w:t>
      </w:r>
    </w:p>
    <w:p w:rsidR="00DF7F58" w:rsidRPr="0075644E" w:rsidRDefault="001A7F88" w:rsidP="008028EF">
      <w:pPr>
        <w:pStyle w:val="ConsPlusNormal"/>
        <w:ind w:firstLine="700"/>
        <w:jc w:val="both"/>
        <w:outlineLvl w:val="0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</w:t>
      </w:r>
      <w:r w:rsidR="00577A09" w:rsidRPr="0075644E">
        <w:rPr>
          <w:rFonts w:ascii="Liberation Serif" w:hAnsi="Liberation Serif" w:cs="Times New Roman"/>
          <w:sz w:val="26"/>
          <w:szCs w:val="26"/>
        </w:rPr>
        <w:t xml:space="preserve">. </w:t>
      </w:r>
      <w:r w:rsidR="00DF7F5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Контроль </w:t>
      </w:r>
      <w:r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за исполнением</w:t>
      </w:r>
      <w:r w:rsidR="00DF7F5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настоящего постановления возложить на заместителя главы </w:t>
      </w:r>
      <w:r w:rsidR="00A72860">
        <w:rPr>
          <w:rFonts w:ascii="Liberation Serif" w:eastAsia="MingLiU_HKSCS" w:hAnsi="Liberation Serif" w:cs="Times New Roman"/>
          <w:color w:val="000000"/>
          <w:sz w:val="26"/>
          <w:szCs w:val="26"/>
        </w:rPr>
        <w:t>администрации</w:t>
      </w:r>
      <w:r w:rsidR="00DF7F5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Городского округа </w:t>
      </w:r>
      <w:r w:rsidR="00A31B65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«</w:t>
      </w:r>
      <w:r w:rsidR="00DF7F5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город Ирбит</w:t>
      </w:r>
      <w:r w:rsidR="00A31B65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»</w:t>
      </w:r>
      <w:r w:rsidR="00DF7F5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Свердловской области </w:t>
      </w:r>
      <w:r w:rsidR="00590C74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       </w:t>
      </w:r>
      <w:r>
        <w:rPr>
          <w:rFonts w:ascii="Liberation Serif" w:eastAsia="MingLiU_HKSCS" w:hAnsi="Liberation Serif" w:cs="Times New Roman"/>
          <w:color w:val="000000"/>
          <w:sz w:val="26"/>
          <w:szCs w:val="26"/>
        </w:rPr>
        <w:t>В.С. Спирина</w:t>
      </w:r>
      <w:r w:rsidR="00DF7F5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.</w:t>
      </w:r>
    </w:p>
    <w:p w:rsidR="00DF7F58" w:rsidRPr="0075644E" w:rsidRDefault="001A7F88" w:rsidP="00BB0D8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MingLiU_HKSCS" w:hAnsi="Liberation Serif" w:cs="Times New Roman"/>
          <w:color w:val="000000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6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 xml:space="preserve">. Отделу организационной работы и документообеспечения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Городского округа </w:t>
      </w:r>
      <w:r w:rsidR="00A31B65" w:rsidRPr="0075644E">
        <w:rPr>
          <w:rFonts w:ascii="Liberation Serif" w:eastAsia="Times New Roman" w:hAnsi="Liberation Serif" w:cs="Times New Roman"/>
          <w:sz w:val="26"/>
          <w:szCs w:val="26"/>
        </w:rPr>
        <w:t>«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A31B65" w:rsidRPr="0075644E">
        <w:rPr>
          <w:rFonts w:ascii="Liberation Serif" w:eastAsia="Times New Roman" w:hAnsi="Liberation Serif" w:cs="Times New Roman"/>
          <w:sz w:val="26"/>
          <w:szCs w:val="26"/>
        </w:rPr>
        <w:t>»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Свердловской области разместить настоящее постановление на официальном сайте </w:t>
      </w:r>
      <w:r w:rsidR="00A72860">
        <w:rPr>
          <w:rFonts w:ascii="Liberation Serif" w:eastAsia="Times New Roman" w:hAnsi="Liberation Serif" w:cs="Times New Roman"/>
          <w:sz w:val="26"/>
          <w:szCs w:val="26"/>
        </w:rPr>
        <w:t>администрации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Городского округа </w:t>
      </w:r>
      <w:r w:rsidR="00A31B65" w:rsidRPr="0075644E">
        <w:rPr>
          <w:rFonts w:ascii="Liberation Serif" w:eastAsia="Times New Roman" w:hAnsi="Liberation Serif" w:cs="Times New Roman"/>
          <w:sz w:val="26"/>
          <w:szCs w:val="26"/>
        </w:rPr>
        <w:t>«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A31B65" w:rsidRPr="0075644E">
        <w:rPr>
          <w:rFonts w:ascii="Liberation Serif" w:eastAsia="Times New Roman" w:hAnsi="Liberation Serif" w:cs="Times New Roman"/>
          <w:sz w:val="26"/>
          <w:szCs w:val="26"/>
        </w:rPr>
        <w:t>»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 xml:space="preserve"> Свердловской области (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  <w:lang w:val="en-US"/>
        </w:rPr>
        <w:t>www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>.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  <w:lang w:val="en-US"/>
        </w:rPr>
        <w:t>moirbit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>.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  <w:lang w:val="en-US"/>
        </w:rPr>
        <w:t>ru</w:t>
      </w:r>
      <w:r w:rsidR="00BB0D81" w:rsidRPr="0075644E">
        <w:rPr>
          <w:rFonts w:ascii="Liberation Serif" w:eastAsia="Times New Roman" w:hAnsi="Liberation Serif" w:cs="Times New Roman"/>
          <w:sz w:val="26"/>
          <w:szCs w:val="26"/>
        </w:rPr>
        <w:t>).</w:t>
      </w:r>
    </w:p>
    <w:p w:rsidR="00DF7F58" w:rsidRPr="0075644E" w:rsidRDefault="00DF7F58" w:rsidP="00DF7F58">
      <w:pPr>
        <w:tabs>
          <w:tab w:val="left" w:pos="0"/>
        </w:tabs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</w:rPr>
      </w:pPr>
    </w:p>
    <w:p w:rsidR="00EC7A6F" w:rsidRPr="0075644E" w:rsidRDefault="00EC7A6F" w:rsidP="00DF7F58">
      <w:pPr>
        <w:tabs>
          <w:tab w:val="left" w:pos="0"/>
        </w:tabs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</w:rPr>
      </w:pPr>
    </w:p>
    <w:p w:rsidR="00DF7F58" w:rsidRPr="0075644E" w:rsidRDefault="00DF7F58" w:rsidP="00DF7F58">
      <w:pPr>
        <w:tabs>
          <w:tab w:val="left" w:pos="0"/>
        </w:tabs>
        <w:spacing w:after="0" w:line="240" w:lineRule="auto"/>
        <w:jc w:val="both"/>
        <w:rPr>
          <w:rFonts w:ascii="Liberation Serif" w:eastAsia="MingLiU_HKSCS" w:hAnsi="Liberation Serif" w:cs="Times New Roman"/>
          <w:color w:val="000000"/>
          <w:sz w:val="26"/>
          <w:szCs w:val="26"/>
        </w:rPr>
      </w:pPr>
      <w:r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Глава </w:t>
      </w:r>
      <w:r w:rsidR="00CE61F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Городского округа</w:t>
      </w:r>
    </w:p>
    <w:p w:rsidR="00DF7F58" w:rsidRPr="0075644E" w:rsidRDefault="00A31B65" w:rsidP="00DF7F58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zh-CN"/>
        </w:rPr>
      </w:pPr>
      <w:r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«</w:t>
      </w:r>
      <w:r w:rsidR="00CE61F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город Ирбит</w:t>
      </w:r>
      <w:r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>»</w:t>
      </w:r>
      <w:r w:rsidR="00CE61F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Свердловской области  </w:t>
      </w:r>
      <w:r w:rsidR="00DF7F5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                                            </w:t>
      </w:r>
      <w:r w:rsidR="001A7F88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            </w:t>
      </w:r>
      <w:r w:rsidR="00DF7F58" w:rsidRPr="0075644E">
        <w:rPr>
          <w:rFonts w:ascii="Liberation Serif" w:eastAsia="MingLiU_HKSCS" w:hAnsi="Liberation Serif" w:cs="Times New Roman"/>
          <w:color w:val="000000"/>
          <w:sz w:val="26"/>
          <w:szCs w:val="26"/>
        </w:rPr>
        <w:t xml:space="preserve">    Н.В. Юдин</w:t>
      </w:r>
      <w:r w:rsidR="00DF7F58" w:rsidRPr="0075644E">
        <w:rPr>
          <w:rFonts w:ascii="Liberation Serif" w:eastAsia="Times New Roman" w:hAnsi="Liberation Serif" w:cs="Liberation Serif"/>
          <w:sz w:val="26"/>
          <w:szCs w:val="26"/>
          <w:lang w:eastAsia="zh-CN"/>
        </w:rPr>
        <w:t xml:space="preserve"> </w:t>
      </w:r>
    </w:p>
    <w:p w:rsidR="00DF7F58" w:rsidRPr="00DF7F58" w:rsidRDefault="00DF7F58" w:rsidP="00DF7F58">
      <w:pPr>
        <w:suppressAutoHyphens/>
        <w:spacing w:after="0" w:line="240" w:lineRule="auto"/>
        <w:ind w:firstLine="5670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DF7F58" w:rsidRPr="00DF7F58" w:rsidRDefault="00DF7F58" w:rsidP="00DF7F58">
      <w:pPr>
        <w:suppressAutoHyphens/>
        <w:spacing w:after="0" w:line="240" w:lineRule="auto"/>
        <w:ind w:firstLine="5670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DF7F58" w:rsidRPr="00DF7F58" w:rsidRDefault="00DF7F58" w:rsidP="00DF7F58">
      <w:pPr>
        <w:suppressAutoHyphens/>
        <w:spacing w:after="0" w:line="240" w:lineRule="auto"/>
        <w:ind w:firstLine="5670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DF7F58" w:rsidRPr="00DF7F58" w:rsidRDefault="00DF7F58" w:rsidP="00DF7F58">
      <w:pPr>
        <w:suppressAutoHyphens/>
        <w:spacing w:after="0" w:line="240" w:lineRule="auto"/>
        <w:ind w:firstLine="5670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DF7F58" w:rsidRPr="00DF7F58" w:rsidRDefault="00DF7F58" w:rsidP="00DF7F58">
      <w:pPr>
        <w:suppressAutoHyphens/>
        <w:spacing w:after="0" w:line="240" w:lineRule="auto"/>
        <w:ind w:firstLine="5670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DF7F58" w:rsidRPr="00DF7F58" w:rsidRDefault="00DF7F58" w:rsidP="00DF7F58">
      <w:pPr>
        <w:suppressAutoHyphens/>
        <w:spacing w:after="0" w:line="240" w:lineRule="auto"/>
        <w:ind w:firstLine="5670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FD7391" w:rsidRDefault="00FD7391" w:rsidP="00FD7391">
      <w:pPr>
        <w:widowControl w:val="0"/>
        <w:autoSpaceDE w:val="0"/>
        <w:autoSpaceDN w:val="0"/>
        <w:adjustRightInd w:val="0"/>
        <w:spacing w:after="0" w:line="240" w:lineRule="auto"/>
        <w:ind w:right="709"/>
        <w:rPr>
          <w:rFonts w:ascii="Liberation Serif" w:hAnsi="Liberation Serif"/>
          <w:sz w:val="28"/>
          <w:szCs w:val="28"/>
        </w:rPr>
      </w:pPr>
    </w:p>
    <w:p w:rsidR="00EC7A6F" w:rsidRDefault="00EC7A6F" w:rsidP="00EC7A6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B4C44" w:rsidRDefault="008B4C44" w:rsidP="00EC7A6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B70265" w:rsidRDefault="00B70265" w:rsidP="00DD1AEE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</w:rPr>
      </w:pPr>
    </w:p>
    <w:p w:rsidR="0056252A" w:rsidRDefault="0056252A" w:rsidP="005B14DD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</w:p>
    <w:p w:rsidR="006655D6" w:rsidRPr="00D311D9" w:rsidRDefault="006655D6" w:rsidP="006655D6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  <w:r w:rsidRPr="00D311D9">
        <w:rPr>
          <w:rFonts w:ascii="Liberation Serif" w:eastAsia="Times New Roman" w:hAnsi="Liberation Serif" w:cs="Liberation Serif"/>
          <w:sz w:val="26"/>
          <w:szCs w:val="26"/>
        </w:rPr>
        <w:lastRenderedPageBreak/>
        <w:t>Приложение</w:t>
      </w:r>
      <w:r w:rsidR="00D311D9">
        <w:rPr>
          <w:rFonts w:ascii="Liberation Serif" w:eastAsia="Times New Roman" w:hAnsi="Liberation Serif" w:cs="Liberation Serif"/>
          <w:sz w:val="26"/>
          <w:szCs w:val="26"/>
        </w:rPr>
        <w:t xml:space="preserve"> №1</w:t>
      </w:r>
      <w:r w:rsidRPr="00D311D9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</w:p>
    <w:p w:rsidR="006655D6" w:rsidRPr="00D311D9" w:rsidRDefault="006655D6" w:rsidP="006655D6">
      <w:pPr>
        <w:spacing w:after="0" w:line="240" w:lineRule="auto"/>
        <w:ind w:firstLine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к постановлению </w:t>
      </w:r>
      <w:r w:rsidR="006919BB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администрации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 </w:t>
      </w:r>
    </w:p>
    <w:p w:rsidR="006655D6" w:rsidRPr="00D311D9" w:rsidRDefault="006655D6" w:rsidP="006655D6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</w:t>
      </w:r>
    </w:p>
    <w:p w:rsidR="006655D6" w:rsidRPr="00D311D9" w:rsidRDefault="006655D6" w:rsidP="006655D6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от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</w:t>
      </w:r>
      <w:r w:rsidR="00BC7B00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22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</w:t>
      </w:r>
      <w:r w:rsidR="00E55858"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июля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20</w:t>
      </w:r>
      <w:r w:rsidR="00E55858"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25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года №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</w:t>
      </w:r>
      <w:r w:rsidR="00BC7B00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1437</w:t>
      </w:r>
      <w:r w:rsidR="0056252A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-ПА</w:t>
      </w:r>
    </w:p>
    <w:p w:rsidR="006655D6" w:rsidRDefault="006655D6" w:rsidP="00DD1AE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D311D9" w:rsidRPr="00D311D9" w:rsidRDefault="00D311D9" w:rsidP="00DD1AE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:rsidR="00E55858" w:rsidRPr="00E55858" w:rsidRDefault="00AE7769" w:rsidP="00E55858">
      <w:pPr>
        <w:widowControl w:val="0"/>
        <w:shd w:val="clear" w:color="auto" w:fill="FFFFFF"/>
        <w:suppressAutoHyphens/>
        <w:autoSpaceDN w:val="0"/>
        <w:spacing w:after="0" w:line="322" w:lineRule="exact"/>
        <w:jc w:val="center"/>
        <w:textAlignment w:val="baseline"/>
        <w:rPr>
          <w:rFonts w:ascii="Liberation Serif" w:eastAsia="Times New Roman" w:hAnsi="Liberation Serif" w:cs="Liberation Serif"/>
          <w:b/>
          <w:bCs/>
          <w:kern w:val="3"/>
          <w:sz w:val="26"/>
          <w:szCs w:val="26"/>
          <w:lang w:eastAsia="zh-CN" w:bidi="hi-IN"/>
        </w:rPr>
      </w:pPr>
      <w:r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ПОРЯДОК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322" w:lineRule="exact"/>
        <w:ind w:firstLine="170"/>
        <w:jc w:val="center"/>
        <w:textAlignment w:val="baseline"/>
        <w:rPr>
          <w:rFonts w:ascii="Liberation Serif" w:eastAsia="Times New Roman" w:hAnsi="Liberation Serif" w:cs="Liberation Serif"/>
          <w:b/>
          <w:bCs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 xml:space="preserve">организации подготовки и обучения муниципальных служащих </w:t>
      </w: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br/>
        <w:t xml:space="preserve">и работников подведомственных учреждений (организаций) </w:t>
      </w:r>
      <w:r w:rsidR="00972FC1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а</w:t>
      </w:r>
      <w:r w:rsidR="00A72860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дминистрации</w:t>
      </w: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 xml:space="preserve"> </w:t>
      </w:r>
      <w:r w:rsidR="00A72860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Городского округа «город Ирбит» Свердловской области</w:t>
      </w:r>
      <w:r w:rsidR="00AE7769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 xml:space="preserve"> </w:t>
      </w: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способам защиты и действиям в условиях совершения террористического акта или угрозы его совершения, а также по минимизации материальных и морально-психологических последствий террористического акта</w:t>
      </w:r>
    </w:p>
    <w:p w:rsidR="00E55858" w:rsidRDefault="00E55858" w:rsidP="00E55858">
      <w:pPr>
        <w:widowControl w:val="0"/>
        <w:shd w:val="clear" w:color="auto" w:fill="FFFFFF"/>
        <w:suppressAutoHyphens/>
        <w:autoSpaceDN w:val="0"/>
        <w:spacing w:after="0" w:line="322" w:lineRule="exact"/>
        <w:ind w:firstLine="170"/>
        <w:jc w:val="center"/>
        <w:textAlignment w:val="baseline"/>
        <w:rPr>
          <w:rFonts w:ascii="Liberation Serif" w:eastAsia="Times New Roman" w:hAnsi="Liberation Serif" w:cs="Liberation Serif"/>
          <w:b/>
          <w:bCs/>
          <w:kern w:val="3"/>
          <w:sz w:val="26"/>
          <w:szCs w:val="26"/>
          <w:lang w:eastAsia="zh-CN" w:bidi="hi-IN"/>
        </w:rPr>
      </w:pPr>
    </w:p>
    <w:p w:rsidR="00D311D9" w:rsidRPr="00E55858" w:rsidRDefault="00D311D9" w:rsidP="00E55858">
      <w:pPr>
        <w:widowControl w:val="0"/>
        <w:shd w:val="clear" w:color="auto" w:fill="FFFFFF"/>
        <w:suppressAutoHyphens/>
        <w:autoSpaceDN w:val="0"/>
        <w:spacing w:after="0" w:line="322" w:lineRule="exact"/>
        <w:ind w:firstLine="170"/>
        <w:jc w:val="center"/>
        <w:textAlignment w:val="baseline"/>
        <w:rPr>
          <w:rFonts w:ascii="Liberation Serif" w:eastAsia="Times New Roman" w:hAnsi="Liberation Serif" w:cs="Liberation Serif"/>
          <w:b/>
          <w:bCs/>
          <w:kern w:val="3"/>
          <w:sz w:val="26"/>
          <w:szCs w:val="26"/>
          <w:lang w:eastAsia="zh-CN" w:bidi="hi-IN"/>
        </w:rPr>
      </w:pPr>
    </w:p>
    <w:p w:rsidR="00E55858" w:rsidRPr="00E55858" w:rsidRDefault="00E55858" w:rsidP="00E55858">
      <w:pPr>
        <w:widowControl w:val="0"/>
        <w:shd w:val="clear" w:color="auto" w:fill="FFFFFF"/>
        <w:tabs>
          <w:tab w:val="left" w:pos="91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1. Настоящий порядок регламентирует организацию подготовки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 xml:space="preserve">и обучения муниципальных служащих и работников подведомственных учреждений (организаций) </w:t>
      </w:r>
      <w:r w:rsidR="00A72860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администрации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 </w:t>
      </w:r>
      <w:r w:rsidR="00A72860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Городского округа «город Ирбит» Свердловской области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 xml:space="preserve">(далее - муниципальных служащих и работников) способам защиты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 xml:space="preserve">и действиям в условиях совершения террористического акта или угрозы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его совершения, а также по минимизации материальных и морально-психологических последствий террористического акта (далее - Порядок).</w:t>
      </w:r>
    </w:p>
    <w:p w:rsidR="00E55858" w:rsidRPr="00E55858" w:rsidRDefault="00E55858" w:rsidP="00E55858">
      <w:pPr>
        <w:widowControl w:val="0"/>
        <w:tabs>
          <w:tab w:val="left" w:pos="91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2. Основными задачами проведения подготовки и обучения муниципальных служащих и работников 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 являются:</w:t>
      </w:r>
    </w:p>
    <w:p w:rsidR="00E55858" w:rsidRPr="00E55858" w:rsidRDefault="00E55858" w:rsidP="00E55858">
      <w:pPr>
        <w:widowControl w:val="0"/>
        <w:tabs>
          <w:tab w:val="left" w:pos="91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1) разъяснение порядка действий в условиях совершения террористического акта или угрозы его совершения, проведения аварийно-спасательных и других неотложных работ, обучение способам защиты, приемам оказания доврачебной помощи себе и пострадавшим, правилам применения индивидуальных средств защиты;</w:t>
      </w:r>
    </w:p>
    <w:p w:rsidR="00E55858" w:rsidRPr="00E55858" w:rsidRDefault="005B14DD" w:rsidP="00E55858">
      <w:pPr>
        <w:widowControl w:val="0"/>
        <w:tabs>
          <w:tab w:val="left" w:pos="122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2)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совершенствование практических навыков по порядку действий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в условиях совершения террористического акта или угрозы его совершения.</w:t>
      </w:r>
    </w:p>
    <w:p w:rsidR="00E55858" w:rsidRPr="00E55858" w:rsidRDefault="00E55858" w:rsidP="00E55858">
      <w:pPr>
        <w:widowControl w:val="0"/>
        <w:tabs>
          <w:tab w:val="left" w:pos="89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3. Подготовка и практическое обучение (тренировка) муниципальных служащих и работников осуществляется не реже двух раз в течение календарного года.</w:t>
      </w:r>
    </w:p>
    <w:p w:rsidR="00E55858" w:rsidRPr="00E55858" w:rsidRDefault="00E55858" w:rsidP="00E55858">
      <w:pPr>
        <w:widowControl w:val="0"/>
        <w:tabs>
          <w:tab w:val="left" w:pos="9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4. Ответственным за оказание методической помощи при организации подготовки и обучения муниципальных служащих и работников является отдел </w:t>
      </w:r>
      <w:r w:rsidR="007A56C2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гражданской защиты и общественной безопасности </w:t>
      </w:r>
      <w:r w:rsidR="00A72860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администрации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 </w:t>
      </w:r>
      <w:r w:rsidR="00A72860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Городского округа «город Ирбит» Свердловской области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(далее - </w:t>
      </w:r>
      <w:r w:rsidR="00AE7769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ГО г. Ирбит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).</w:t>
      </w:r>
    </w:p>
    <w:p w:rsidR="00E55858" w:rsidRPr="00E55858" w:rsidRDefault="00E55858" w:rsidP="00E55858">
      <w:pPr>
        <w:widowControl w:val="0"/>
        <w:tabs>
          <w:tab w:val="left" w:pos="90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5. Органы </w:t>
      </w:r>
      <w:r w:rsidR="007A56C2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местного самоуправления ГО г. Ирбит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могут дополнительно в рамках своей компетенции организовывать в формах, установленных настоящим порядком, подготовку и обучение муниципальных служащих и работников, в отношении которых данные органы осуществляют функции и полномочия учредителя.</w:t>
      </w:r>
    </w:p>
    <w:p w:rsidR="00E55858" w:rsidRPr="00E55858" w:rsidRDefault="00972FC1" w:rsidP="00E55858">
      <w:pPr>
        <w:widowControl w:val="0"/>
        <w:tabs>
          <w:tab w:val="left" w:pos="111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6. 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Муниципальные учреждения и предприятия могут дополнительно,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в рамках своей компетенции организовывать в формах, установленных настоящим порядком, подготовку и обучение своих сотрудников.</w:t>
      </w:r>
    </w:p>
    <w:p w:rsidR="00E55858" w:rsidRPr="00E55858" w:rsidRDefault="00972FC1" w:rsidP="00E55858">
      <w:pPr>
        <w:widowControl w:val="0"/>
        <w:tabs>
          <w:tab w:val="left" w:pos="111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7. 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Формами подготовки и обучения муниципальных служащих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работников являются:</w:t>
      </w:r>
    </w:p>
    <w:p w:rsidR="00E55858" w:rsidRPr="00E55858" w:rsidRDefault="00E55858" w:rsidP="00E55858">
      <w:pPr>
        <w:widowControl w:val="0"/>
        <w:tabs>
          <w:tab w:val="left" w:pos="169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lastRenderedPageBreak/>
        <w:t xml:space="preserve">1) проведение лекций и семинаров о способах защиты и действиях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 xml:space="preserve">в условиях совершения террористического акта или угрозы его совершения,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а также по минимизации морально-психологических последствий террористического акта;</w:t>
      </w:r>
    </w:p>
    <w:p w:rsidR="00E55858" w:rsidRPr="00E55858" w:rsidRDefault="00E55858" w:rsidP="00E55858">
      <w:pPr>
        <w:widowControl w:val="0"/>
        <w:shd w:val="clear" w:color="auto" w:fill="FFFFFF"/>
        <w:tabs>
          <w:tab w:val="left" w:pos="169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2) приобретение или изготовление справочных, методических разъяснительных печатных и электронных материалов (в том числе видеоматериалов) о способах защиты и действиях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 распространение указанных материалов среди муниципальных служащих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работников в целях их самоподготовки;</w:t>
      </w:r>
    </w:p>
    <w:p w:rsidR="00E55858" w:rsidRPr="00E55858" w:rsidRDefault="00E55858" w:rsidP="00E55858">
      <w:pPr>
        <w:widowControl w:val="0"/>
        <w:tabs>
          <w:tab w:val="left" w:pos="169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3) проведение тестирования по результатам проведенных лекций семинаров и результатам самоподготовки по вопросам о способах защиты и действиях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акта;</w:t>
      </w:r>
    </w:p>
    <w:p w:rsidR="00E55858" w:rsidRPr="00E55858" w:rsidRDefault="00E55858" w:rsidP="00E55858">
      <w:pPr>
        <w:widowControl w:val="0"/>
        <w:shd w:val="clear" w:color="auto" w:fill="FFFFFF"/>
        <w:tabs>
          <w:tab w:val="left" w:pos="665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4) отработка практических навыков действий в условиях совершения террористического акта или угрозы его совершения путем проведения соответствующих тренировочных занятий с участием муниципальных служащих и работников.</w:t>
      </w:r>
    </w:p>
    <w:p w:rsidR="00E55858" w:rsidRPr="00E55858" w:rsidRDefault="00E55858" w:rsidP="00E55858">
      <w:pPr>
        <w:widowControl w:val="0"/>
        <w:shd w:val="clear" w:color="auto" w:fill="FFFFFF"/>
        <w:tabs>
          <w:tab w:val="left" w:pos="125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8. При планировании мероприятий по подготовке и обучению муниципальных служащих и работников руководители органов </w:t>
      </w:r>
      <w:r w:rsidR="00472FF3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местного самоуправления ГО г. Ирбит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и подведомственных учреждений (организаций) </w:t>
      </w:r>
      <w:r w:rsidR="00472FF3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а</w:t>
      </w:r>
      <w:r w:rsidR="00AE7769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дминистрации ГО г. Ирбит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 самостоятельно определяют формы (в том числе сочетания форм) подготовки и обучения из установленных подпунктами 1-4 пункта 7 настоящего Порядка в зависимости от объема бюджетных финансовых средств, предусмотренных на очередной финансовый год на эти цели. При этом должна быть соблюдена минимальная периодичность подготовки и обучения, установленная пунктом 3 настоящего Порядка.</w:t>
      </w:r>
    </w:p>
    <w:p w:rsidR="00E55858" w:rsidRPr="00E55858" w:rsidRDefault="00E55858" w:rsidP="00E55858">
      <w:pPr>
        <w:widowControl w:val="0"/>
        <w:tabs>
          <w:tab w:val="left" w:pos="125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9. Способами реализации форм подготовки и обучения муниципальных, служащих и работников, установленных пунктом 7 настоящего Порядка, являются:</w:t>
      </w:r>
    </w:p>
    <w:p w:rsidR="00E55858" w:rsidRPr="00E55858" w:rsidRDefault="00E55858" w:rsidP="00E55858">
      <w:pPr>
        <w:widowControl w:val="0"/>
        <w:tabs>
          <w:tab w:val="left" w:pos="1838"/>
          <w:tab w:val="left" w:pos="437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1) самостоятельный: осуществляется силами муниципальных служащих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работников, в том числе прошедших подготовку по программам дополнительного профессионального образования в области организации антитеррористической деятельности;</w:t>
      </w:r>
    </w:p>
    <w:p w:rsidR="00E55858" w:rsidRPr="00E55858" w:rsidRDefault="00E55858" w:rsidP="00E55858">
      <w:pPr>
        <w:widowControl w:val="0"/>
        <w:tabs>
          <w:tab w:val="left" w:pos="1698"/>
          <w:tab w:val="left" w:pos="42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2) на возмездной основе: осуществляется с привлечением специалистов научных, учебных, иных организаций, владеющих методическими знаниями, навыками и умениями организации антитеррористической деятельности, в порядке, установленном действующим законодательством;</w:t>
      </w:r>
    </w:p>
    <w:p w:rsidR="00E55858" w:rsidRPr="00E55858" w:rsidRDefault="001E0F15" w:rsidP="00E55858">
      <w:pPr>
        <w:widowControl w:val="0"/>
        <w:tabs>
          <w:tab w:val="left" w:pos="1698"/>
          <w:tab w:val="left" w:pos="42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3)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на безвозмездной основе: осуществляется с привлечением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(по согласованию) представителей территориальных органов 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органов государственной власти Свердловской области.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left="5670"/>
        <w:jc w:val="center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</w:p>
    <w:p w:rsidR="00D311D9" w:rsidRPr="00D311D9" w:rsidRDefault="00E55858" w:rsidP="007A54A9">
      <w:pPr>
        <w:spacing w:after="0" w:line="240" w:lineRule="auto"/>
        <w:ind w:firstLine="5103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br w:type="page"/>
      </w:r>
      <w:r w:rsidR="00D311D9" w:rsidRPr="00D311D9">
        <w:rPr>
          <w:rFonts w:ascii="Liberation Serif" w:eastAsia="Times New Roman" w:hAnsi="Liberation Serif" w:cs="Liberation Serif"/>
          <w:sz w:val="26"/>
          <w:szCs w:val="26"/>
        </w:rPr>
        <w:lastRenderedPageBreak/>
        <w:t>Приложение</w:t>
      </w:r>
      <w:r w:rsidR="00D311D9">
        <w:rPr>
          <w:rFonts w:ascii="Liberation Serif" w:eastAsia="Times New Roman" w:hAnsi="Liberation Serif" w:cs="Liberation Serif"/>
          <w:sz w:val="26"/>
          <w:szCs w:val="26"/>
        </w:rPr>
        <w:t xml:space="preserve"> №</w:t>
      </w:r>
      <w:r w:rsidR="00AE7769">
        <w:rPr>
          <w:rFonts w:ascii="Liberation Serif" w:eastAsia="Times New Roman" w:hAnsi="Liberation Serif" w:cs="Liberation Serif"/>
          <w:sz w:val="26"/>
          <w:szCs w:val="26"/>
        </w:rPr>
        <w:t>2</w:t>
      </w:r>
    </w:p>
    <w:p w:rsidR="00D311D9" w:rsidRPr="00D311D9" w:rsidRDefault="00D311D9" w:rsidP="007A54A9">
      <w:pPr>
        <w:spacing w:after="0" w:line="240" w:lineRule="auto"/>
        <w:ind w:firstLine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к постановлению </w:t>
      </w:r>
      <w:r w:rsidR="006919BB" w:rsidRPr="006919BB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администрации</w:t>
      </w:r>
    </w:p>
    <w:p w:rsidR="00D311D9" w:rsidRPr="00D311D9" w:rsidRDefault="00D311D9" w:rsidP="00D311D9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:rsidR="00BC7B00" w:rsidRPr="00D311D9" w:rsidRDefault="00BC7B00" w:rsidP="00BC7B00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от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22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июля 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20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25 года №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1437-ПА</w:t>
      </w:r>
    </w:p>
    <w:p w:rsidR="00E55858" w:rsidRPr="00E55858" w:rsidRDefault="00E55858" w:rsidP="00D311D9">
      <w:pPr>
        <w:widowControl w:val="0"/>
        <w:shd w:val="clear" w:color="auto" w:fill="FFFFFF"/>
        <w:suppressAutoHyphens/>
        <w:autoSpaceDN w:val="0"/>
        <w:spacing w:after="0" w:line="322" w:lineRule="exact"/>
        <w:ind w:right="40"/>
        <w:textAlignment w:val="baseline"/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</w:pP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322" w:lineRule="exact"/>
        <w:ind w:right="4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</w:pPr>
    </w:p>
    <w:p w:rsidR="00AE7769" w:rsidRDefault="00AE7769" w:rsidP="00E55858">
      <w:pPr>
        <w:widowControl w:val="0"/>
        <w:shd w:val="clear" w:color="auto" w:fill="FFFFFF"/>
        <w:suppressAutoHyphens/>
        <w:autoSpaceDN w:val="0"/>
        <w:spacing w:after="0" w:line="322" w:lineRule="exact"/>
        <w:ind w:right="4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ПРИМЕРНАЯ ПРОГРАММА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322" w:lineRule="exact"/>
        <w:ind w:right="4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 xml:space="preserve">обучения муниципальных служащих и работников подведомственных учреждений (организаций) </w:t>
      </w:r>
      <w:r w:rsidR="00A72860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администрации</w:t>
      </w: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 xml:space="preserve"> </w:t>
      </w:r>
      <w:r w:rsidR="00A72860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 xml:space="preserve">Городского округа «город Ирбит» Свердловской области </w:t>
      </w: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способам защиты и действиям в условиях совершения террористического акта или</w:t>
      </w:r>
      <w:r w:rsidR="00A72860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 xml:space="preserve"> угрозы его совершения, а также </w:t>
      </w: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по минимизации материальных и морально-психологических последствий террористического акта</w:t>
      </w:r>
    </w:p>
    <w:p w:rsidR="00E55858" w:rsidRDefault="00E55858" w:rsidP="00E55858">
      <w:pPr>
        <w:widowControl w:val="0"/>
        <w:shd w:val="clear" w:color="auto" w:fill="FFFFFF"/>
        <w:suppressAutoHyphens/>
        <w:autoSpaceDN w:val="0"/>
        <w:spacing w:after="0" w:line="322" w:lineRule="exact"/>
        <w:ind w:right="40"/>
        <w:jc w:val="center"/>
        <w:textAlignment w:val="baseline"/>
        <w:rPr>
          <w:rFonts w:ascii="Liberation Serif" w:eastAsia="Times New Roman" w:hAnsi="Liberation Serif" w:cs="Liberation Serif"/>
          <w:b/>
          <w:bCs/>
          <w:kern w:val="3"/>
          <w:sz w:val="26"/>
          <w:szCs w:val="26"/>
          <w:lang w:eastAsia="zh-CN" w:bidi="hi-IN"/>
        </w:rPr>
      </w:pPr>
    </w:p>
    <w:p w:rsidR="00D311D9" w:rsidRPr="00E55858" w:rsidRDefault="00D311D9" w:rsidP="00E55858">
      <w:pPr>
        <w:widowControl w:val="0"/>
        <w:shd w:val="clear" w:color="auto" w:fill="FFFFFF"/>
        <w:suppressAutoHyphens/>
        <w:autoSpaceDN w:val="0"/>
        <w:spacing w:after="0" w:line="322" w:lineRule="exact"/>
        <w:ind w:right="40"/>
        <w:jc w:val="center"/>
        <w:textAlignment w:val="baseline"/>
        <w:rPr>
          <w:rFonts w:ascii="Liberation Serif" w:eastAsia="Times New Roman" w:hAnsi="Liberation Serif" w:cs="Liberation Serif"/>
          <w:b/>
          <w:bCs/>
          <w:kern w:val="3"/>
          <w:sz w:val="26"/>
          <w:szCs w:val="26"/>
          <w:lang w:eastAsia="zh-CN" w:bidi="hi-IN"/>
        </w:rPr>
      </w:pPr>
    </w:p>
    <w:p w:rsidR="00E55858" w:rsidRPr="00E55858" w:rsidRDefault="00E55858" w:rsidP="00E55858">
      <w:pPr>
        <w:widowControl w:val="0"/>
        <w:tabs>
          <w:tab w:val="left" w:pos="9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1. Обучение муниципальных служащих и работников подведомственных учреждений (организаций) </w:t>
      </w:r>
      <w:r w:rsidR="00A72860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администрации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 </w:t>
      </w:r>
      <w:r w:rsidR="00A72860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Городского округа «город Ирбит» Свердловской области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(далее - </w:t>
      </w:r>
      <w:r w:rsidR="00AE7769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ГО г. Ирбит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) способам защиты и действиям в условиях совершения террористического акта или угрозы его совершения, а также минимизации материальных и морально-психологических последствий террористического акта осуществляется по месту работы.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Основная цель обучения - повышение готовности муниципальных служащих и работников к четким, умелым и адекватным действиям в условиях совершения террористического акта или угрозы его совершения.</w:t>
      </w:r>
    </w:p>
    <w:p w:rsidR="00E55858" w:rsidRPr="00E55858" w:rsidRDefault="00E55858" w:rsidP="00E55858">
      <w:pPr>
        <w:widowControl w:val="0"/>
        <w:tabs>
          <w:tab w:val="left" w:pos="91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2. Настоящая примерная программа обучения муниципальных, служащих и работников 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 (далее - Программа) определяет перечень и содержание тем занятий требования к уровню освоения курса обучения, порядок подготовки и проведения учений и тренировок.</w:t>
      </w:r>
    </w:p>
    <w:p w:rsidR="00E55858" w:rsidRPr="00E55858" w:rsidRDefault="00972FC1" w:rsidP="00E55858">
      <w:pPr>
        <w:widowControl w:val="0"/>
        <w:tabs>
          <w:tab w:val="left" w:pos="92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3. 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Руководители органов </w:t>
      </w:r>
      <w:r w:rsidR="001E0F15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местного самоуправления ГО г. Ирбит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и подведомственных учреждений (организаций) </w:t>
      </w:r>
      <w:r w:rsidR="001E0F15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а</w:t>
      </w:r>
      <w:r w:rsidR="00AE7769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дминистрации ГО г. Ирбит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, на основе настоящей Программы вправе разрабатывать рабочие программы обучения с учетом специфики деятельности учреждения (организации), особенностей и степени подготовленности обучаемых, корректировать расчет времени, отведенного на изучение отдельных тем учебно-тематического плана Программы, их содержание, а также - формы и методы проведения занятий без сокращения общего количества учебных часов, предусмотренного на освоение Программы.</w:t>
      </w:r>
    </w:p>
    <w:p w:rsidR="00E55858" w:rsidRPr="00E55858" w:rsidRDefault="00E55858" w:rsidP="00E55858">
      <w:pPr>
        <w:widowControl w:val="0"/>
        <w:tabs>
          <w:tab w:val="left" w:pos="89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4. Обучение муниципальных служащих и работников по рабочим программам, разработанным в соответствии с требованиями настоящей Программы, осуществляется в соответствии с распоряжением руководителя организации об организации обучения на календарный год.</w:t>
      </w:r>
    </w:p>
    <w:p w:rsidR="00E55858" w:rsidRPr="00E55858" w:rsidRDefault="00E55858" w:rsidP="00E55858">
      <w:pPr>
        <w:widowControl w:val="0"/>
        <w:tabs>
          <w:tab w:val="left" w:pos="90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5. Для проведения занятий распоряжением руководителя организации создаются учебные группы и назначаются руководители занятий, которые ведут журнал учета посещения занятий и осуществляют контроль качества усвоения учебного материала. Журнал учета посещения </w:t>
      </w:r>
      <w:r w:rsidR="00AE7769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з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анятий составляется отдельно на каждую учебную группу, созданную в организации.</w:t>
      </w:r>
    </w:p>
    <w:p w:rsidR="00E55858" w:rsidRPr="00E55858" w:rsidRDefault="001E0F15" w:rsidP="00E55858">
      <w:pPr>
        <w:widowControl w:val="0"/>
        <w:tabs>
          <w:tab w:val="left" w:pos="90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6. 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Занятия проводятся в соответствии с расписанием, утвержденным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lastRenderedPageBreak/>
        <w:t>распоряжением руководителя организации, за исключением месяцев массовых отпусков муниципальных служащих и работников организации. Расписание составляется отдельно на каждую учебную группу, созданную в организации.</w:t>
      </w:r>
    </w:p>
    <w:p w:rsidR="00E55858" w:rsidRPr="00E55858" w:rsidRDefault="001E0F15" w:rsidP="00E55858">
      <w:pPr>
        <w:widowControl w:val="0"/>
        <w:tabs>
          <w:tab w:val="left" w:pos="89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7. 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Основными видами учебных занятий являются лекции, семинары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практические занятия (тренировки и учения).</w:t>
      </w:r>
    </w:p>
    <w:p w:rsidR="00E55858" w:rsidRPr="00E55858" w:rsidRDefault="00E55858" w:rsidP="00E55858">
      <w:pPr>
        <w:widowControl w:val="0"/>
        <w:tabs>
          <w:tab w:val="left" w:pos="9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8. Знания и умения, полученные при освоении тем, совершенствуются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 xml:space="preserve">в ходе участия муниципальных служащих и работников организаций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в практических занятиях.</w:t>
      </w:r>
    </w:p>
    <w:p w:rsidR="00E55858" w:rsidRPr="00E55858" w:rsidRDefault="00E55858" w:rsidP="00E55858">
      <w:pPr>
        <w:widowControl w:val="0"/>
        <w:tabs>
          <w:tab w:val="left" w:pos="9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9. В ходе проведения учебных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мероприятий, высокой организованности и дисциплине, готовности выполнять должностные обязанности в чрезвычайной обстановке.</w:t>
      </w:r>
    </w:p>
    <w:p w:rsidR="00E55858" w:rsidRPr="00E55858" w:rsidRDefault="00E55858" w:rsidP="00E55858">
      <w:pPr>
        <w:widowControl w:val="0"/>
        <w:tabs>
          <w:tab w:val="left" w:pos="10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10. При проведении учебных занятий основное внимание рекомендуется уделять следующим моментам:</w:t>
      </w:r>
    </w:p>
    <w:p w:rsidR="00E55858" w:rsidRPr="00E55858" w:rsidRDefault="00E55858" w:rsidP="00E55858">
      <w:pPr>
        <w:widowControl w:val="0"/>
        <w:tabs>
          <w:tab w:val="left" w:pos="12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1) объяснять суть возникающей опасности и порядок действий в условиях совершения террористического акта или угрозы его совершения, проведения аварийно-спасательных и других неотложных работ, обучение способам защиты, приемам оказания доврачебной помощи себе и пострадавшим, правилам применения индивидуальных средств защиты и так далее;</w:t>
      </w:r>
    </w:p>
    <w:p w:rsidR="00E55858" w:rsidRPr="00E55858" w:rsidRDefault="00E55858" w:rsidP="00E55858">
      <w:pPr>
        <w:widowControl w:val="0"/>
        <w:tabs>
          <w:tab w:val="left" w:pos="1532"/>
          <w:tab w:val="left" w:pos="761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2) сформировать у обучаемых негативное отношение к насильственным методам и идеологиям, повышение бдительности и наблюдательности;</w:t>
      </w:r>
    </w:p>
    <w:p w:rsidR="00E55858" w:rsidRPr="00E55858" w:rsidRDefault="00E55858" w:rsidP="00E55858">
      <w:pPr>
        <w:widowControl w:val="0"/>
        <w:tabs>
          <w:tab w:val="left" w:pos="12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3) больше времени отводить на практические действия, в обязательном порядке рассматривать ситуации обнаружения бесхозных предметов в общественных местах, в учреждениях и в непосредственной близости от них, в общественном транспорте;</w:t>
      </w:r>
    </w:p>
    <w:p w:rsidR="00E55858" w:rsidRPr="00E55858" w:rsidRDefault="00E55858" w:rsidP="00E55858">
      <w:pPr>
        <w:widowControl w:val="0"/>
        <w:tabs>
          <w:tab w:val="left" w:pos="12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4) разъяснять порядок действий при применении токсических веществ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правила оказания немедленной медицинской помощи;</w:t>
      </w:r>
    </w:p>
    <w:p w:rsidR="00E55858" w:rsidRPr="00E55858" w:rsidRDefault="00E55858" w:rsidP="00E55858">
      <w:pPr>
        <w:widowControl w:val="0"/>
        <w:tabs>
          <w:tab w:val="left" w:pos="12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5) в ходе обучения не акцентировать внимание обучаемых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 xml:space="preserve">на масштабности террористических актов, не демонстрировать подробности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натуралистические детали их возможных последствий, избегать запугивания;</w:t>
      </w:r>
    </w:p>
    <w:p w:rsidR="00E55858" w:rsidRPr="00E55858" w:rsidRDefault="00E55858" w:rsidP="00E55858">
      <w:pPr>
        <w:widowControl w:val="0"/>
        <w:tabs>
          <w:tab w:val="left" w:pos="153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6) при проведении занятий давать полную информацию, подкрепляемую ссылками на нормативные правовые акты, о юридических последствиях участия в подготовке и осуществлении актов терроризма также за распространение ложной информации о готовящемся акте терроризма;</w:t>
      </w:r>
    </w:p>
    <w:p w:rsidR="00E55858" w:rsidRPr="00E55858" w:rsidRDefault="00E55858" w:rsidP="00E55858">
      <w:pPr>
        <w:widowControl w:val="0"/>
        <w:tabs>
          <w:tab w:val="left" w:pos="17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7) рассматривать с обучаемыми методы вовлечения в террористические организации и способы вербовки исполнителей терактов; особое внимание уделять на распространенном методе - вовлечении в нетрадиционные религиозные секты и общества, а также возможные пути и способы противодействия вербовщикам.</w:t>
      </w:r>
    </w:p>
    <w:p w:rsidR="00E55858" w:rsidRPr="00E55858" w:rsidRDefault="00AE7769" w:rsidP="00E55858">
      <w:pPr>
        <w:widowControl w:val="0"/>
        <w:tabs>
          <w:tab w:val="left" w:pos="142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11. 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Руководитель организации, а также работник, ответственный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за профилактику терроризма, обязаны осуществлять постоянный контроль подготовки и проведения занятий.</w:t>
      </w:r>
    </w:p>
    <w:p w:rsidR="00E55858" w:rsidRPr="00E55858" w:rsidRDefault="00E55858" w:rsidP="00E55858">
      <w:pPr>
        <w:widowControl w:val="0"/>
        <w:tabs>
          <w:tab w:val="left" w:pos="141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12. В результате прохождения курса обучения муниципальные служащие и работники организации должны освоить:</w:t>
      </w:r>
    </w:p>
    <w:p w:rsidR="00E55858" w:rsidRPr="00E55858" w:rsidRDefault="00E55858" w:rsidP="00E55858">
      <w:pPr>
        <w:widowControl w:val="0"/>
        <w:tabs>
          <w:tab w:val="left" w:pos="176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1) чёткий порядок (алгоритм) своих действий при угрозе (согласно сигналам оповещения) и в случае совершения террористического акта;</w:t>
      </w:r>
    </w:p>
    <w:p w:rsidR="00E55858" w:rsidRPr="00E55858" w:rsidRDefault="00E55858" w:rsidP="00E55858">
      <w:pPr>
        <w:widowControl w:val="0"/>
        <w:tabs>
          <w:tab w:val="left" w:pos="160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2) порядок оказания доврачебной помощи себе и пострадавшим, научиться правильно применять приобретённые знания в реальной обстановке (ситуации).</w:t>
      </w:r>
    </w:p>
    <w:p w:rsidR="00E55858" w:rsidRPr="00E55858" w:rsidRDefault="00E55858" w:rsidP="00E55858">
      <w:pPr>
        <w:widowControl w:val="0"/>
        <w:shd w:val="clear" w:color="auto" w:fill="FFFFFF"/>
        <w:tabs>
          <w:tab w:val="left" w:pos="124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13. Учебно-тематический план.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Форма обучения: в рабочее время с отрывом от трудовой деятельности.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Режим занятий: определяет руководитель организации.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322" w:lineRule="exact"/>
        <w:ind w:left="160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</w:p>
    <w:tbl>
      <w:tblPr>
        <w:tblW w:w="487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5544"/>
        <w:gridCol w:w="1896"/>
        <w:gridCol w:w="1706"/>
      </w:tblGrid>
      <w:tr w:rsidR="00E55858" w:rsidRPr="00E55858" w:rsidTr="008B07DF">
        <w:tc>
          <w:tcPr>
            <w:tcW w:w="621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  <w:t>№</w:t>
            </w:r>
          </w:p>
          <w:p w:rsidR="00E55858" w:rsidRPr="00E55858" w:rsidRDefault="00E55858" w:rsidP="00E5585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Microsoft YaHei" w:hAnsi="Liberation Serif" w:cs="Liberation Serif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  <w:t>п. п.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Наименование темы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Вид занятия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часов</w:t>
            </w:r>
          </w:p>
        </w:tc>
      </w:tr>
      <w:tr w:rsidR="00E55858" w:rsidRPr="00E55858" w:rsidTr="008B07DF">
        <w:tc>
          <w:tcPr>
            <w:tcW w:w="6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keepNext/>
              <w:suppressAutoHyphens/>
              <w:autoSpaceDN w:val="0"/>
              <w:spacing w:before="140" w:after="0" w:line="240" w:lineRule="auto"/>
              <w:jc w:val="center"/>
              <w:textAlignment w:val="baseline"/>
              <w:outlineLvl w:val="2"/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Действия работников организации при угрозе и в случае совершения террористического акта.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лекция </w:t>
            </w: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практическое занятие 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AE7769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2</w:t>
            </w: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</w:tr>
      <w:tr w:rsidR="00E55858" w:rsidRPr="00E55858" w:rsidTr="008B07DF">
        <w:tc>
          <w:tcPr>
            <w:tcW w:w="6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keepNext/>
              <w:suppressAutoHyphens/>
              <w:autoSpaceDN w:val="0"/>
              <w:spacing w:before="140" w:after="0" w:line="240" w:lineRule="auto"/>
              <w:jc w:val="center"/>
              <w:textAlignment w:val="baseline"/>
              <w:outlineLvl w:val="2"/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Тренировка по отработке действий при установлении уровней террористической опасности.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практическое занятие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</w:tr>
      <w:tr w:rsidR="00E55858" w:rsidRPr="00E55858" w:rsidTr="008B07DF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keepNext/>
              <w:suppressAutoHyphens/>
              <w:autoSpaceDN w:val="0"/>
              <w:spacing w:before="140" w:after="0" w:line="240" w:lineRule="auto"/>
              <w:jc w:val="center"/>
              <w:textAlignment w:val="baseline"/>
              <w:outlineLvl w:val="2"/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val="en-US" w:eastAsia="zh-CN" w:bidi="hi-IN"/>
              </w:rPr>
            </w:pPr>
            <w:r w:rsidRPr="00E55858"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  <w:t>3</w:t>
            </w:r>
            <w:r w:rsidRPr="00E55858"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val="en-US" w:eastAsia="zh-CN" w:bidi="hi-IN"/>
              </w:rPr>
              <w:t>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Правила оказания доврачебной помощи себе и пострадавшим в случае совершения террористического акта на территории организации. Основы ухода за больными.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лекция </w:t>
            </w: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практическое занятие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2</w:t>
            </w: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</w:tr>
      <w:tr w:rsidR="00E55858" w:rsidRPr="00E55858" w:rsidTr="008B07DF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keepNext/>
              <w:suppressAutoHyphens/>
              <w:autoSpaceDN w:val="0"/>
              <w:spacing w:before="140" w:after="0" w:line="240" w:lineRule="auto"/>
              <w:jc w:val="center"/>
              <w:textAlignment w:val="baseline"/>
              <w:outlineLvl w:val="2"/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Microsoft YaHei" w:hAnsi="Liberation Serif" w:cs="Liberation Serif"/>
                <w:kern w:val="3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Мероприятия по профилактике и предупреждению террористических актов и других чрезвычайных ситуаций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практическое занятие</w:t>
            </w:r>
          </w:p>
        </w:tc>
        <w:tc>
          <w:tcPr>
            <w:tcW w:w="1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Liberation Serif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</w:tr>
    </w:tbl>
    <w:p w:rsidR="00E55858" w:rsidRPr="00E55858" w:rsidRDefault="00E55858" w:rsidP="00E55858">
      <w:pPr>
        <w:widowControl w:val="0"/>
        <w:suppressAutoHyphens/>
        <w:autoSpaceDN w:val="0"/>
        <w:spacing w:after="0" w:line="312" w:lineRule="exact"/>
        <w:ind w:left="680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bookmarkStart w:id="0" w:name="bookmark3"/>
      <w:r w:rsidRPr="00E55858">
        <w:rPr>
          <w:rFonts w:ascii="Liberation Serif" w:eastAsia="SimSu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Тема 1. Действия работников организации при угрозе и в случае совершения террористического акта на территории организации</w:t>
      </w:r>
      <w:bookmarkEnd w:id="0"/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Основные понятия и термины (терроризм, террористическая деятельность, противодействие терроризму, террористический акт). Правовые, нормативные и организационные основы противодействия терроризму (в том числе доведение содержания Указа Президента Российской Федерации от 14 июня 2012 года № 851 «О порядке установления уровней террористической опасности, предусматривающих принятия дополнительных мер по обеспечению безопасности личности, общества и государства» до работников организации). Общественная опасность терроризма.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Виды террористических актов, их общие и отличительные черты, возможные способы осуществления.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Признаки, указывающие на возможность наличия взрывного устройства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Правила и порядок поведения при угрозе и в случае совершения террористического акта на территории организации.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Практическая тренировка по отработке действий при установлении уровней террористической опасности, действий в условиях совершения террористического акта или угрозы его свершения на территории организации.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bCs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Тема 2. Правила оказания доврачебной помощи себе и пострадавшим в случае совершения террористического акта на территории организации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Доврачебная помощь (понятие, виды, этапы оказания).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Раны (понятие, виды). Причины, признаки, осложнения и опасности ран Правила, способы и порядок оказания помощи. Повязки (понятие, виды, правила и принципы наложения, принципы закрепления (фиксации).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Кровотечение (определение, виды). Причины, признаки, осложнения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 xml:space="preserve">и опасности кровотечений. Правила, способы и порядок оказания помощи. Техника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lastRenderedPageBreak/>
        <w:t xml:space="preserve">пальцевого прижатия. Принципы, методы остановки кровотечения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с помощью давящей повязки. Жгут (понятие, виды, правила и принципы наложения, принципы закрепления (фиксации).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Переломы (определение, виды). Причины, признаки, осложнения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опасности переломов. Правила, способы и порядок оказания помощи. Шины (понятие, виды, правила и принципы наложения закрепления (фиксации).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Травмы опорно-двигательного аппарата: ушиб, растяжение, разрыв, вывих, сдавливание. Причины, признаки, осложнения и опасности. Правила, способы и порядок оказания помощи.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Ожоги (определение, виды, степени). Классификация, причины, признаки, осложнения и опасности ожогов. Определение площади ожога (правила девяток, «правило ладони»). Правила, способы и порядок оказания помощи.</w:t>
      </w:r>
    </w:p>
    <w:p w:rsidR="00E55858" w:rsidRPr="00E55858" w:rsidRDefault="00BC7B00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spacing w:val="-2"/>
          <w:kern w:val="3"/>
          <w:sz w:val="26"/>
          <w:szCs w:val="26"/>
          <w:lang w:eastAsia="zh-CN" w:bidi="hi-IN"/>
        </w:rPr>
      </w:pPr>
      <w:r>
        <w:rPr>
          <w:rFonts w:ascii="Liberation Serif" w:eastAsiaTheme="minorHAnsi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8580755</wp:posOffset>
                </wp:positionV>
                <wp:extent cx="1603375" cy="202565"/>
                <wp:effectExtent l="0" t="0" r="15875" b="260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3375" cy="20256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5858" w:rsidRDefault="00E55858" w:rsidP="00E55858">
                            <w:pPr>
                              <w:pStyle w:val="1f"/>
                              <w:widowControl w:val="0"/>
                              <w:spacing w:line="280" w:lineRule="exact"/>
                            </w:pPr>
                            <w:r>
                              <w:rPr>
                                <w:rStyle w:val="2Exact"/>
                                <w:rFonts w:eastAsia="SimSun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7.5pt;margin-top:675.65pt;width:126.25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" filled="f" strokeweight=".06pt">
                <v:path arrowok="t"/>
                <v:textbox inset="0,0,0,0">
                  <w:txbxContent>
                    <w:p w:rsidR="00E55858" w:rsidRDefault="00E55858" w:rsidP="00E55858">
                      <w:pPr>
                        <w:pStyle w:val="1f"/>
                        <w:widowControl w:val="0"/>
                        <w:spacing w:line="280" w:lineRule="exact"/>
                      </w:pPr>
                      <w:r>
                        <w:rPr>
                          <w:rStyle w:val="2Exact"/>
                          <w:rFonts w:eastAsia="SimSun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eastAsiaTheme="minorHAnsi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8793480</wp:posOffset>
                </wp:positionV>
                <wp:extent cx="297815" cy="188595"/>
                <wp:effectExtent l="0" t="0" r="26035" b="209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18859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5858" w:rsidRDefault="00E55858" w:rsidP="00E55858">
                            <w:pPr>
                              <w:pStyle w:val="130"/>
                              <w:spacing w:line="240" w:lineRule="exact"/>
                              <w:rPr>
                                <w:color w:val="000000"/>
                                <w:lang w:val="ru-RU"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52.65pt;margin-top:692.4pt;width:23.4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" filled="f" strokeweight=".06pt">
                <v:path arrowok="t"/>
                <v:textbox inset="0,0,0,0">
                  <w:txbxContent>
                    <w:p w:rsidR="00E55858" w:rsidRDefault="00E55858" w:rsidP="00E55858">
                      <w:pPr>
                        <w:pStyle w:val="130"/>
                        <w:spacing w:line="240" w:lineRule="exact"/>
                        <w:rPr>
                          <w:color w:val="000000"/>
                          <w:lang w:val="ru-RU" w:eastAsia="ru-RU" w:bidi="ru-RU"/>
                        </w:rPr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E55858" w:rsidRPr="00E55858">
        <w:rPr>
          <w:rFonts w:ascii="Liberation Serif" w:eastAsia="SimSun" w:hAnsi="Liberation Serif" w:cs="Liberation Serif"/>
          <w:color w:val="000000"/>
          <w:spacing w:val="-2"/>
          <w:kern w:val="3"/>
          <w:sz w:val="26"/>
          <w:szCs w:val="26"/>
          <w:lang w:bidi="ru-RU"/>
        </w:rPr>
        <w:t xml:space="preserve">Отравление (интоксикации). Виды (газами, ядами, пищевыми продуктами, химическими продуктами и так далее). Причины, признаки, осложнения </w:t>
      </w:r>
      <w:r w:rsidR="00E55858" w:rsidRPr="00E55858">
        <w:rPr>
          <w:rFonts w:ascii="Liberation Serif" w:eastAsia="SimSun" w:hAnsi="Liberation Serif" w:cs="Liberation Serif"/>
          <w:color w:val="000000"/>
          <w:spacing w:val="-2"/>
          <w:kern w:val="3"/>
          <w:sz w:val="26"/>
          <w:szCs w:val="26"/>
          <w:lang w:bidi="ru-RU"/>
        </w:rPr>
        <w:br/>
        <w:t>и опасности отравлений. Правила, способы и порядок оказания помощи.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Инородные тела. Причины, признаки, осложнения и опасности. Правила, способы и порядок оказания помощи.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Правила и техника проведения реанимационных мероприятий (искусственная вентиляция легких и непрямой массаж сердца). Устойчивое боковое положение.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Практическая тренировка по проведению искусственного дыхания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непрямого массажа сердца. Правила и порядок оказания первой помощи себе и пострадавшим при совершении террористических актов. Основы ухода за больными.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Правила и способы транспортировки пострадавших (поддержка, перенос на руках, перенос на спине, перенос на досках, на носилках и так далее). Носилки (виды, правила пользования). Транспортировка пострадавшего с помощью подручных средств.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Аптечки. Виды (индивидуальная, автомобильная, домашняя и так далее), требования к аптечкам, состав.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Экстренная психологическая помощь пострадавшим.</w:t>
      </w: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Times New Roman" w:hAnsi="Liberation Serif" w:cs="Liberation Serif"/>
          <w:b/>
          <w:bCs/>
          <w:color w:val="000000"/>
          <w:kern w:val="3"/>
          <w:sz w:val="26"/>
          <w:szCs w:val="26"/>
          <w:lang w:bidi="ru-RU"/>
        </w:rPr>
        <w:t>Тема 3. Мероприятия по профилактике и предупреждению террористических актов и других чрезвычайных ситуаций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Основные понятия: террористический акт, чрезвычайная ситуация, оповещение, эвакуация.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Проводимые тренировочные мероприятия:</w:t>
      </w:r>
    </w:p>
    <w:p w:rsidR="00E55858" w:rsidRPr="00E55858" w:rsidRDefault="00E55858" w:rsidP="00E55858">
      <w:pPr>
        <w:widowControl w:val="0"/>
        <w:tabs>
          <w:tab w:val="left" w:pos="132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1) оповещение и сбор руководящего состава и работников организации, доведение информации, постановка задач;</w:t>
      </w:r>
    </w:p>
    <w:p w:rsidR="00E55858" w:rsidRPr="00E55858" w:rsidRDefault="00E55858" w:rsidP="00E55858">
      <w:pPr>
        <w:widowControl w:val="0"/>
        <w:tabs>
          <w:tab w:val="left" w:pos="132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2) проверка и приведение в готовность системы оповещения организации;</w:t>
      </w:r>
    </w:p>
    <w:p w:rsidR="00E55858" w:rsidRPr="00E55858" w:rsidRDefault="00E55858" w:rsidP="00E55858">
      <w:pPr>
        <w:widowControl w:val="0"/>
        <w:tabs>
          <w:tab w:val="left" w:pos="132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3) приведение в готовность формирования гражданской обороны и защиты от чрезвычайных ситуаций учреждения (далее - формирования ГОЧС);</w:t>
      </w:r>
    </w:p>
    <w:p w:rsidR="00E55858" w:rsidRPr="00E55858" w:rsidRDefault="00E55858" w:rsidP="00E55858">
      <w:pPr>
        <w:widowControl w:val="0"/>
        <w:tabs>
          <w:tab w:val="left" w:pos="132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4) приведение в готовность подвального помещения (при его наличии)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к приему укрываемых;</w:t>
      </w:r>
    </w:p>
    <w:p w:rsidR="00E55858" w:rsidRPr="00E55858" w:rsidRDefault="00E55858" w:rsidP="00E55858">
      <w:pPr>
        <w:widowControl w:val="0"/>
        <w:tabs>
          <w:tab w:val="left" w:pos="132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5) подготовка помещений здания организации к возможной экстренной эвакуации из него работающих;</w:t>
      </w:r>
    </w:p>
    <w:p w:rsidR="00E55858" w:rsidRPr="00E55858" w:rsidRDefault="00E55858" w:rsidP="00E55858">
      <w:pPr>
        <w:widowControl w:val="0"/>
        <w:tabs>
          <w:tab w:val="left" w:pos="132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6) при возникновении дополнительной угрозы возникновения чрезвычайной ситуации от источников электро- и газоснабжения производится их отключение;</w:t>
      </w:r>
    </w:p>
    <w:p w:rsidR="00E55858" w:rsidRPr="00E55858" w:rsidRDefault="00E55858" w:rsidP="00E55858">
      <w:pPr>
        <w:widowControl w:val="0"/>
        <w:tabs>
          <w:tab w:val="left" w:pos="132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7) проведение инструктажей с работниками по порядку действий при возникновении чрезвычайных ситуаций;</w:t>
      </w:r>
    </w:p>
    <w:p w:rsidR="00E55858" w:rsidRPr="00E55858" w:rsidRDefault="00E55858" w:rsidP="00E55858">
      <w:pPr>
        <w:widowControl w:val="0"/>
        <w:tabs>
          <w:tab w:val="left" w:pos="132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8) уточнение дополнительных функциональных обязанностей руководителей и работников по действиям при возникновении чрезвычайных ситуаций и совершения теракта;</w:t>
      </w:r>
    </w:p>
    <w:p w:rsidR="00E55858" w:rsidRPr="00E55858" w:rsidRDefault="00E55858" w:rsidP="00E55858">
      <w:pPr>
        <w:widowControl w:val="0"/>
        <w:tabs>
          <w:tab w:val="left" w:pos="135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lastRenderedPageBreak/>
        <w:t>9) проведение профилактических противопожарных мероприятий;</w:t>
      </w:r>
    </w:p>
    <w:p w:rsidR="00E55858" w:rsidRPr="00E55858" w:rsidRDefault="00E55858" w:rsidP="00E55858">
      <w:pPr>
        <w:widowControl w:val="0"/>
        <w:tabs>
          <w:tab w:val="left" w:pos="13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10) подготовка имеющихся (при наличии) транспортных средств для проведения эвакуации работников организации.</w:t>
      </w:r>
    </w:p>
    <w:p w:rsidR="00E55858" w:rsidRPr="00E55858" w:rsidRDefault="007A54A9" w:rsidP="00E55858">
      <w:pPr>
        <w:widowControl w:val="0"/>
        <w:tabs>
          <w:tab w:val="left" w:pos="10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14. 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Особенности подготовки и проведения практических занятий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по отработке действий муниципальных служащих и работников организации при угрозе и в случае совершения террористического акта на территории организации.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Основное внимание в ходе практических занятий уделяется отработке приемов и способов защиты муниципальных служащих и работников при угрозе и в случае совершения террористического акта, а также отработке мероприятий, повышающих устойчивость работы организации.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Практические занятия проводятся самостоятельно под руководством руководителя организации.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Продолжительность проведения практического занятия зависит от времени, необходимого на их выполнение, специфики организации, количества обучаемых, учебных целей и задач, поставленных перед коллективом. 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Определяя тему и продолжительность практического занятия, необходимо учитывать возможность выполнения глубокой и всесторонней проработки учебных вопросов и возможности его материально-технического обеспечения.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Объем выполняемых мероприятий должен позволить проверить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 xml:space="preserve">на практике реальность осуществления плана действий по предупреждению,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а также по минимизации и (или) ликвидации последствий террористического акта в организации.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К участию в практическом занятии привлекаются все муниципальные служащие и работники организации.</w:t>
      </w:r>
    </w:p>
    <w:p w:rsidR="00E55858" w:rsidRPr="00E55858" w:rsidRDefault="00E55858" w:rsidP="00E5585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Руководитель практического занятия несет полную ответственность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за его подготовку, организацию и качество его проведения.</w:t>
      </w:r>
    </w:p>
    <w:p w:rsidR="00E55858" w:rsidRPr="00E55858" w:rsidRDefault="00E55858" w:rsidP="00E55858">
      <w:pPr>
        <w:widowControl w:val="0"/>
        <w:tabs>
          <w:tab w:val="left" w:pos="108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15. Подготовка практических занятий:</w:t>
      </w:r>
    </w:p>
    <w:p w:rsidR="00E55858" w:rsidRPr="00E55858" w:rsidRDefault="00E55858" w:rsidP="00E55858">
      <w:pPr>
        <w:widowControl w:val="0"/>
        <w:tabs>
          <w:tab w:val="left" w:pos="108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1) при подготовке практических занятий основное внимание следует уделять эффективному решению вопросов защиты муниципальных служащих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и работников, материально-технической базы организации от угроз террористического характера, умелым, оперативным и согласованным действиям участников практических занятий по сигналам оповещения;</w:t>
      </w:r>
    </w:p>
    <w:p w:rsidR="00E55858" w:rsidRPr="00E55858" w:rsidRDefault="00E55858" w:rsidP="00E55858">
      <w:pPr>
        <w:widowControl w:val="0"/>
        <w:tabs>
          <w:tab w:val="left" w:pos="108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2) подготовка практических занятий осуществляется лично руководителем организации с учетом характера деятельности и особенностей территориального размещения</w:t>
      </w:r>
      <w:r w:rsidR="007A54A9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 организации, метеорологических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и сейсмологических условий, состояния антитеррористической подготовки муниципальных служащих и работников организации;</w:t>
      </w:r>
    </w:p>
    <w:p w:rsidR="00E55858" w:rsidRPr="00E55858" w:rsidRDefault="00E55858" w:rsidP="00E55858">
      <w:pPr>
        <w:widowControl w:val="0"/>
        <w:tabs>
          <w:tab w:val="left" w:pos="162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3) подготовка к практическому занятию осуществляется на основании распоряжения руководителя организации, которое доводится до исполнителей не позднее, чем за семь дней до начала его проведения;</w:t>
      </w:r>
    </w:p>
    <w:p w:rsidR="00E55858" w:rsidRPr="00E55858" w:rsidRDefault="00E55858" w:rsidP="00E55858">
      <w:pPr>
        <w:widowControl w:val="0"/>
        <w:tabs>
          <w:tab w:val="left" w:pos="1622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4) в период подготовки на основании указаний руководителя организации разрабатывается план проведения практического занятия, который утверждается руководителем организации и доводится до исполнителей не позднее, чем за пять дней до его начала;</w:t>
      </w:r>
    </w:p>
    <w:p w:rsidR="00E55858" w:rsidRPr="00E55858" w:rsidRDefault="00E55858" w:rsidP="00E55858">
      <w:pPr>
        <w:widowControl w:val="0"/>
        <w:tabs>
          <w:tab w:val="left" w:pos="1606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5) в течение подготовительного периода с руководящим составом проводятся инструктивные занятия, в ходе которых уточняются порядок проведения практического занятия, объем и последовательность выполнения учебных мероприятий, меры безопасности, объем и участки имитации, вопросы материально-технического обеспечения и организация взаимодействия между структурными подразделениями, </w:t>
      </w: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lastRenderedPageBreak/>
        <w:t>формированиями, а также с соседними организациями;</w:t>
      </w:r>
    </w:p>
    <w:p w:rsidR="00E55858" w:rsidRPr="00E55858" w:rsidRDefault="00E55858" w:rsidP="00E55858">
      <w:pPr>
        <w:widowControl w:val="0"/>
        <w:tabs>
          <w:tab w:val="left" w:pos="174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6) контроль за качеством подготовки всех участников практического занятия, наличием и полнотой отработанных документов проверяет руководитель организации.</w:t>
      </w:r>
    </w:p>
    <w:p w:rsidR="00E55858" w:rsidRPr="00E55858" w:rsidRDefault="00E55858" w:rsidP="00E55858">
      <w:pPr>
        <w:widowControl w:val="0"/>
        <w:tabs>
          <w:tab w:val="left" w:pos="177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16. Проведение практических занятий:</w:t>
      </w:r>
    </w:p>
    <w:p w:rsidR="00E55858" w:rsidRPr="00E55858" w:rsidRDefault="007A54A9" w:rsidP="00E55858">
      <w:pPr>
        <w:widowControl w:val="0"/>
        <w:tabs>
          <w:tab w:val="left" w:pos="155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1)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практические занятия проводятся на территории организации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с максимальным использованием учебно-материальной базы;</w:t>
      </w:r>
    </w:p>
    <w:p w:rsidR="00E55858" w:rsidRPr="00E55858" w:rsidRDefault="007A54A9" w:rsidP="00E55858">
      <w:pPr>
        <w:widowControl w:val="0"/>
        <w:shd w:val="clear" w:color="auto" w:fill="FFFFFF"/>
        <w:tabs>
          <w:tab w:val="left" w:pos="162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>2) 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t xml:space="preserve">если обучаемые в ходе практического занятия не укладываются </w:t>
      </w:r>
      <w:r w:rsidR="00E55858" w:rsidRPr="00E55858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bidi="ru-RU"/>
        </w:rPr>
        <w:br/>
        <w:t>в установленные нормативы, а запланированные мероприятия не выполняются в отведенное время, руководитель организации повторяет отработку того или иного учебного вопроса.</w:t>
      </w:r>
    </w:p>
    <w:p w:rsidR="00E55858" w:rsidRPr="00E55858" w:rsidRDefault="00E55858" w:rsidP="00E55858">
      <w:pPr>
        <w:widowControl w:val="0"/>
        <w:shd w:val="clear" w:color="auto" w:fill="FFFFFF"/>
        <w:tabs>
          <w:tab w:val="left" w:pos="162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bookmarkStart w:id="1" w:name="bookmark6"/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AE7769" w:rsidRDefault="00AE776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7A54A9" w:rsidRDefault="007A54A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7A54A9" w:rsidRDefault="007A54A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7A54A9" w:rsidRDefault="007A54A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7A54A9" w:rsidRDefault="007A54A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</w:p>
    <w:p w:rsidR="00D311D9" w:rsidRPr="00D311D9" w:rsidRDefault="00D311D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  <w:r w:rsidRPr="00D311D9">
        <w:rPr>
          <w:rFonts w:ascii="Liberation Serif" w:eastAsia="Times New Roman" w:hAnsi="Liberation Serif" w:cs="Liberation Serif"/>
          <w:sz w:val="26"/>
          <w:szCs w:val="26"/>
        </w:rPr>
        <w:lastRenderedPageBreak/>
        <w:t>Приложение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№</w:t>
      </w:r>
      <w:r w:rsidR="00AE7769">
        <w:rPr>
          <w:rFonts w:ascii="Liberation Serif" w:eastAsia="Times New Roman" w:hAnsi="Liberation Serif" w:cs="Liberation Serif"/>
          <w:sz w:val="26"/>
          <w:szCs w:val="26"/>
        </w:rPr>
        <w:t>3</w:t>
      </w:r>
      <w:r w:rsidRPr="00D311D9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</w:p>
    <w:p w:rsidR="00D311D9" w:rsidRPr="00D311D9" w:rsidRDefault="00D311D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к постановлению </w:t>
      </w:r>
      <w:r w:rsidR="006919BB" w:rsidRPr="006919BB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администрации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 </w:t>
      </w:r>
    </w:p>
    <w:p w:rsidR="00D311D9" w:rsidRPr="00D311D9" w:rsidRDefault="00D311D9" w:rsidP="00D311D9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</w:t>
      </w:r>
    </w:p>
    <w:p w:rsidR="00BC7B00" w:rsidRPr="00D311D9" w:rsidRDefault="00BC7B00" w:rsidP="00BC7B00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от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22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июля 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20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25 года №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1437-ПА</w:t>
      </w:r>
    </w:p>
    <w:p w:rsidR="00E55858" w:rsidRDefault="00E55858" w:rsidP="00E55858">
      <w:pPr>
        <w:keepNext/>
        <w:keepLines/>
        <w:widowControl w:val="0"/>
        <w:shd w:val="clear" w:color="auto" w:fill="FFFFFF"/>
        <w:suppressAutoHyphens/>
        <w:autoSpaceDN w:val="0"/>
        <w:spacing w:after="0" w:line="280" w:lineRule="exact"/>
        <w:ind w:right="20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3"/>
          <w:sz w:val="27"/>
          <w:szCs w:val="27"/>
          <w:lang w:bidi="ru-RU"/>
        </w:rPr>
      </w:pPr>
    </w:p>
    <w:p w:rsidR="00D311D9" w:rsidRPr="00E55858" w:rsidRDefault="00D311D9" w:rsidP="00E55858">
      <w:pPr>
        <w:keepNext/>
        <w:keepLines/>
        <w:widowControl w:val="0"/>
        <w:shd w:val="clear" w:color="auto" w:fill="FFFFFF"/>
        <w:suppressAutoHyphens/>
        <w:autoSpaceDN w:val="0"/>
        <w:spacing w:after="0" w:line="280" w:lineRule="exact"/>
        <w:ind w:right="20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3"/>
          <w:sz w:val="27"/>
          <w:szCs w:val="27"/>
          <w:lang w:bidi="ru-RU"/>
        </w:rPr>
      </w:pPr>
    </w:p>
    <w:bookmarkEnd w:id="1"/>
    <w:p w:rsidR="00E55858" w:rsidRPr="00E55858" w:rsidRDefault="00AE7769" w:rsidP="00E55858">
      <w:pPr>
        <w:keepNext/>
        <w:keepLines/>
        <w:widowControl w:val="0"/>
        <w:shd w:val="clear" w:color="auto" w:fill="FFFFFF"/>
        <w:suppressAutoHyphens/>
        <w:autoSpaceDN w:val="0"/>
        <w:spacing w:after="0" w:line="280" w:lineRule="exact"/>
        <w:ind w:right="20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</w:pPr>
      <w:r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ПОРЯДОК</w:t>
      </w:r>
    </w:p>
    <w:p w:rsidR="00E55858" w:rsidRPr="007A54A9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right="23"/>
        <w:jc w:val="center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 xml:space="preserve">проведения инструктажей по действиям муниципальных служащих </w:t>
      </w:r>
      <w:r w:rsidRPr="00E55858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br/>
        <w:t xml:space="preserve">и работников подведомственных учреждений (организаций) </w:t>
      </w:r>
      <w:r w:rsidR="00871BF5"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а</w:t>
      </w:r>
      <w:r w:rsidR="00A72860"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дминистрации</w:t>
      </w:r>
      <w:r w:rsidRPr="00E55858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 xml:space="preserve"> </w:t>
      </w:r>
      <w:r w:rsidR="00A72860"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Городского округа «город Ирбит» Свердловской области</w:t>
      </w:r>
      <w:r w:rsidR="00871BF5"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 xml:space="preserve"> </w:t>
      </w:r>
      <w:r w:rsidRPr="00E55858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при угрозе совершения или совершении террористического акта, в том числе при обнаружении посторонних лиц и подозрительных предметов, по безопасной и своевременной эвакуации</w:t>
      </w:r>
      <w:r w:rsidRPr="00E55858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br/>
      </w:r>
    </w:p>
    <w:p w:rsidR="00D311D9" w:rsidRPr="00E55858" w:rsidRDefault="00D311D9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right="23"/>
        <w:jc w:val="center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1. Руководители органов </w:t>
      </w:r>
      <w:r w:rsidR="00D149E3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местного самоуправления </w:t>
      </w:r>
      <w:r w:rsidR="00D149E3" w:rsidRPr="00D149E3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Городского округа «город Ирбит» Свердловской области </w:t>
      </w:r>
      <w:r w:rsidR="00D149E3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(далее – ГО г. Ирбит) </w:t>
      </w: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и подведомственных учреждений (организаций) </w:t>
      </w:r>
      <w:r w:rsidR="00D149E3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а</w:t>
      </w:r>
      <w:r w:rsidR="00AE7769" w:rsidRPr="007A54A9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дминистрации ГО г. Ирбит</w:t>
      </w: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 обязаны обеспечить своевременное и качественное проведение с</w:t>
      </w:r>
      <w:r w:rsidR="00D149E3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 подчине</w:t>
      </w: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нными сотрудниками инструктажей по их действиям при угрозе совершения или совершении террористического акта, в том числе при обнаружении посторонних лиц и подозрительных предметов, по безопасной </w:t>
      </w: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br/>
        <w:t>и своевременной эвакуации (далее - инструктаж).</w:t>
      </w:r>
    </w:p>
    <w:p w:rsidR="00E55858" w:rsidRPr="00E55858" w:rsidRDefault="00E55858" w:rsidP="00E55858">
      <w:pPr>
        <w:widowControl w:val="0"/>
        <w:tabs>
          <w:tab w:val="left" w:pos="95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2. Целями инструктажа являются:</w:t>
      </w:r>
    </w:p>
    <w:p w:rsidR="00E55858" w:rsidRPr="00E55858" w:rsidRDefault="00E55858" w:rsidP="00E55858">
      <w:pPr>
        <w:widowControl w:val="0"/>
        <w:tabs>
          <w:tab w:val="left" w:pos="95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1) информирование муниципальных служащих и работников о порядке действий при угрозе совершения или совершении террористического акта, в том числе при обнаружении посторонних лиц и подозрительных предметов, </w:t>
      </w: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br/>
        <w:t>по безопасной и своевременной эвакуации;</w:t>
      </w:r>
    </w:p>
    <w:p w:rsidR="00E55858" w:rsidRPr="00E55858" w:rsidRDefault="00E55858" w:rsidP="00E55858">
      <w:pPr>
        <w:widowControl w:val="0"/>
        <w:tabs>
          <w:tab w:val="left" w:pos="95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2) разъяснение характера опасных факторов, воздействующих на людей при совершении террористического акта;</w:t>
      </w:r>
    </w:p>
    <w:p w:rsidR="00E55858" w:rsidRPr="00E55858" w:rsidRDefault="007A54A9" w:rsidP="00E55858">
      <w:pPr>
        <w:widowControl w:val="0"/>
        <w:tabs>
          <w:tab w:val="left" w:pos="95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7A54A9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3) 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меры предупреждения несчастных случаев при обнаружении подозрительных предметов и при совершении эвакуации;</w:t>
      </w:r>
    </w:p>
    <w:p w:rsidR="00E55858" w:rsidRPr="00E55858" w:rsidRDefault="007A54A9" w:rsidP="00E55858">
      <w:pPr>
        <w:widowControl w:val="0"/>
        <w:tabs>
          <w:tab w:val="left" w:pos="95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7A54A9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4) 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закрепление ранее полученных знаний и приобретенных навыков 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br/>
        <w:t>по действиям муниципальных служащих и работников при угрозе совершения или совершении террористического акта, в том числе при обнаружении посторонних лиц и подозрительных предметов, по безопасной и своевременной эвакуации;</w:t>
      </w:r>
    </w:p>
    <w:p w:rsidR="00E55858" w:rsidRPr="00E55858" w:rsidRDefault="00E55858" w:rsidP="00E55858">
      <w:pPr>
        <w:widowControl w:val="0"/>
        <w:tabs>
          <w:tab w:val="left" w:pos="95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5) доведение информации об имевших место случаях угрозы совершения или совершении террористического акта и их последствиях;</w:t>
      </w:r>
    </w:p>
    <w:p w:rsidR="00E55858" w:rsidRPr="00E55858" w:rsidRDefault="007A54A9" w:rsidP="00E55858">
      <w:pPr>
        <w:widowControl w:val="0"/>
        <w:tabs>
          <w:tab w:val="left" w:pos="95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7A54A9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6) 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формирование у каждого муниципального служащего и работника ответственности и сознательного отношения по действиям при обнаружении посторонних лиц и подозрительных предметов.</w:t>
      </w:r>
    </w:p>
    <w:p w:rsidR="00E55858" w:rsidRPr="00E55858" w:rsidRDefault="00E55858" w:rsidP="00E55858">
      <w:pPr>
        <w:widowControl w:val="0"/>
        <w:tabs>
          <w:tab w:val="left" w:pos="96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3. Инструктажи проводятся со следующей периодичностью:</w:t>
      </w:r>
    </w:p>
    <w:p w:rsidR="00E55858" w:rsidRPr="00E55858" w:rsidRDefault="00224287" w:rsidP="00E55858">
      <w:pPr>
        <w:widowControl w:val="0"/>
        <w:tabs>
          <w:tab w:val="left" w:pos="95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1) 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со всеми сотрудниками управления, отдела, организации, 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br/>
        <w:t>предприятия - ежегодно (проводит руководитель);</w:t>
      </w:r>
    </w:p>
    <w:p w:rsidR="00E55858" w:rsidRPr="00E55858" w:rsidRDefault="00224287" w:rsidP="00E55858">
      <w:pPr>
        <w:widowControl w:val="0"/>
        <w:tabs>
          <w:tab w:val="left" w:pos="95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2) 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с муниципальными служащими и работниками, назначенными 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br/>
        <w:t xml:space="preserve">на дежурство в праздничные дни - за 1-2 дня до начала дежурства 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br/>
        <w:t>(проводит руководитель).</w:t>
      </w:r>
    </w:p>
    <w:p w:rsidR="007A54A9" w:rsidRPr="00224287" w:rsidRDefault="00E55858" w:rsidP="00224287">
      <w:pPr>
        <w:widowControl w:val="0"/>
        <w:shd w:val="clear" w:color="auto" w:fill="FFFFFF"/>
        <w:tabs>
          <w:tab w:val="left" w:pos="109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4. Проведение инструктажей оформляется в Журналах учета инструктажей, которые хранятся у лица, назначенного руководителем. </w:t>
      </w:r>
    </w:p>
    <w:p w:rsidR="00D311D9" w:rsidRPr="00D311D9" w:rsidRDefault="00D311D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  <w:r w:rsidRPr="00D311D9">
        <w:rPr>
          <w:rFonts w:ascii="Liberation Serif" w:eastAsia="Times New Roman" w:hAnsi="Liberation Serif" w:cs="Liberation Serif"/>
          <w:sz w:val="26"/>
          <w:szCs w:val="26"/>
        </w:rPr>
        <w:lastRenderedPageBreak/>
        <w:t>Приложение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№</w:t>
      </w:r>
      <w:r w:rsidR="00871BF5">
        <w:rPr>
          <w:rFonts w:ascii="Liberation Serif" w:eastAsia="Times New Roman" w:hAnsi="Liberation Serif" w:cs="Liberation Serif"/>
          <w:sz w:val="26"/>
          <w:szCs w:val="26"/>
        </w:rPr>
        <w:t>4</w:t>
      </w:r>
      <w:r w:rsidRPr="00D311D9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</w:p>
    <w:p w:rsidR="00D311D9" w:rsidRPr="00D311D9" w:rsidRDefault="00D311D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к постановлению </w:t>
      </w:r>
      <w:r w:rsidR="006919BB" w:rsidRPr="006919BB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администрации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 </w:t>
      </w:r>
    </w:p>
    <w:p w:rsidR="00D311D9" w:rsidRPr="00D311D9" w:rsidRDefault="00D311D9" w:rsidP="00D311D9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</w:t>
      </w:r>
    </w:p>
    <w:p w:rsidR="00BC7B00" w:rsidRPr="00D311D9" w:rsidRDefault="00BC7B00" w:rsidP="00BC7B00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от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22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июля 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20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25 года №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1437-ПА</w:t>
      </w:r>
    </w:p>
    <w:p w:rsidR="00E55858" w:rsidRPr="00E55858" w:rsidRDefault="00E55858" w:rsidP="00E5585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E55858" w:rsidRPr="00E55858" w:rsidRDefault="00E55858" w:rsidP="00E55858">
      <w:pPr>
        <w:widowControl w:val="0"/>
        <w:suppressAutoHyphens/>
        <w:autoSpaceDN w:val="0"/>
        <w:spacing w:after="0" w:line="274" w:lineRule="exact"/>
        <w:ind w:right="20"/>
        <w:jc w:val="center"/>
        <w:textAlignment w:val="baseline"/>
        <w:rPr>
          <w:rFonts w:ascii="Liberation Serif" w:eastAsia="SimSun" w:hAnsi="Liberation Serif" w:cs="Times New Roman"/>
          <w:b/>
          <w:color w:val="000000"/>
          <w:kern w:val="3"/>
          <w:sz w:val="28"/>
          <w:szCs w:val="28"/>
          <w:lang w:bidi="ru-RU"/>
        </w:rPr>
      </w:pPr>
    </w:p>
    <w:p w:rsidR="00E55858" w:rsidRPr="00E55858" w:rsidRDefault="00972FC1" w:rsidP="00E55858">
      <w:pPr>
        <w:widowControl w:val="0"/>
        <w:suppressAutoHyphens/>
        <w:autoSpaceDN w:val="0"/>
        <w:spacing w:after="0" w:line="274" w:lineRule="exact"/>
        <w:ind w:right="20"/>
        <w:jc w:val="center"/>
        <w:textAlignment w:val="baseline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7A54A9">
        <w:rPr>
          <w:rFonts w:ascii="Liberation Serif" w:eastAsia="SimSun" w:hAnsi="Liberation Serif" w:cs="Times New Roman"/>
          <w:b/>
          <w:color w:val="000000"/>
          <w:kern w:val="3"/>
          <w:sz w:val="26"/>
          <w:szCs w:val="26"/>
          <w:lang w:bidi="ru-RU"/>
        </w:rPr>
        <w:t>ГРАФИК</w:t>
      </w:r>
    </w:p>
    <w:p w:rsidR="00E55858" w:rsidRDefault="00E55858" w:rsidP="00E55858">
      <w:pPr>
        <w:widowControl w:val="0"/>
        <w:shd w:val="clear" w:color="auto" w:fill="FFFFFF"/>
        <w:suppressAutoHyphens/>
        <w:autoSpaceDN w:val="0"/>
        <w:spacing w:after="0" w:line="274" w:lineRule="exact"/>
        <w:ind w:right="20"/>
        <w:jc w:val="center"/>
        <w:textAlignment w:val="baseline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  <w:r w:rsidRPr="00E55858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bidi="ru-RU"/>
        </w:rPr>
        <w:t xml:space="preserve">ежегодного проведения инструктажей, занятий, тренировок по </w:t>
      </w:r>
      <w:r w:rsidRPr="00E55858">
        <w:rPr>
          <w:rFonts w:ascii="Liberation Serif" w:eastAsia="SimSun" w:hAnsi="Liberation Serif" w:cs="Times New Roman"/>
          <w:b/>
          <w:color w:val="000000"/>
          <w:kern w:val="3"/>
          <w:sz w:val="26"/>
          <w:szCs w:val="26"/>
          <w:lang w:bidi="ru-RU"/>
        </w:rPr>
        <w:t xml:space="preserve">действиям муниципальных служащих и работников подведомственных учреждений (организаций) </w:t>
      </w:r>
      <w:r w:rsidR="00871BF5" w:rsidRPr="007A54A9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bidi="ru-RU"/>
        </w:rPr>
        <w:t>а</w:t>
      </w:r>
      <w:r w:rsidR="00A72860" w:rsidRPr="007A54A9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bidi="ru-RU"/>
        </w:rPr>
        <w:t>дминистрации</w:t>
      </w:r>
      <w:r w:rsidRPr="00E55858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bidi="ru-RU"/>
        </w:rPr>
        <w:t xml:space="preserve"> </w:t>
      </w:r>
      <w:r w:rsidR="00A72860" w:rsidRPr="007A54A9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bidi="ru-RU"/>
        </w:rPr>
        <w:t>Городского округа «город Ирбит» Свердловской области</w:t>
      </w:r>
      <w:r w:rsidR="00871BF5" w:rsidRPr="007A54A9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bidi="ru-RU"/>
        </w:rPr>
        <w:t xml:space="preserve"> </w:t>
      </w:r>
      <w:r w:rsidRPr="00E55858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bidi="ru-RU"/>
        </w:rPr>
        <w:t xml:space="preserve">при угрозе </w:t>
      </w:r>
      <w:r w:rsidRPr="00E55858">
        <w:rPr>
          <w:rFonts w:ascii="Liberation Serif" w:eastAsia="SimSun" w:hAnsi="Liberation Serif" w:cs="Times New Roman"/>
          <w:b/>
          <w:color w:val="000000"/>
          <w:kern w:val="3"/>
          <w:sz w:val="26"/>
          <w:szCs w:val="26"/>
          <w:lang w:bidi="ru-RU"/>
        </w:rPr>
        <w:t xml:space="preserve">совершения или совершении террористического акта, </w:t>
      </w:r>
      <w:r w:rsidRPr="00E55858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bidi="ru-RU"/>
        </w:rPr>
        <w:t xml:space="preserve">в том числе при обнаружении посторонних </w:t>
      </w:r>
      <w:r w:rsidRPr="00E55858">
        <w:rPr>
          <w:rFonts w:ascii="Liberation Serif" w:eastAsia="SimSun" w:hAnsi="Liberation Serif" w:cs="Times New Roman"/>
          <w:b/>
          <w:color w:val="000000"/>
          <w:kern w:val="3"/>
          <w:sz w:val="26"/>
          <w:szCs w:val="26"/>
          <w:lang w:bidi="ru-RU"/>
        </w:rPr>
        <w:t xml:space="preserve">лиц </w:t>
      </w:r>
      <w:r w:rsidRPr="00E55858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bidi="ru-RU"/>
        </w:rPr>
        <w:t xml:space="preserve">и подозрительных </w:t>
      </w:r>
      <w:r w:rsidRPr="00E55858">
        <w:rPr>
          <w:rFonts w:ascii="Liberation Serif" w:eastAsia="SimSun" w:hAnsi="Liberation Serif" w:cs="Times New Roman"/>
          <w:b/>
          <w:color w:val="000000"/>
          <w:kern w:val="3"/>
          <w:sz w:val="26"/>
          <w:szCs w:val="26"/>
          <w:lang w:bidi="ru-RU"/>
        </w:rPr>
        <w:t>предметов, по безопасной и своевременной эвакуации</w:t>
      </w:r>
      <w:r w:rsidRPr="00E55858">
        <w:rPr>
          <w:rFonts w:ascii="Liberation Serif" w:eastAsia="SimSun" w:hAnsi="Liberation Serif" w:cs="Times New Roman"/>
          <w:b/>
          <w:color w:val="000000"/>
          <w:kern w:val="3"/>
          <w:sz w:val="28"/>
          <w:szCs w:val="28"/>
          <w:lang w:bidi="ru-RU"/>
        </w:rPr>
        <w:br/>
      </w:r>
    </w:p>
    <w:p w:rsidR="00D311D9" w:rsidRPr="00E55858" w:rsidRDefault="00D311D9" w:rsidP="00E55858">
      <w:pPr>
        <w:widowControl w:val="0"/>
        <w:shd w:val="clear" w:color="auto" w:fill="FFFFFF"/>
        <w:suppressAutoHyphens/>
        <w:autoSpaceDN w:val="0"/>
        <w:spacing w:after="0" w:line="274" w:lineRule="exact"/>
        <w:ind w:right="20"/>
        <w:jc w:val="center"/>
        <w:textAlignment w:val="baseline"/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</w:pPr>
    </w:p>
    <w:p w:rsidR="00E55858" w:rsidRPr="00E55858" w:rsidRDefault="00E55858" w:rsidP="00E55858">
      <w:pPr>
        <w:widowControl w:val="0"/>
        <w:shd w:val="clear" w:color="auto" w:fill="FFFFFF"/>
        <w:suppressAutoHyphens/>
        <w:autoSpaceDN w:val="0"/>
        <w:spacing w:after="0" w:line="274" w:lineRule="exact"/>
        <w:ind w:right="20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E55858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месяцы</w:t>
      </w:r>
    </w:p>
    <w:tbl>
      <w:tblPr>
        <w:tblW w:w="497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634"/>
        <w:gridCol w:w="570"/>
        <w:gridCol w:w="57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424"/>
      </w:tblGrid>
      <w:tr w:rsidR="00E55858" w:rsidRPr="00E55858" w:rsidTr="00D1253D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№ </w:t>
            </w: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п. п.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</w:tr>
      <w:tr w:rsidR="00E55858" w:rsidRPr="00E55858" w:rsidTr="00D1253D"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Занятие (лекция, практика)</w:t>
            </w:r>
          </w:p>
        </w:tc>
        <w:tc>
          <w:tcPr>
            <w:tcW w:w="6703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В соответствии с расписанием занятий</w:t>
            </w:r>
          </w:p>
        </w:tc>
      </w:tr>
      <w:tr w:rsidR="00E55858" w:rsidRPr="00E55858" w:rsidTr="00D1253D"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Тренировка 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55858" w:rsidRPr="00E55858" w:rsidTr="00D1253D"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  <w:t>3.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Инструктаж со всеми категориями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  <w:t>+</w:t>
            </w:r>
          </w:p>
        </w:tc>
      </w:tr>
      <w:tr w:rsidR="00E55858" w:rsidRPr="00E55858" w:rsidTr="00D1253D">
        <w:tc>
          <w:tcPr>
            <w:tcW w:w="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  <w:t>4.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Инструктаж перед праздниками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  <w:t>+</w:t>
            </w:r>
          </w:p>
        </w:tc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  <w:t>+</w:t>
            </w:r>
          </w:p>
        </w:tc>
      </w:tr>
    </w:tbl>
    <w:p w:rsidR="00E55858" w:rsidRPr="00E55858" w:rsidRDefault="00E55858" w:rsidP="00D311D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sectPr w:rsidR="00E55858" w:rsidRPr="00E55858" w:rsidSect="00871BF5">
          <w:headerReference w:type="even" r:id="rId10"/>
          <w:headerReference w:type="defaul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D311D9" w:rsidRPr="00D311D9" w:rsidRDefault="00D311D9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</w:rPr>
      </w:pPr>
      <w:bookmarkStart w:id="2" w:name="bookmark7"/>
      <w:r w:rsidRPr="00D311D9">
        <w:rPr>
          <w:rFonts w:ascii="Liberation Serif" w:eastAsia="Times New Roman" w:hAnsi="Liberation Serif" w:cs="Liberation Serif"/>
          <w:sz w:val="26"/>
          <w:szCs w:val="26"/>
        </w:rPr>
        <w:lastRenderedPageBreak/>
        <w:t>Приложение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№</w:t>
      </w:r>
      <w:r w:rsidR="00871BF5">
        <w:rPr>
          <w:rFonts w:ascii="Liberation Serif" w:eastAsia="Times New Roman" w:hAnsi="Liberation Serif" w:cs="Liberation Serif"/>
          <w:sz w:val="26"/>
          <w:szCs w:val="26"/>
        </w:rPr>
        <w:t>5</w:t>
      </w:r>
      <w:r w:rsidRPr="00D311D9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</w:p>
    <w:p w:rsidR="00D311D9" w:rsidRPr="00D311D9" w:rsidRDefault="006919BB" w:rsidP="00D311D9">
      <w:pPr>
        <w:spacing w:after="0" w:line="240" w:lineRule="auto"/>
        <w:ind w:firstLine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к постановлению </w:t>
      </w:r>
      <w:r w:rsidRPr="006919BB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администрации</w:t>
      </w:r>
    </w:p>
    <w:p w:rsidR="00D311D9" w:rsidRPr="00D311D9" w:rsidRDefault="00D311D9" w:rsidP="00D311D9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</w:t>
      </w:r>
    </w:p>
    <w:p w:rsidR="00BC7B00" w:rsidRPr="00D311D9" w:rsidRDefault="00BC7B00" w:rsidP="00BC7B00">
      <w:pPr>
        <w:spacing w:after="0" w:line="240" w:lineRule="auto"/>
        <w:ind w:left="5103"/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</w:pP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от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22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 xml:space="preserve"> июля 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>20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25 года №</w:t>
      </w:r>
      <w:r w:rsidRPr="00D311D9">
        <w:rPr>
          <w:rFonts w:ascii="Liberation Serif" w:eastAsia="Times New Roman" w:hAnsi="Liberation Serif" w:cs="Liberation Serif"/>
          <w:bCs/>
          <w:sz w:val="26"/>
          <w:szCs w:val="26"/>
          <w:lang w:val="x-none" w:eastAsia="x-none"/>
        </w:rPr>
        <w:t xml:space="preserve"> 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x-none"/>
        </w:rPr>
        <w:t>1437-ПА</w:t>
      </w:r>
    </w:p>
    <w:p w:rsidR="00D311D9" w:rsidRDefault="00D311D9" w:rsidP="00D311D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3"/>
          <w:sz w:val="28"/>
          <w:szCs w:val="28"/>
          <w:lang w:bidi="ru-RU"/>
        </w:rPr>
      </w:pPr>
      <w:bookmarkStart w:id="3" w:name="_GoBack"/>
      <w:bookmarkEnd w:id="3"/>
    </w:p>
    <w:p w:rsidR="007A54A9" w:rsidRDefault="007A54A9" w:rsidP="00D311D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3"/>
          <w:sz w:val="28"/>
          <w:szCs w:val="28"/>
          <w:lang w:bidi="ru-RU"/>
        </w:rPr>
      </w:pPr>
    </w:p>
    <w:bookmarkEnd w:id="2"/>
    <w:p w:rsidR="00E55858" w:rsidRPr="00E55858" w:rsidRDefault="00972FC1" w:rsidP="00D311D9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ЖУРНАЛ</w:t>
      </w:r>
    </w:p>
    <w:p w:rsidR="00E55858" w:rsidRPr="00E55858" w:rsidRDefault="00E55858" w:rsidP="00E55858">
      <w:pPr>
        <w:keepNext/>
        <w:keepLines/>
        <w:widowControl w:val="0"/>
        <w:shd w:val="clear" w:color="auto" w:fill="FFFFFF"/>
        <w:suppressAutoHyphens/>
        <w:autoSpaceDN w:val="0"/>
        <w:spacing w:after="0" w:line="280" w:lineRule="exact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учета инструктажей по действиям служащих (работников)</w:t>
      </w:r>
    </w:p>
    <w:p w:rsidR="00E55858" w:rsidRPr="00224287" w:rsidRDefault="00871BF5" w:rsidP="00224287">
      <w:pPr>
        <w:keepNext/>
        <w:keepLines/>
        <w:widowControl w:val="0"/>
        <w:shd w:val="clear" w:color="auto" w:fill="FFFFFF"/>
        <w:suppressAutoHyphens/>
        <w:autoSpaceDN w:val="0"/>
        <w:spacing w:after="0" w:line="280" w:lineRule="exact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</w:pPr>
      <w:r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а</w:t>
      </w:r>
      <w:r w:rsidR="00A72860"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дминистрации</w:t>
      </w:r>
      <w:r w:rsidR="00E55858" w:rsidRPr="00E55858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 xml:space="preserve"> </w:t>
      </w:r>
      <w:r w:rsidR="00A72860"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>Городского округа «город Ирбит» Свердловской области</w:t>
      </w:r>
      <w:r w:rsidR="00972FC1" w:rsidRPr="007A54A9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 xml:space="preserve"> </w:t>
      </w:r>
      <w:r w:rsidR="00E55858" w:rsidRPr="00E55858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t xml:space="preserve">при угрозе совершения или совершении террористического акта, в том числе при обнаружении посторонних лиц и подозрительных предметов, по безопасной и своевременной эвакуации </w:t>
      </w:r>
      <w:r w:rsidR="00E55858" w:rsidRPr="00E55858">
        <w:rPr>
          <w:rFonts w:ascii="Liberation Serif" w:eastAsia="Times New Roman" w:hAnsi="Liberation Serif" w:cs="Times New Roman"/>
          <w:b/>
          <w:bCs/>
          <w:color w:val="000000"/>
          <w:kern w:val="3"/>
          <w:sz w:val="26"/>
          <w:szCs w:val="26"/>
          <w:lang w:bidi="ru-RU"/>
        </w:rPr>
        <w:br/>
      </w:r>
    </w:p>
    <w:p w:rsidR="00871BF5" w:rsidRPr="007A54A9" w:rsidRDefault="00E55858" w:rsidP="00E55858">
      <w:pPr>
        <w:keepNext/>
        <w:keepLines/>
        <w:widowControl w:val="0"/>
        <w:shd w:val="clear" w:color="auto" w:fill="FFFFFF"/>
        <w:suppressAutoHyphens/>
        <w:autoSpaceDN w:val="0"/>
        <w:spacing w:after="0" w:line="280" w:lineRule="exact"/>
        <w:jc w:val="center"/>
        <w:textAlignment w:val="baseline"/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</w:pP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 xml:space="preserve">                                                                                                                              </w:t>
      </w:r>
    </w:p>
    <w:p w:rsidR="00E55858" w:rsidRPr="00E55858" w:rsidRDefault="00D1253D" w:rsidP="00871BF5">
      <w:pPr>
        <w:keepNext/>
        <w:keepLines/>
        <w:widowControl w:val="0"/>
        <w:shd w:val="clear" w:color="auto" w:fill="FFFFFF"/>
        <w:suppressAutoHyphens/>
        <w:autoSpaceDN w:val="0"/>
        <w:spacing w:after="0" w:line="280" w:lineRule="exac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7A54A9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Начат «</w:t>
      </w:r>
      <w:r w:rsidR="00E55858"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____» __________ 20___ года.</w:t>
      </w:r>
    </w:p>
    <w:p w:rsidR="00E55858" w:rsidRPr="00E55858" w:rsidRDefault="00E55858" w:rsidP="00E55858">
      <w:pPr>
        <w:widowControl w:val="0"/>
        <w:shd w:val="clear" w:color="auto" w:fill="FFFFFF"/>
        <w:tabs>
          <w:tab w:val="left" w:pos="1698"/>
          <w:tab w:val="left" w:pos="4238"/>
        </w:tabs>
        <w:suppressAutoHyphens/>
        <w:autoSpaceDN w:val="0"/>
        <w:spacing w:after="0" w:line="312" w:lineRule="exact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E55858" w:rsidRPr="00E55858" w:rsidRDefault="00E55858" w:rsidP="00E55858">
      <w:pPr>
        <w:widowControl w:val="0"/>
        <w:shd w:val="clear" w:color="auto" w:fill="FFFFFF"/>
        <w:tabs>
          <w:tab w:val="left" w:pos="1698"/>
          <w:tab w:val="left" w:pos="4238"/>
        </w:tabs>
        <w:suppressAutoHyphens/>
        <w:autoSpaceDN w:val="0"/>
        <w:spacing w:after="0" w:line="312" w:lineRule="exact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E55858">
        <w:rPr>
          <w:rFonts w:ascii="Liberation Serif" w:eastAsia="SimSun" w:hAnsi="Liberation Serif" w:cs="Mangal"/>
          <w:color w:val="000000"/>
          <w:kern w:val="3"/>
          <w:sz w:val="26"/>
          <w:szCs w:val="26"/>
          <w:lang w:bidi="ru-RU"/>
        </w:rPr>
        <w:t>Окончен «____» __________ 20___ года.</w:t>
      </w:r>
    </w:p>
    <w:p w:rsidR="00E55858" w:rsidRPr="00E55858" w:rsidRDefault="00E55858" w:rsidP="00E55858">
      <w:pPr>
        <w:widowControl w:val="0"/>
        <w:shd w:val="clear" w:color="auto" w:fill="FFFFFF"/>
        <w:tabs>
          <w:tab w:val="left" w:pos="1698"/>
          <w:tab w:val="left" w:pos="4238"/>
        </w:tabs>
        <w:suppressAutoHyphens/>
        <w:autoSpaceDN w:val="0"/>
        <w:spacing w:after="0" w:line="312" w:lineRule="exact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tbl>
      <w:tblPr>
        <w:tblW w:w="513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1469"/>
        <w:gridCol w:w="1412"/>
        <w:gridCol w:w="1777"/>
        <w:gridCol w:w="1814"/>
        <w:gridCol w:w="1374"/>
        <w:gridCol w:w="1595"/>
      </w:tblGrid>
      <w:tr w:rsidR="00E55858" w:rsidRPr="00E55858" w:rsidTr="008B07DF">
        <w:tc>
          <w:tcPr>
            <w:tcW w:w="81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п. п.</w:t>
            </w:r>
          </w:p>
        </w:tc>
        <w:tc>
          <w:tcPr>
            <w:tcW w:w="221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Дата инструктажа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Вид инструктажа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Фамилия, имя, отчество инструктируемого</w:t>
            </w:r>
          </w:p>
        </w:tc>
        <w:tc>
          <w:tcPr>
            <w:tcW w:w="27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Фамилия, имя, отчество инструктирующего</w:t>
            </w:r>
          </w:p>
        </w:tc>
        <w:tc>
          <w:tcPr>
            <w:tcW w:w="4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 w:bidi="hi-IN"/>
              </w:rPr>
              <w:t>подпись</w:t>
            </w:r>
          </w:p>
        </w:tc>
      </w:tr>
      <w:tr w:rsidR="00E55858" w:rsidRPr="00E55858" w:rsidTr="008B07DF">
        <w:tc>
          <w:tcPr>
            <w:tcW w:w="819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14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51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6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18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18"/>
                <w:lang w:eastAsia="zh-CN" w:bidi="hi-IN"/>
              </w:rPr>
              <w:t>инструктируемого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18"/>
                <w:lang w:eastAsia="zh-CN" w:bidi="hi-IN"/>
              </w:rPr>
            </w:pPr>
            <w:r w:rsidRPr="00E55858">
              <w:rPr>
                <w:rFonts w:ascii="Liberation Serif" w:eastAsia="Times New Roman" w:hAnsi="Liberation Serif" w:cs="Times New Roman"/>
                <w:kern w:val="3"/>
                <w:sz w:val="24"/>
                <w:szCs w:val="18"/>
                <w:lang w:eastAsia="zh-CN" w:bidi="hi-IN"/>
              </w:rPr>
              <w:t>инструктирующего</w:t>
            </w:r>
          </w:p>
        </w:tc>
      </w:tr>
      <w:tr w:rsidR="00E55858" w:rsidRPr="00E55858" w:rsidTr="008B07DF"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E55858" w:rsidRPr="00E55858" w:rsidTr="008B07DF"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</w:tr>
      <w:tr w:rsidR="00E55858" w:rsidRPr="00E55858" w:rsidTr="008B07DF">
        <w:tc>
          <w:tcPr>
            <w:tcW w:w="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858" w:rsidRPr="00E55858" w:rsidRDefault="00E55858" w:rsidP="00E5585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</w:tr>
    </w:tbl>
    <w:p w:rsidR="00E55858" w:rsidRPr="00E55858" w:rsidRDefault="00E55858" w:rsidP="00E55858">
      <w:pPr>
        <w:spacing w:after="0" w:line="240" w:lineRule="auto"/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</w:pPr>
    </w:p>
    <w:p w:rsidR="00E55858" w:rsidRPr="00E55858" w:rsidRDefault="00E55858" w:rsidP="00E55858">
      <w:pPr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</w:p>
    <w:p w:rsidR="00DD1AEE" w:rsidRPr="00DD1AEE" w:rsidRDefault="00DD1AEE" w:rsidP="00E5585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sectPr w:rsidR="00DD1AEE" w:rsidRPr="00DD1AEE" w:rsidSect="00DD1AEE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F3" w:rsidRDefault="00C63DF3" w:rsidP="00245639">
      <w:pPr>
        <w:spacing w:after="0" w:line="240" w:lineRule="auto"/>
      </w:pPr>
      <w:r>
        <w:separator/>
      </w:r>
    </w:p>
  </w:endnote>
  <w:endnote w:type="continuationSeparator" w:id="0">
    <w:p w:rsidR="00C63DF3" w:rsidRDefault="00C63DF3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F3" w:rsidRDefault="00C63DF3" w:rsidP="00245639">
      <w:pPr>
        <w:spacing w:after="0" w:line="240" w:lineRule="auto"/>
      </w:pPr>
      <w:r>
        <w:separator/>
      </w:r>
    </w:p>
  </w:footnote>
  <w:footnote w:type="continuationSeparator" w:id="0">
    <w:p w:rsidR="00C63DF3" w:rsidRDefault="00C63DF3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58" w:rsidRDefault="00E55858" w:rsidP="00190979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55858" w:rsidRDefault="00E558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58" w:rsidRDefault="00E55858" w:rsidP="00190979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C7B00">
      <w:rPr>
        <w:rStyle w:val="af7"/>
        <w:noProof/>
      </w:rPr>
      <w:t>13</w:t>
    </w:r>
    <w:r>
      <w:rPr>
        <w:rStyle w:val="af7"/>
      </w:rPr>
      <w:fldChar w:fldCharType="end"/>
    </w:r>
  </w:p>
  <w:p w:rsidR="00E55858" w:rsidRDefault="00E558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42" w:rsidRDefault="00A24642" w:rsidP="00335426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24642" w:rsidRDefault="00A2464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42" w:rsidRDefault="00A24642" w:rsidP="00335426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t xml:space="preserve"> </w:t>
    </w:r>
  </w:p>
  <w:p w:rsidR="00A24642" w:rsidRDefault="00A246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50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3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06826069"/>
    <w:multiLevelType w:val="hybridMultilevel"/>
    <w:tmpl w:val="54E0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B0F16"/>
    <w:multiLevelType w:val="hybridMultilevel"/>
    <w:tmpl w:val="D9B44A48"/>
    <w:lvl w:ilvl="0" w:tplc="C6901F6E">
      <w:start w:val="1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-87" w:hanging="360"/>
      </w:pPr>
    </w:lvl>
    <w:lvl w:ilvl="2" w:tplc="0419001B">
      <w:start w:val="1"/>
      <w:numFmt w:val="lowerRoman"/>
      <w:lvlText w:val="%3."/>
      <w:lvlJc w:val="right"/>
      <w:pPr>
        <w:ind w:left="633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>
      <w:start w:val="1"/>
      <w:numFmt w:val="lowerLetter"/>
      <w:lvlText w:val="%5."/>
      <w:lvlJc w:val="left"/>
      <w:pPr>
        <w:ind w:left="2073" w:hanging="360"/>
      </w:pPr>
    </w:lvl>
    <w:lvl w:ilvl="5" w:tplc="0419001B">
      <w:start w:val="1"/>
      <w:numFmt w:val="lowerRoman"/>
      <w:lvlText w:val="%6."/>
      <w:lvlJc w:val="right"/>
      <w:pPr>
        <w:ind w:left="2793" w:hanging="180"/>
      </w:pPr>
    </w:lvl>
    <w:lvl w:ilvl="6" w:tplc="0419000F">
      <w:start w:val="1"/>
      <w:numFmt w:val="decimal"/>
      <w:lvlText w:val="%7."/>
      <w:lvlJc w:val="left"/>
      <w:pPr>
        <w:ind w:left="3513" w:hanging="360"/>
      </w:pPr>
    </w:lvl>
    <w:lvl w:ilvl="7" w:tplc="04190019">
      <w:start w:val="1"/>
      <w:numFmt w:val="lowerLetter"/>
      <w:lvlText w:val="%8."/>
      <w:lvlJc w:val="left"/>
      <w:pPr>
        <w:ind w:left="4233" w:hanging="360"/>
      </w:pPr>
    </w:lvl>
    <w:lvl w:ilvl="8" w:tplc="0419001B">
      <w:start w:val="1"/>
      <w:numFmt w:val="lowerRoman"/>
      <w:lvlText w:val="%9."/>
      <w:lvlJc w:val="right"/>
      <w:pPr>
        <w:ind w:left="4953" w:hanging="180"/>
      </w:pPr>
    </w:lvl>
  </w:abstractNum>
  <w:abstractNum w:abstractNumId="6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31243D3"/>
    <w:multiLevelType w:val="hybridMultilevel"/>
    <w:tmpl w:val="2DBC0872"/>
    <w:lvl w:ilvl="0" w:tplc="AD763AE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3BA15862"/>
    <w:multiLevelType w:val="hybridMultilevel"/>
    <w:tmpl w:val="432EC2EC"/>
    <w:lvl w:ilvl="0" w:tplc="82602FA2">
      <w:start w:val="1"/>
      <w:numFmt w:val="decimal"/>
      <w:pStyle w:val="1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7470124"/>
    <w:multiLevelType w:val="multilevel"/>
    <w:tmpl w:val="BD7006BC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  <w:color w:val="auto"/>
      </w:r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37719C2"/>
    <w:multiLevelType w:val="multilevel"/>
    <w:tmpl w:val="0F9E63EC"/>
    <w:lvl w:ilvl="0">
      <w:start w:val="1"/>
      <w:numFmt w:val="decimal"/>
      <w:lvlText w:val="%1."/>
      <w:lvlJc w:val="left"/>
      <w:pPr>
        <w:ind w:left="3587" w:hanging="103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40" w:hanging="10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40" w:hanging="10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/>
      </w:rPr>
    </w:lvl>
  </w:abstractNum>
  <w:abstractNum w:abstractNumId="30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2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33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22"/>
  </w:num>
  <w:num w:numId="5">
    <w:abstractNumId w:val="17"/>
  </w:num>
  <w:num w:numId="6">
    <w:abstractNumId w:val="33"/>
  </w:num>
  <w:num w:numId="7">
    <w:abstractNumId w:val="7"/>
  </w:num>
  <w:num w:numId="8">
    <w:abstractNumId w:val="9"/>
  </w:num>
  <w:num w:numId="9">
    <w:abstractNumId w:val="13"/>
  </w:num>
  <w:num w:numId="10">
    <w:abstractNumId w:val="20"/>
  </w:num>
  <w:num w:numId="11">
    <w:abstractNumId w:val="15"/>
  </w:num>
  <w:num w:numId="12">
    <w:abstractNumId w:val="11"/>
  </w:num>
  <w:num w:numId="13">
    <w:abstractNumId w:val="32"/>
  </w:num>
  <w:num w:numId="14">
    <w:abstractNumId w:val="31"/>
  </w:num>
  <w:num w:numId="15">
    <w:abstractNumId w:val="10"/>
  </w:num>
  <w:num w:numId="16">
    <w:abstractNumId w:val="30"/>
  </w:num>
  <w:num w:numId="17">
    <w:abstractNumId w:val="18"/>
  </w:num>
  <w:num w:numId="18">
    <w:abstractNumId w:val="6"/>
  </w:num>
  <w:num w:numId="19">
    <w:abstractNumId w:val="19"/>
  </w:num>
  <w:num w:numId="20">
    <w:abstractNumId w:val="16"/>
  </w:num>
  <w:num w:numId="21">
    <w:abstractNumId w:val="28"/>
  </w:num>
  <w:num w:numId="22">
    <w:abstractNumId w:val="23"/>
  </w:num>
  <w:num w:numId="23">
    <w:abstractNumId w:val="25"/>
  </w:num>
  <w:num w:numId="24">
    <w:abstractNumId w:val="26"/>
  </w:num>
  <w:num w:numId="25">
    <w:abstractNumId w:val="12"/>
  </w:num>
  <w:num w:numId="26">
    <w:abstractNumId w:val="27"/>
  </w:num>
  <w:num w:numId="27">
    <w:abstractNumId w:val="8"/>
  </w:num>
  <w:num w:numId="28">
    <w:abstractNumId w:val="0"/>
  </w:num>
  <w:num w:numId="29">
    <w:abstractNumId w:val="1"/>
  </w:num>
  <w:num w:numId="30">
    <w:abstractNumId w:val="2"/>
  </w:num>
  <w:num w:numId="31">
    <w:abstractNumId w:val="2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21A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18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3E78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5B8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77B0C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5F3"/>
    <w:rsid w:val="000B18B6"/>
    <w:rsid w:val="000B1A85"/>
    <w:rsid w:val="000B1E1B"/>
    <w:rsid w:val="000B1EEB"/>
    <w:rsid w:val="000B54CA"/>
    <w:rsid w:val="000B7792"/>
    <w:rsid w:val="000B7839"/>
    <w:rsid w:val="000B7FB4"/>
    <w:rsid w:val="000C059C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493A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A10"/>
    <w:rsid w:val="000E1F02"/>
    <w:rsid w:val="000E2EBE"/>
    <w:rsid w:val="000E3627"/>
    <w:rsid w:val="000E4A86"/>
    <w:rsid w:val="000E4CB3"/>
    <w:rsid w:val="000E5857"/>
    <w:rsid w:val="000E5DFB"/>
    <w:rsid w:val="000E7284"/>
    <w:rsid w:val="000E7409"/>
    <w:rsid w:val="000E7F08"/>
    <w:rsid w:val="000F03DF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4426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5F90"/>
    <w:rsid w:val="00137BFE"/>
    <w:rsid w:val="00140323"/>
    <w:rsid w:val="001407D8"/>
    <w:rsid w:val="00141066"/>
    <w:rsid w:val="00141C01"/>
    <w:rsid w:val="0014295D"/>
    <w:rsid w:val="0014396D"/>
    <w:rsid w:val="00143AC6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071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74C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719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5127"/>
    <w:rsid w:val="00186115"/>
    <w:rsid w:val="00186144"/>
    <w:rsid w:val="001873AD"/>
    <w:rsid w:val="00187549"/>
    <w:rsid w:val="00187B41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45D"/>
    <w:rsid w:val="001A58FC"/>
    <w:rsid w:val="001A5A2C"/>
    <w:rsid w:val="001A5DD6"/>
    <w:rsid w:val="001A6555"/>
    <w:rsid w:val="001A65EC"/>
    <w:rsid w:val="001A6D6A"/>
    <w:rsid w:val="001A7E4C"/>
    <w:rsid w:val="001A7F6E"/>
    <w:rsid w:val="001A7F88"/>
    <w:rsid w:val="001B02E0"/>
    <w:rsid w:val="001B13BB"/>
    <w:rsid w:val="001B15AB"/>
    <w:rsid w:val="001B1D60"/>
    <w:rsid w:val="001B1EB6"/>
    <w:rsid w:val="001B2C21"/>
    <w:rsid w:val="001B4760"/>
    <w:rsid w:val="001B4EA2"/>
    <w:rsid w:val="001B60EF"/>
    <w:rsid w:val="001B65C8"/>
    <w:rsid w:val="001C063F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0F15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26D"/>
    <w:rsid w:val="001E797E"/>
    <w:rsid w:val="001F0712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1C84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287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77D7A"/>
    <w:rsid w:val="00280222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14A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912"/>
    <w:rsid w:val="002C6B62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471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B2F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8AC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3FD7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4B95"/>
    <w:rsid w:val="0032527E"/>
    <w:rsid w:val="00325DB4"/>
    <w:rsid w:val="00327060"/>
    <w:rsid w:val="003270B7"/>
    <w:rsid w:val="00327844"/>
    <w:rsid w:val="003279B6"/>
    <w:rsid w:val="00331CF5"/>
    <w:rsid w:val="00332B7E"/>
    <w:rsid w:val="0033312E"/>
    <w:rsid w:val="003336A0"/>
    <w:rsid w:val="00333CD5"/>
    <w:rsid w:val="00333E07"/>
    <w:rsid w:val="00335426"/>
    <w:rsid w:val="00335698"/>
    <w:rsid w:val="0033653A"/>
    <w:rsid w:val="003365D6"/>
    <w:rsid w:val="00337D78"/>
    <w:rsid w:val="0034026F"/>
    <w:rsid w:val="003410D2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9AD"/>
    <w:rsid w:val="00365A7C"/>
    <w:rsid w:val="00366D45"/>
    <w:rsid w:val="00367787"/>
    <w:rsid w:val="00367BDD"/>
    <w:rsid w:val="00370D56"/>
    <w:rsid w:val="00371E89"/>
    <w:rsid w:val="003725D0"/>
    <w:rsid w:val="003728BD"/>
    <w:rsid w:val="00372CDC"/>
    <w:rsid w:val="0037312D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A7FFB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6DC5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369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5F5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2D4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2FF3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65C"/>
    <w:rsid w:val="0049000B"/>
    <w:rsid w:val="00491090"/>
    <w:rsid w:val="004910AA"/>
    <w:rsid w:val="00491214"/>
    <w:rsid w:val="0049157D"/>
    <w:rsid w:val="00493348"/>
    <w:rsid w:val="00493811"/>
    <w:rsid w:val="00494057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B1B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746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1E4"/>
    <w:rsid w:val="00547531"/>
    <w:rsid w:val="00547913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52A"/>
    <w:rsid w:val="005629E1"/>
    <w:rsid w:val="00562B62"/>
    <w:rsid w:val="00563225"/>
    <w:rsid w:val="0056396B"/>
    <w:rsid w:val="00564B22"/>
    <w:rsid w:val="00564EAF"/>
    <w:rsid w:val="00565255"/>
    <w:rsid w:val="005656E5"/>
    <w:rsid w:val="00565EB2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77A09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C74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3C7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14DD"/>
    <w:rsid w:val="005B23EB"/>
    <w:rsid w:val="005B29AA"/>
    <w:rsid w:val="005B3959"/>
    <w:rsid w:val="005B41AB"/>
    <w:rsid w:val="005B4F8A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8E9"/>
    <w:rsid w:val="005E4B4E"/>
    <w:rsid w:val="005E5127"/>
    <w:rsid w:val="005E53CE"/>
    <w:rsid w:val="005E6526"/>
    <w:rsid w:val="005E6A62"/>
    <w:rsid w:val="005E782C"/>
    <w:rsid w:val="005E7C8E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0F5C"/>
    <w:rsid w:val="00601DB6"/>
    <w:rsid w:val="00601F06"/>
    <w:rsid w:val="00602671"/>
    <w:rsid w:val="00602830"/>
    <w:rsid w:val="00602C0A"/>
    <w:rsid w:val="00602F19"/>
    <w:rsid w:val="006030F9"/>
    <w:rsid w:val="0060362E"/>
    <w:rsid w:val="00603E2A"/>
    <w:rsid w:val="00604284"/>
    <w:rsid w:val="0060441C"/>
    <w:rsid w:val="006046B9"/>
    <w:rsid w:val="00604844"/>
    <w:rsid w:val="006053BE"/>
    <w:rsid w:val="006055FB"/>
    <w:rsid w:val="006079F8"/>
    <w:rsid w:val="00610056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88A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837"/>
    <w:rsid w:val="006369A8"/>
    <w:rsid w:val="00636A4C"/>
    <w:rsid w:val="006377AD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6B15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57718"/>
    <w:rsid w:val="00660099"/>
    <w:rsid w:val="00661017"/>
    <w:rsid w:val="00661F0D"/>
    <w:rsid w:val="006624BA"/>
    <w:rsid w:val="006637FB"/>
    <w:rsid w:val="00664203"/>
    <w:rsid w:val="006646A9"/>
    <w:rsid w:val="006655D6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5A79"/>
    <w:rsid w:val="00676A07"/>
    <w:rsid w:val="0067707E"/>
    <w:rsid w:val="006770C0"/>
    <w:rsid w:val="006772A1"/>
    <w:rsid w:val="0068070C"/>
    <w:rsid w:val="006808DF"/>
    <w:rsid w:val="00680EB1"/>
    <w:rsid w:val="00681863"/>
    <w:rsid w:val="006820AA"/>
    <w:rsid w:val="00682593"/>
    <w:rsid w:val="006828D1"/>
    <w:rsid w:val="00682EB3"/>
    <w:rsid w:val="00683029"/>
    <w:rsid w:val="00683399"/>
    <w:rsid w:val="006846B0"/>
    <w:rsid w:val="0068544D"/>
    <w:rsid w:val="006870AB"/>
    <w:rsid w:val="006919B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7A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3DE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6F7B49"/>
    <w:rsid w:val="00700735"/>
    <w:rsid w:val="00700BD3"/>
    <w:rsid w:val="007010A4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69B9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4E9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44E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74C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709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288"/>
    <w:rsid w:val="007A39AE"/>
    <w:rsid w:val="007A40A7"/>
    <w:rsid w:val="007A452D"/>
    <w:rsid w:val="007A4CD7"/>
    <w:rsid w:val="007A54A9"/>
    <w:rsid w:val="007A5525"/>
    <w:rsid w:val="007A56C2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0BD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28EF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3E52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573"/>
    <w:rsid w:val="00857505"/>
    <w:rsid w:val="00860704"/>
    <w:rsid w:val="00860FB9"/>
    <w:rsid w:val="00864D86"/>
    <w:rsid w:val="00867691"/>
    <w:rsid w:val="008676C3"/>
    <w:rsid w:val="0087047C"/>
    <w:rsid w:val="0087079F"/>
    <w:rsid w:val="00870AD7"/>
    <w:rsid w:val="00871BF5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4949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AA8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4C44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7C5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22A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632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ABB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57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623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079A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27BF"/>
    <w:rsid w:val="00963473"/>
    <w:rsid w:val="0096355E"/>
    <w:rsid w:val="00964894"/>
    <w:rsid w:val="009652AE"/>
    <w:rsid w:val="00965580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2FC1"/>
    <w:rsid w:val="00974526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7F9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51BE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0FA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577E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642"/>
    <w:rsid w:val="00A27FA4"/>
    <w:rsid w:val="00A30522"/>
    <w:rsid w:val="00A3124E"/>
    <w:rsid w:val="00A31B65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23B8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991"/>
    <w:rsid w:val="00A54BB3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2FDA"/>
    <w:rsid w:val="00A63471"/>
    <w:rsid w:val="00A634CF"/>
    <w:rsid w:val="00A63E7B"/>
    <w:rsid w:val="00A63F99"/>
    <w:rsid w:val="00A64477"/>
    <w:rsid w:val="00A64687"/>
    <w:rsid w:val="00A64969"/>
    <w:rsid w:val="00A64CEC"/>
    <w:rsid w:val="00A6504F"/>
    <w:rsid w:val="00A6637F"/>
    <w:rsid w:val="00A700D5"/>
    <w:rsid w:val="00A70494"/>
    <w:rsid w:val="00A70D43"/>
    <w:rsid w:val="00A712E1"/>
    <w:rsid w:val="00A72860"/>
    <w:rsid w:val="00A73A71"/>
    <w:rsid w:val="00A73B99"/>
    <w:rsid w:val="00A73FF1"/>
    <w:rsid w:val="00A74C8B"/>
    <w:rsid w:val="00A74D7F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5904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2AAB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76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1AA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588D"/>
    <w:rsid w:val="00B6623A"/>
    <w:rsid w:val="00B6683D"/>
    <w:rsid w:val="00B66C1F"/>
    <w:rsid w:val="00B6725A"/>
    <w:rsid w:val="00B672E8"/>
    <w:rsid w:val="00B6732D"/>
    <w:rsid w:val="00B67509"/>
    <w:rsid w:val="00B70208"/>
    <w:rsid w:val="00B70265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4F90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59DB"/>
    <w:rsid w:val="00BA6AFC"/>
    <w:rsid w:val="00BA774B"/>
    <w:rsid w:val="00BB0D81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6F91"/>
    <w:rsid w:val="00BC746B"/>
    <w:rsid w:val="00BC7B00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D7F72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07EA2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676"/>
    <w:rsid w:val="00C167FF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7FB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26A2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3DF3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0F8D"/>
    <w:rsid w:val="00CC1176"/>
    <w:rsid w:val="00CC14CA"/>
    <w:rsid w:val="00CC20C1"/>
    <w:rsid w:val="00CC25E2"/>
    <w:rsid w:val="00CC2AA8"/>
    <w:rsid w:val="00CC3070"/>
    <w:rsid w:val="00CC4102"/>
    <w:rsid w:val="00CC526F"/>
    <w:rsid w:val="00CC6B38"/>
    <w:rsid w:val="00CC6F31"/>
    <w:rsid w:val="00CC7006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3F5E"/>
    <w:rsid w:val="00CE4357"/>
    <w:rsid w:val="00CE489E"/>
    <w:rsid w:val="00CE61F8"/>
    <w:rsid w:val="00CE6291"/>
    <w:rsid w:val="00CE62B5"/>
    <w:rsid w:val="00CE645B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3D"/>
    <w:rsid w:val="00D125D1"/>
    <w:rsid w:val="00D12947"/>
    <w:rsid w:val="00D13242"/>
    <w:rsid w:val="00D149E3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6AFA"/>
    <w:rsid w:val="00D27363"/>
    <w:rsid w:val="00D27650"/>
    <w:rsid w:val="00D27E6E"/>
    <w:rsid w:val="00D310B4"/>
    <w:rsid w:val="00D311D9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36CAE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77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332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87BFB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AE6"/>
    <w:rsid w:val="00DA1BA1"/>
    <w:rsid w:val="00DA3B46"/>
    <w:rsid w:val="00DA3FC0"/>
    <w:rsid w:val="00DA4564"/>
    <w:rsid w:val="00DA4B3E"/>
    <w:rsid w:val="00DA5342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28AC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1AEE"/>
    <w:rsid w:val="00DD30C4"/>
    <w:rsid w:val="00DD56D0"/>
    <w:rsid w:val="00DD57C1"/>
    <w:rsid w:val="00DD58B6"/>
    <w:rsid w:val="00DD5C68"/>
    <w:rsid w:val="00DD6AA0"/>
    <w:rsid w:val="00DD6F4C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5E4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DF7F58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4FF4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3FCD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41C0"/>
    <w:rsid w:val="00E455C9"/>
    <w:rsid w:val="00E455F8"/>
    <w:rsid w:val="00E45C96"/>
    <w:rsid w:val="00E4657E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858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A6"/>
    <w:rsid w:val="00E74AE5"/>
    <w:rsid w:val="00E76356"/>
    <w:rsid w:val="00E7645B"/>
    <w:rsid w:val="00E77B3F"/>
    <w:rsid w:val="00E805F9"/>
    <w:rsid w:val="00E81914"/>
    <w:rsid w:val="00E81AAA"/>
    <w:rsid w:val="00E81AE6"/>
    <w:rsid w:val="00E82EB2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020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5FD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C7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C7A6F"/>
    <w:rsid w:val="00ED098E"/>
    <w:rsid w:val="00ED1139"/>
    <w:rsid w:val="00ED21AB"/>
    <w:rsid w:val="00ED221B"/>
    <w:rsid w:val="00ED2BD2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41E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582F"/>
    <w:rsid w:val="00F863EF"/>
    <w:rsid w:val="00F8658C"/>
    <w:rsid w:val="00F86629"/>
    <w:rsid w:val="00F87883"/>
    <w:rsid w:val="00F87B04"/>
    <w:rsid w:val="00F90159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391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789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7F5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qFormat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rsid w:val="00DF7F5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DF7F58"/>
  </w:style>
  <w:style w:type="character" w:customStyle="1" w:styleId="WW8Num1z0">
    <w:name w:val="WW8Num1z0"/>
    <w:rsid w:val="00DF7F58"/>
  </w:style>
  <w:style w:type="character" w:customStyle="1" w:styleId="WW8Num1z1">
    <w:name w:val="WW8Num1z1"/>
    <w:rsid w:val="00DF7F58"/>
  </w:style>
  <w:style w:type="character" w:customStyle="1" w:styleId="WW8Num1z2">
    <w:name w:val="WW8Num1z2"/>
    <w:rsid w:val="00DF7F58"/>
  </w:style>
  <w:style w:type="character" w:customStyle="1" w:styleId="WW8Num1z3">
    <w:name w:val="WW8Num1z3"/>
    <w:rsid w:val="00DF7F58"/>
  </w:style>
  <w:style w:type="character" w:customStyle="1" w:styleId="WW8Num1z4">
    <w:name w:val="WW8Num1z4"/>
    <w:rsid w:val="00DF7F58"/>
  </w:style>
  <w:style w:type="character" w:customStyle="1" w:styleId="WW8Num1z5">
    <w:name w:val="WW8Num1z5"/>
    <w:rsid w:val="00DF7F58"/>
  </w:style>
  <w:style w:type="character" w:customStyle="1" w:styleId="WW8Num1z6">
    <w:name w:val="WW8Num1z6"/>
    <w:rsid w:val="00DF7F58"/>
  </w:style>
  <w:style w:type="character" w:customStyle="1" w:styleId="WW8Num1z7">
    <w:name w:val="WW8Num1z7"/>
    <w:rsid w:val="00DF7F58"/>
  </w:style>
  <w:style w:type="character" w:customStyle="1" w:styleId="WW8Num1z8">
    <w:name w:val="WW8Num1z8"/>
    <w:rsid w:val="00DF7F58"/>
  </w:style>
  <w:style w:type="character" w:customStyle="1" w:styleId="WW8Num2z0">
    <w:name w:val="WW8Num2z0"/>
    <w:rsid w:val="00DF7F58"/>
    <w:rPr>
      <w:rFonts w:ascii="Symbol" w:hAnsi="Symbol" w:cs="Symbol"/>
    </w:rPr>
  </w:style>
  <w:style w:type="character" w:customStyle="1" w:styleId="WW8Num2z1">
    <w:name w:val="WW8Num2z1"/>
    <w:rsid w:val="00DF7F58"/>
    <w:rPr>
      <w:rFonts w:ascii="Courier New" w:hAnsi="Courier New" w:cs="Courier New"/>
    </w:rPr>
  </w:style>
  <w:style w:type="character" w:customStyle="1" w:styleId="WW8Num2z2">
    <w:name w:val="WW8Num2z2"/>
    <w:rsid w:val="00DF7F58"/>
    <w:rPr>
      <w:rFonts w:ascii="Wingdings" w:hAnsi="Wingdings" w:cs="Wingdings"/>
    </w:rPr>
  </w:style>
  <w:style w:type="character" w:customStyle="1" w:styleId="WW8Num3z0">
    <w:name w:val="WW8Num3z0"/>
    <w:rsid w:val="00DF7F58"/>
  </w:style>
  <w:style w:type="character" w:customStyle="1" w:styleId="WW8Num3z1">
    <w:name w:val="WW8Num3z1"/>
    <w:rsid w:val="00DF7F58"/>
  </w:style>
  <w:style w:type="character" w:customStyle="1" w:styleId="WW8Num3z2">
    <w:name w:val="WW8Num3z2"/>
    <w:rsid w:val="00DF7F58"/>
  </w:style>
  <w:style w:type="character" w:customStyle="1" w:styleId="WW8Num3z3">
    <w:name w:val="WW8Num3z3"/>
    <w:rsid w:val="00DF7F58"/>
  </w:style>
  <w:style w:type="character" w:customStyle="1" w:styleId="WW8Num3z4">
    <w:name w:val="WW8Num3z4"/>
    <w:rsid w:val="00DF7F58"/>
  </w:style>
  <w:style w:type="character" w:customStyle="1" w:styleId="WW8Num3z5">
    <w:name w:val="WW8Num3z5"/>
    <w:rsid w:val="00DF7F58"/>
  </w:style>
  <w:style w:type="character" w:customStyle="1" w:styleId="WW8Num3z6">
    <w:name w:val="WW8Num3z6"/>
    <w:rsid w:val="00DF7F58"/>
  </w:style>
  <w:style w:type="character" w:customStyle="1" w:styleId="WW8Num3z7">
    <w:name w:val="WW8Num3z7"/>
    <w:rsid w:val="00DF7F58"/>
  </w:style>
  <w:style w:type="character" w:customStyle="1" w:styleId="WW8Num3z8">
    <w:name w:val="WW8Num3z8"/>
    <w:rsid w:val="00DF7F58"/>
  </w:style>
  <w:style w:type="character" w:customStyle="1" w:styleId="14">
    <w:name w:val="Основной шрифт абзаца1"/>
    <w:rsid w:val="00DF7F58"/>
  </w:style>
  <w:style w:type="character" w:customStyle="1" w:styleId="blk">
    <w:name w:val="blk"/>
    <w:basedOn w:val="14"/>
    <w:rsid w:val="00DF7F58"/>
  </w:style>
  <w:style w:type="character" w:customStyle="1" w:styleId="15">
    <w:name w:val="Знак примечания1"/>
    <w:rsid w:val="00DF7F58"/>
    <w:rPr>
      <w:sz w:val="16"/>
      <w:szCs w:val="16"/>
    </w:rPr>
  </w:style>
  <w:style w:type="character" w:customStyle="1" w:styleId="aff2">
    <w:name w:val="Символ нумерации"/>
    <w:rsid w:val="00DF7F58"/>
  </w:style>
  <w:style w:type="paragraph" w:customStyle="1" w:styleId="16">
    <w:name w:val="Заголовок1"/>
    <w:basedOn w:val="a"/>
    <w:next w:val="17"/>
    <w:rsid w:val="00DF7F58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17"/>
    <w:next w:val="ConsPlusTitle"/>
    <w:rsid w:val="00DF7F58"/>
  </w:style>
  <w:style w:type="paragraph" w:styleId="aff4">
    <w:name w:val="caption"/>
    <w:basedOn w:val="a"/>
    <w:next w:val="18"/>
    <w:qFormat/>
    <w:rsid w:val="00DF7F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next w:val="ab"/>
    <w:rsid w:val="00DF7F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next w:val="a"/>
    <w:rsid w:val="00DF7F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19">
    <w:name w:val="Текст выноски Знак1"/>
    <w:basedOn w:val="a0"/>
    <w:rsid w:val="00DF7F58"/>
    <w:rPr>
      <w:rFonts w:ascii="Segoe UI" w:hAnsi="Segoe UI" w:cs="Segoe UI"/>
      <w:sz w:val="18"/>
      <w:szCs w:val="18"/>
      <w:lang w:eastAsia="zh-CN"/>
    </w:rPr>
  </w:style>
  <w:style w:type="paragraph" w:customStyle="1" w:styleId="aff5">
    <w:name w:val="Верхний и нижний колонтитулы"/>
    <w:basedOn w:val="a"/>
    <w:next w:val="aa"/>
    <w:rsid w:val="00DF7F5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rsid w:val="00DF7F58"/>
    <w:rPr>
      <w:sz w:val="24"/>
      <w:szCs w:val="24"/>
      <w:lang w:eastAsia="zh-CN"/>
    </w:rPr>
  </w:style>
  <w:style w:type="character" w:customStyle="1" w:styleId="1b">
    <w:name w:val="Нижний колонтитул Знак1"/>
    <w:basedOn w:val="a0"/>
    <w:rsid w:val="00DF7F58"/>
    <w:rPr>
      <w:sz w:val="24"/>
      <w:szCs w:val="24"/>
      <w:lang w:eastAsia="zh-CN"/>
    </w:rPr>
  </w:style>
  <w:style w:type="paragraph" w:customStyle="1" w:styleId="1c">
    <w:name w:val="Текст примечания1"/>
    <w:basedOn w:val="a"/>
    <w:next w:val="aff6"/>
    <w:rsid w:val="00DF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6">
    <w:name w:val="Содержимое таблицы"/>
    <w:basedOn w:val="a"/>
    <w:rsid w:val="00DF7F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Текст примечания Знак1"/>
    <w:basedOn w:val="a0"/>
    <w:uiPriority w:val="99"/>
    <w:semiHidden/>
    <w:rsid w:val="00DF7F58"/>
    <w:rPr>
      <w:lang w:eastAsia="zh-CN"/>
    </w:rPr>
  </w:style>
  <w:style w:type="character" w:customStyle="1" w:styleId="1e">
    <w:name w:val="Тема примечания Знак1"/>
    <w:basedOn w:val="1d"/>
    <w:rsid w:val="00DF7F58"/>
    <w:rPr>
      <w:b/>
      <w:bCs/>
      <w:sz w:val="24"/>
      <w:szCs w:val="24"/>
      <w:lang w:eastAsia="zh-CN"/>
    </w:rPr>
  </w:style>
  <w:style w:type="paragraph" w:customStyle="1" w:styleId="aff7">
    <w:name w:val="Содержимое врезки"/>
    <w:basedOn w:val="a"/>
    <w:rsid w:val="00DF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6"/>
    <w:rsid w:val="00DF7F58"/>
    <w:pPr>
      <w:jc w:val="center"/>
    </w:pPr>
    <w:rPr>
      <w:b/>
      <w:bCs/>
    </w:rPr>
  </w:style>
  <w:style w:type="character" w:customStyle="1" w:styleId="7">
    <w:name w:val="Основной текст (7)_"/>
    <w:link w:val="70"/>
    <w:locked/>
    <w:rsid w:val="00577A09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77A09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f9">
    <w:name w:val="No Spacing"/>
    <w:link w:val="affa"/>
    <w:uiPriority w:val="1"/>
    <w:qFormat/>
    <w:rsid w:val="008028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a">
    <w:name w:val="Без интервала Знак"/>
    <w:link w:val="aff9"/>
    <w:uiPriority w:val="1"/>
    <w:locked/>
    <w:rsid w:val="008028EF"/>
    <w:rPr>
      <w:rFonts w:ascii="Calibri" w:eastAsia="Times New Roman" w:hAnsi="Calibri" w:cs="Times New Roman"/>
    </w:rPr>
  </w:style>
  <w:style w:type="paragraph" w:customStyle="1" w:styleId="1f">
    <w:name w:val="Обычный1"/>
    <w:rsid w:val="00E558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30">
    <w:name w:val="Основной текст (13)"/>
    <w:basedOn w:val="a"/>
    <w:rsid w:val="00E55858"/>
    <w:pPr>
      <w:widowControl w:val="0"/>
      <w:shd w:val="clear" w:color="auto" w:fill="FFFFFF"/>
      <w:suppressAutoHyphens/>
      <w:autoSpaceDN w:val="0"/>
      <w:spacing w:after="0" w:line="0" w:lineRule="atLeast"/>
      <w:textAlignment w:val="baseline"/>
    </w:pPr>
    <w:rPr>
      <w:rFonts w:ascii="Times New Roman" w:eastAsia="Times New Roman" w:hAnsi="Times New Roman" w:cs="Times New Roman"/>
      <w:b/>
      <w:bCs/>
      <w:w w:val="75"/>
      <w:kern w:val="3"/>
      <w:sz w:val="24"/>
      <w:szCs w:val="24"/>
      <w:lang w:val="en-US" w:eastAsia="zh-CN" w:bidi="hi-IN"/>
    </w:rPr>
  </w:style>
  <w:style w:type="character" w:customStyle="1" w:styleId="2Exact">
    <w:name w:val="Основной текст (2) Exact"/>
    <w:rsid w:val="00E558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7F5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qFormat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rsid w:val="00DF7F5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DF7F58"/>
  </w:style>
  <w:style w:type="character" w:customStyle="1" w:styleId="WW8Num1z0">
    <w:name w:val="WW8Num1z0"/>
    <w:rsid w:val="00DF7F58"/>
  </w:style>
  <w:style w:type="character" w:customStyle="1" w:styleId="WW8Num1z1">
    <w:name w:val="WW8Num1z1"/>
    <w:rsid w:val="00DF7F58"/>
  </w:style>
  <w:style w:type="character" w:customStyle="1" w:styleId="WW8Num1z2">
    <w:name w:val="WW8Num1z2"/>
    <w:rsid w:val="00DF7F58"/>
  </w:style>
  <w:style w:type="character" w:customStyle="1" w:styleId="WW8Num1z3">
    <w:name w:val="WW8Num1z3"/>
    <w:rsid w:val="00DF7F58"/>
  </w:style>
  <w:style w:type="character" w:customStyle="1" w:styleId="WW8Num1z4">
    <w:name w:val="WW8Num1z4"/>
    <w:rsid w:val="00DF7F58"/>
  </w:style>
  <w:style w:type="character" w:customStyle="1" w:styleId="WW8Num1z5">
    <w:name w:val="WW8Num1z5"/>
    <w:rsid w:val="00DF7F58"/>
  </w:style>
  <w:style w:type="character" w:customStyle="1" w:styleId="WW8Num1z6">
    <w:name w:val="WW8Num1z6"/>
    <w:rsid w:val="00DF7F58"/>
  </w:style>
  <w:style w:type="character" w:customStyle="1" w:styleId="WW8Num1z7">
    <w:name w:val="WW8Num1z7"/>
    <w:rsid w:val="00DF7F58"/>
  </w:style>
  <w:style w:type="character" w:customStyle="1" w:styleId="WW8Num1z8">
    <w:name w:val="WW8Num1z8"/>
    <w:rsid w:val="00DF7F58"/>
  </w:style>
  <w:style w:type="character" w:customStyle="1" w:styleId="WW8Num2z0">
    <w:name w:val="WW8Num2z0"/>
    <w:rsid w:val="00DF7F58"/>
    <w:rPr>
      <w:rFonts w:ascii="Symbol" w:hAnsi="Symbol" w:cs="Symbol"/>
    </w:rPr>
  </w:style>
  <w:style w:type="character" w:customStyle="1" w:styleId="WW8Num2z1">
    <w:name w:val="WW8Num2z1"/>
    <w:rsid w:val="00DF7F58"/>
    <w:rPr>
      <w:rFonts w:ascii="Courier New" w:hAnsi="Courier New" w:cs="Courier New"/>
    </w:rPr>
  </w:style>
  <w:style w:type="character" w:customStyle="1" w:styleId="WW8Num2z2">
    <w:name w:val="WW8Num2z2"/>
    <w:rsid w:val="00DF7F58"/>
    <w:rPr>
      <w:rFonts w:ascii="Wingdings" w:hAnsi="Wingdings" w:cs="Wingdings"/>
    </w:rPr>
  </w:style>
  <w:style w:type="character" w:customStyle="1" w:styleId="WW8Num3z0">
    <w:name w:val="WW8Num3z0"/>
    <w:rsid w:val="00DF7F58"/>
  </w:style>
  <w:style w:type="character" w:customStyle="1" w:styleId="WW8Num3z1">
    <w:name w:val="WW8Num3z1"/>
    <w:rsid w:val="00DF7F58"/>
  </w:style>
  <w:style w:type="character" w:customStyle="1" w:styleId="WW8Num3z2">
    <w:name w:val="WW8Num3z2"/>
    <w:rsid w:val="00DF7F58"/>
  </w:style>
  <w:style w:type="character" w:customStyle="1" w:styleId="WW8Num3z3">
    <w:name w:val="WW8Num3z3"/>
    <w:rsid w:val="00DF7F58"/>
  </w:style>
  <w:style w:type="character" w:customStyle="1" w:styleId="WW8Num3z4">
    <w:name w:val="WW8Num3z4"/>
    <w:rsid w:val="00DF7F58"/>
  </w:style>
  <w:style w:type="character" w:customStyle="1" w:styleId="WW8Num3z5">
    <w:name w:val="WW8Num3z5"/>
    <w:rsid w:val="00DF7F58"/>
  </w:style>
  <w:style w:type="character" w:customStyle="1" w:styleId="WW8Num3z6">
    <w:name w:val="WW8Num3z6"/>
    <w:rsid w:val="00DF7F58"/>
  </w:style>
  <w:style w:type="character" w:customStyle="1" w:styleId="WW8Num3z7">
    <w:name w:val="WW8Num3z7"/>
    <w:rsid w:val="00DF7F58"/>
  </w:style>
  <w:style w:type="character" w:customStyle="1" w:styleId="WW8Num3z8">
    <w:name w:val="WW8Num3z8"/>
    <w:rsid w:val="00DF7F58"/>
  </w:style>
  <w:style w:type="character" w:customStyle="1" w:styleId="14">
    <w:name w:val="Основной шрифт абзаца1"/>
    <w:rsid w:val="00DF7F58"/>
  </w:style>
  <w:style w:type="character" w:customStyle="1" w:styleId="blk">
    <w:name w:val="blk"/>
    <w:basedOn w:val="14"/>
    <w:rsid w:val="00DF7F58"/>
  </w:style>
  <w:style w:type="character" w:customStyle="1" w:styleId="15">
    <w:name w:val="Знак примечания1"/>
    <w:rsid w:val="00DF7F58"/>
    <w:rPr>
      <w:sz w:val="16"/>
      <w:szCs w:val="16"/>
    </w:rPr>
  </w:style>
  <w:style w:type="character" w:customStyle="1" w:styleId="aff2">
    <w:name w:val="Символ нумерации"/>
    <w:rsid w:val="00DF7F58"/>
  </w:style>
  <w:style w:type="paragraph" w:customStyle="1" w:styleId="16">
    <w:name w:val="Заголовок1"/>
    <w:basedOn w:val="a"/>
    <w:next w:val="17"/>
    <w:rsid w:val="00DF7F58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17"/>
    <w:next w:val="ConsPlusTitle"/>
    <w:rsid w:val="00DF7F58"/>
  </w:style>
  <w:style w:type="paragraph" w:styleId="aff4">
    <w:name w:val="caption"/>
    <w:basedOn w:val="a"/>
    <w:next w:val="18"/>
    <w:qFormat/>
    <w:rsid w:val="00DF7F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next w:val="ab"/>
    <w:rsid w:val="00DF7F5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next w:val="a"/>
    <w:rsid w:val="00DF7F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19">
    <w:name w:val="Текст выноски Знак1"/>
    <w:basedOn w:val="a0"/>
    <w:rsid w:val="00DF7F58"/>
    <w:rPr>
      <w:rFonts w:ascii="Segoe UI" w:hAnsi="Segoe UI" w:cs="Segoe UI"/>
      <w:sz w:val="18"/>
      <w:szCs w:val="18"/>
      <w:lang w:eastAsia="zh-CN"/>
    </w:rPr>
  </w:style>
  <w:style w:type="paragraph" w:customStyle="1" w:styleId="aff5">
    <w:name w:val="Верхний и нижний колонтитулы"/>
    <w:basedOn w:val="a"/>
    <w:next w:val="aa"/>
    <w:rsid w:val="00DF7F5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rsid w:val="00DF7F58"/>
    <w:rPr>
      <w:sz w:val="24"/>
      <w:szCs w:val="24"/>
      <w:lang w:eastAsia="zh-CN"/>
    </w:rPr>
  </w:style>
  <w:style w:type="character" w:customStyle="1" w:styleId="1b">
    <w:name w:val="Нижний колонтитул Знак1"/>
    <w:basedOn w:val="a0"/>
    <w:rsid w:val="00DF7F58"/>
    <w:rPr>
      <w:sz w:val="24"/>
      <w:szCs w:val="24"/>
      <w:lang w:eastAsia="zh-CN"/>
    </w:rPr>
  </w:style>
  <w:style w:type="paragraph" w:customStyle="1" w:styleId="1c">
    <w:name w:val="Текст примечания1"/>
    <w:basedOn w:val="a"/>
    <w:next w:val="aff6"/>
    <w:rsid w:val="00DF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6">
    <w:name w:val="Содержимое таблицы"/>
    <w:basedOn w:val="a"/>
    <w:rsid w:val="00DF7F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Текст примечания Знак1"/>
    <w:basedOn w:val="a0"/>
    <w:uiPriority w:val="99"/>
    <w:semiHidden/>
    <w:rsid w:val="00DF7F58"/>
    <w:rPr>
      <w:lang w:eastAsia="zh-CN"/>
    </w:rPr>
  </w:style>
  <w:style w:type="character" w:customStyle="1" w:styleId="1e">
    <w:name w:val="Тема примечания Знак1"/>
    <w:basedOn w:val="1d"/>
    <w:rsid w:val="00DF7F58"/>
    <w:rPr>
      <w:b/>
      <w:bCs/>
      <w:sz w:val="24"/>
      <w:szCs w:val="24"/>
      <w:lang w:eastAsia="zh-CN"/>
    </w:rPr>
  </w:style>
  <w:style w:type="paragraph" w:customStyle="1" w:styleId="aff7">
    <w:name w:val="Содержимое врезки"/>
    <w:basedOn w:val="a"/>
    <w:rsid w:val="00DF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6"/>
    <w:rsid w:val="00DF7F58"/>
    <w:pPr>
      <w:jc w:val="center"/>
    </w:pPr>
    <w:rPr>
      <w:b/>
      <w:bCs/>
    </w:rPr>
  </w:style>
  <w:style w:type="character" w:customStyle="1" w:styleId="7">
    <w:name w:val="Основной текст (7)_"/>
    <w:link w:val="70"/>
    <w:locked/>
    <w:rsid w:val="00577A09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77A09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f9">
    <w:name w:val="No Spacing"/>
    <w:link w:val="affa"/>
    <w:uiPriority w:val="1"/>
    <w:qFormat/>
    <w:rsid w:val="008028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a">
    <w:name w:val="Без интервала Знак"/>
    <w:link w:val="aff9"/>
    <w:uiPriority w:val="1"/>
    <w:locked/>
    <w:rsid w:val="008028EF"/>
    <w:rPr>
      <w:rFonts w:ascii="Calibri" w:eastAsia="Times New Roman" w:hAnsi="Calibri" w:cs="Times New Roman"/>
    </w:rPr>
  </w:style>
  <w:style w:type="paragraph" w:customStyle="1" w:styleId="1f">
    <w:name w:val="Обычный1"/>
    <w:rsid w:val="00E558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30">
    <w:name w:val="Основной текст (13)"/>
    <w:basedOn w:val="a"/>
    <w:rsid w:val="00E55858"/>
    <w:pPr>
      <w:widowControl w:val="0"/>
      <w:shd w:val="clear" w:color="auto" w:fill="FFFFFF"/>
      <w:suppressAutoHyphens/>
      <w:autoSpaceDN w:val="0"/>
      <w:spacing w:after="0" w:line="0" w:lineRule="atLeast"/>
      <w:textAlignment w:val="baseline"/>
    </w:pPr>
    <w:rPr>
      <w:rFonts w:ascii="Times New Roman" w:eastAsia="Times New Roman" w:hAnsi="Times New Roman" w:cs="Times New Roman"/>
      <w:b/>
      <w:bCs/>
      <w:w w:val="75"/>
      <w:kern w:val="3"/>
      <w:sz w:val="24"/>
      <w:szCs w:val="24"/>
      <w:lang w:val="en-US" w:eastAsia="zh-CN" w:bidi="hi-IN"/>
    </w:rPr>
  </w:style>
  <w:style w:type="character" w:customStyle="1" w:styleId="2Exact">
    <w:name w:val="Основной текст (2) Exact"/>
    <w:rsid w:val="00E558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93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9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7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2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B472-B753-4421-BA00-BE3221A5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4752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2022-02-17T04:22:00Z</cp:lastPrinted>
  <dcterms:created xsi:type="dcterms:W3CDTF">2025-07-22T11:44:00Z</dcterms:created>
  <dcterms:modified xsi:type="dcterms:W3CDTF">2025-07-22T11:44:00Z</dcterms:modified>
</cp:coreProperties>
</file>