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57" w:rsidRDefault="00F4347D" w:rsidP="00F4347D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F4347D">
        <w:rPr>
          <w:b/>
          <w:i/>
          <w:sz w:val="40"/>
          <w:szCs w:val="40"/>
        </w:rPr>
        <w:t>ВНИМАНИ</w:t>
      </w:r>
      <w:r w:rsidR="00C9646C">
        <w:rPr>
          <w:b/>
          <w:i/>
          <w:sz w:val="40"/>
          <w:szCs w:val="40"/>
        </w:rPr>
        <w:t>Ю</w:t>
      </w:r>
      <w:r w:rsidR="00C9646C" w:rsidRPr="00C9646C">
        <w:rPr>
          <w:b/>
          <w:i/>
          <w:sz w:val="40"/>
          <w:szCs w:val="40"/>
        </w:rPr>
        <w:t xml:space="preserve"> </w:t>
      </w:r>
      <w:r w:rsidR="00C9646C">
        <w:rPr>
          <w:b/>
          <w:i/>
          <w:sz w:val="40"/>
          <w:szCs w:val="40"/>
        </w:rPr>
        <w:t>ФИЗИЧЕСКИХ ЛИЦ</w:t>
      </w:r>
      <w:r w:rsidRPr="00F4347D">
        <w:rPr>
          <w:b/>
          <w:i/>
          <w:sz w:val="40"/>
          <w:szCs w:val="40"/>
        </w:rPr>
        <w:t>!</w:t>
      </w:r>
    </w:p>
    <w:p w:rsidR="00F4347D" w:rsidRPr="00F4347D" w:rsidRDefault="00F4347D" w:rsidP="00F4347D">
      <w:pPr>
        <w:jc w:val="center"/>
        <w:rPr>
          <w:b/>
          <w:i/>
          <w:sz w:val="40"/>
          <w:szCs w:val="40"/>
        </w:rPr>
      </w:pPr>
    </w:p>
    <w:p w:rsidR="00F4347D" w:rsidRDefault="00F4347D" w:rsidP="00F4347D">
      <w:pPr>
        <w:jc w:val="both"/>
        <w:rPr>
          <w:b/>
          <w:i/>
          <w:sz w:val="40"/>
          <w:szCs w:val="40"/>
        </w:rPr>
      </w:pPr>
      <w:r w:rsidRPr="00F4347D">
        <w:rPr>
          <w:b/>
          <w:i/>
          <w:sz w:val="40"/>
          <w:szCs w:val="40"/>
        </w:rPr>
        <w:t>Утилизационный сбор</w:t>
      </w:r>
      <w:r w:rsidR="00C9646C">
        <w:rPr>
          <w:b/>
          <w:i/>
          <w:sz w:val="40"/>
          <w:szCs w:val="40"/>
        </w:rPr>
        <w:t xml:space="preserve"> в отношении транспортных средств </w:t>
      </w:r>
      <w:r w:rsidR="00C9646C" w:rsidRPr="00F4347D">
        <w:rPr>
          <w:b/>
          <w:i/>
          <w:sz w:val="40"/>
          <w:szCs w:val="40"/>
        </w:rPr>
        <w:t xml:space="preserve">на территории Российской Федерации </w:t>
      </w:r>
      <w:r w:rsidRPr="00F4347D">
        <w:rPr>
          <w:b/>
          <w:i/>
          <w:sz w:val="40"/>
          <w:szCs w:val="40"/>
        </w:rPr>
        <w:t>уплачивается однократно.</w:t>
      </w:r>
    </w:p>
    <w:p w:rsidR="00F4347D" w:rsidRDefault="00C9646C" w:rsidP="00F4347D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Е</w:t>
      </w:r>
      <w:r w:rsidR="00F4347D" w:rsidRPr="00F4347D">
        <w:rPr>
          <w:b/>
          <w:i/>
          <w:sz w:val="40"/>
          <w:szCs w:val="40"/>
        </w:rPr>
        <w:t xml:space="preserve">сли Вы планируете </w:t>
      </w:r>
      <w:r>
        <w:rPr>
          <w:b/>
          <w:i/>
          <w:sz w:val="40"/>
          <w:szCs w:val="40"/>
        </w:rPr>
        <w:t xml:space="preserve">ввоз из иностранного государства </w:t>
      </w:r>
      <w:r w:rsidR="00F4347D" w:rsidRPr="00F4347D">
        <w:rPr>
          <w:b/>
          <w:i/>
          <w:sz w:val="40"/>
          <w:szCs w:val="40"/>
        </w:rPr>
        <w:t>автомобил</w:t>
      </w:r>
      <w:r>
        <w:rPr>
          <w:b/>
          <w:i/>
          <w:sz w:val="40"/>
          <w:szCs w:val="40"/>
        </w:rPr>
        <w:t>я</w:t>
      </w:r>
      <w:r w:rsidR="00F4347D" w:rsidRPr="00F4347D">
        <w:rPr>
          <w:b/>
          <w:i/>
          <w:sz w:val="40"/>
          <w:szCs w:val="40"/>
        </w:rPr>
        <w:t xml:space="preserve">, </w:t>
      </w:r>
      <w:r>
        <w:rPr>
          <w:b/>
          <w:i/>
          <w:sz w:val="40"/>
          <w:szCs w:val="40"/>
        </w:rPr>
        <w:t xml:space="preserve">ранее произведенного </w:t>
      </w:r>
      <w:r w:rsidR="00F4347D" w:rsidRPr="00F4347D">
        <w:rPr>
          <w:b/>
          <w:i/>
          <w:sz w:val="40"/>
          <w:szCs w:val="40"/>
        </w:rPr>
        <w:t>на территории Российской Федерации</w:t>
      </w:r>
      <w:r>
        <w:rPr>
          <w:b/>
          <w:i/>
          <w:sz w:val="40"/>
          <w:szCs w:val="40"/>
        </w:rPr>
        <w:t>*,</w:t>
      </w:r>
      <w:r w:rsidR="00F4347D" w:rsidRPr="00F4347D">
        <w:rPr>
          <w:b/>
          <w:i/>
          <w:sz w:val="40"/>
          <w:szCs w:val="40"/>
        </w:rPr>
        <w:t xml:space="preserve"> рекомендуем </w:t>
      </w:r>
      <w:r>
        <w:rPr>
          <w:b/>
          <w:i/>
          <w:sz w:val="40"/>
          <w:szCs w:val="40"/>
        </w:rPr>
        <w:t xml:space="preserve">заблаговременно (до ввоза автомобиля) </w:t>
      </w:r>
      <w:r w:rsidR="00F4347D" w:rsidRPr="00F4347D">
        <w:rPr>
          <w:b/>
          <w:i/>
          <w:sz w:val="40"/>
          <w:szCs w:val="40"/>
        </w:rPr>
        <w:t xml:space="preserve">направить запрос в </w:t>
      </w:r>
      <w:r>
        <w:rPr>
          <w:b/>
          <w:i/>
          <w:sz w:val="40"/>
          <w:szCs w:val="40"/>
        </w:rPr>
        <w:t xml:space="preserve">Федеральную налоговую службу </w:t>
      </w:r>
      <w:r w:rsidR="00F4347D" w:rsidRPr="00F4347D">
        <w:rPr>
          <w:b/>
          <w:i/>
          <w:sz w:val="40"/>
          <w:szCs w:val="40"/>
        </w:rPr>
        <w:t xml:space="preserve">для </w:t>
      </w:r>
      <w:r>
        <w:rPr>
          <w:b/>
          <w:i/>
          <w:sz w:val="40"/>
          <w:szCs w:val="40"/>
        </w:rPr>
        <w:t>установления факта уплаты либо не</w:t>
      </w:r>
      <w:r w:rsidR="00F4347D" w:rsidRPr="00F4347D">
        <w:rPr>
          <w:b/>
          <w:i/>
          <w:sz w:val="40"/>
          <w:szCs w:val="40"/>
        </w:rPr>
        <w:t xml:space="preserve"> уплаты утилизационного сбора ранее</w:t>
      </w:r>
      <w:r>
        <w:rPr>
          <w:b/>
          <w:i/>
          <w:sz w:val="40"/>
          <w:szCs w:val="40"/>
        </w:rPr>
        <w:t xml:space="preserve"> (производителем).</w:t>
      </w:r>
    </w:p>
    <w:p w:rsidR="00C9646C" w:rsidRDefault="00C9646C" w:rsidP="00F4347D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 случае если утилизационный сбор ранее уже был уплачен, повторная его уплата при ввозе транспортного средства не требуется.</w:t>
      </w:r>
    </w:p>
    <w:p w:rsidR="00C9646C" w:rsidRDefault="00C9646C" w:rsidP="00F4347D">
      <w:pPr>
        <w:jc w:val="both"/>
        <w:rPr>
          <w:b/>
          <w:i/>
          <w:sz w:val="40"/>
          <w:szCs w:val="40"/>
        </w:rPr>
      </w:pPr>
    </w:p>
    <w:p w:rsidR="00C9646C" w:rsidRDefault="00C9646C" w:rsidP="00F4347D">
      <w:pPr>
        <w:jc w:val="both"/>
        <w:rPr>
          <w:b/>
          <w:i/>
          <w:sz w:val="40"/>
          <w:szCs w:val="40"/>
        </w:rPr>
      </w:pPr>
    </w:p>
    <w:p w:rsidR="00C9646C" w:rsidRDefault="00C9646C" w:rsidP="00F4347D">
      <w:pPr>
        <w:jc w:val="both"/>
        <w:rPr>
          <w:b/>
          <w:i/>
          <w:sz w:val="40"/>
          <w:szCs w:val="40"/>
        </w:rPr>
      </w:pPr>
    </w:p>
    <w:p w:rsidR="00C9646C" w:rsidRDefault="00C9646C" w:rsidP="00F4347D">
      <w:pPr>
        <w:jc w:val="both"/>
        <w:rPr>
          <w:b/>
          <w:i/>
          <w:sz w:val="32"/>
          <w:szCs w:val="40"/>
        </w:rPr>
      </w:pPr>
    </w:p>
    <w:p w:rsidR="00C9646C" w:rsidRDefault="00C9646C" w:rsidP="00F4347D">
      <w:pPr>
        <w:jc w:val="both"/>
        <w:rPr>
          <w:b/>
          <w:i/>
          <w:sz w:val="32"/>
          <w:szCs w:val="40"/>
        </w:rPr>
      </w:pPr>
    </w:p>
    <w:p w:rsidR="00C9646C" w:rsidRPr="00C9646C" w:rsidRDefault="00C9646C" w:rsidP="00F4347D">
      <w:pPr>
        <w:jc w:val="both"/>
        <w:rPr>
          <w:b/>
          <w:i/>
          <w:sz w:val="32"/>
          <w:szCs w:val="40"/>
        </w:rPr>
      </w:pPr>
      <w:r w:rsidRPr="00C9646C">
        <w:rPr>
          <w:b/>
          <w:i/>
          <w:sz w:val="32"/>
          <w:szCs w:val="40"/>
        </w:rPr>
        <w:t xml:space="preserve">можно определить в том числе по ВИН – начинается на </w:t>
      </w:r>
      <w:r w:rsidRPr="00C9646C">
        <w:rPr>
          <w:b/>
          <w:i/>
          <w:sz w:val="32"/>
          <w:szCs w:val="40"/>
          <w:lang w:val="en-US"/>
        </w:rPr>
        <w:t>XS</w:t>
      </w:r>
      <w:r>
        <w:rPr>
          <w:b/>
          <w:i/>
          <w:sz w:val="32"/>
          <w:szCs w:val="40"/>
        </w:rPr>
        <w:t xml:space="preserve"> </w:t>
      </w:r>
      <w:r w:rsidRPr="00C9646C">
        <w:rPr>
          <w:b/>
          <w:i/>
          <w:sz w:val="32"/>
          <w:szCs w:val="40"/>
        </w:rPr>
        <w:t>–</w:t>
      </w:r>
      <w:r w:rsidRPr="00C9646C">
        <w:rPr>
          <w:b/>
          <w:i/>
          <w:sz w:val="32"/>
          <w:szCs w:val="40"/>
          <w:lang w:val="en-US"/>
        </w:rPr>
        <w:t>XW</w:t>
      </w:r>
      <w:r w:rsidRPr="00C9646C">
        <w:rPr>
          <w:b/>
          <w:i/>
          <w:sz w:val="32"/>
          <w:szCs w:val="40"/>
        </w:rPr>
        <w:t xml:space="preserve">, </w:t>
      </w:r>
      <w:r w:rsidRPr="00C9646C">
        <w:rPr>
          <w:b/>
          <w:i/>
          <w:sz w:val="32"/>
          <w:szCs w:val="40"/>
          <w:lang w:val="en-US"/>
        </w:rPr>
        <w:t>X</w:t>
      </w:r>
      <w:r w:rsidRPr="00C9646C">
        <w:rPr>
          <w:b/>
          <w:i/>
          <w:sz w:val="32"/>
          <w:szCs w:val="40"/>
        </w:rPr>
        <w:t xml:space="preserve">0, </w:t>
      </w:r>
      <w:r w:rsidRPr="00C9646C">
        <w:rPr>
          <w:b/>
          <w:i/>
          <w:sz w:val="32"/>
          <w:szCs w:val="40"/>
          <w:lang w:val="en-US"/>
        </w:rPr>
        <w:t>X</w:t>
      </w:r>
      <w:r>
        <w:rPr>
          <w:b/>
          <w:i/>
          <w:sz w:val="32"/>
          <w:szCs w:val="40"/>
        </w:rPr>
        <w:t>3–</w:t>
      </w:r>
      <w:r w:rsidRPr="00C9646C">
        <w:rPr>
          <w:b/>
          <w:i/>
          <w:sz w:val="32"/>
          <w:szCs w:val="40"/>
          <w:lang w:val="en-US"/>
        </w:rPr>
        <w:t>X</w:t>
      </w:r>
      <w:r w:rsidRPr="00C9646C">
        <w:rPr>
          <w:b/>
          <w:i/>
          <w:sz w:val="32"/>
          <w:szCs w:val="40"/>
        </w:rPr>
        <w:t xml:space="preserve">9, </w:t>
      </w:r>
      <w:r w:rsidRPr="00C9646C">
        <w:rPr>
          <w:b/>
          <w:i/>
          <w:sz w:val="32"/>
          <w:szCs w:val="40"/>
          <w:lang w:val="en-US"/>
        </w:rPr>
        <w:t>Z</w:t>
      </w:r>
      <w:r w:rsidRPr="00C9646C">
        <w:rPr>
          <w:b/>
          <w:i/>
          <w:sz w:val="32"/>
          <w:szCs w:val="40"/>
        </w:rPr>
        <w:t xml:space="preserve">0, </w:t>
      </w:r>
      <w:r w:rsidRPr="00C9646C">
        <w:rPr>
          <w:b/>
          <w:i/>
          <w:sz w:val="32"/>
          <w:szCs w:val="40"/>
          <w:lang w:val="en-US"/>
        </w:rPr>
        <w:t>Z</w:t>
      </w:r>
      <w:r w:rsidRPr="00C9646C">
        <w:rPr>
          <w:b/>
          <w:i/>
          <w:sz w:val="32"/>
          <w:szCs w:val="40"/>
        </w:rPr>
        <w:t>6–</w:t>
      </w:r>
      <w:r w:rsidRPr="00C9646C">
        <w:rPr>
          <w:b/>
          <w:i/>
          <w:sz w:val="32"/>
          <w:szCs w:val="40"/>
          <w:lang w:val="en-US"/>
        </w:rPr>
        <w:t>Z</w:t>
      </w:r>
      <w:r w:rsidRPr="00C9646C">
        <w:rPr>
          <w:b/>
          <w:i/>
          <w:sz w:val="32"/>
          <w:szCs w:val="40"/>
        </w:rPr>
        <w:t xml:space="preserve">9, </w:t>
      </w:r>
      <w:r w:rsidRPr="00C9646C">
        <w:rPr>
          <w:b/>
          <w:i/>
          <w:sz w:val="32"/>
          <w:szCs w:val="40"/>
          <w:lang w:val="en-US"/>
        </w:rPr>
        <w:t>RU</w:t>
      </w:r>
    </w:p>
    <w:sectPr w:rsidR="00C9646C" w:rsidRPr="00C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E2"/>
    <w:rsid w:val="000D33E2"/>
    <w:rsid w:val="001D3257"/>
    <w:rsid w:val="00A15D3A"/>
    <w:rsid w:val="00C9646C"/>
    <w:rsid w:val="00F23A97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Магар Ирина Викторовна</dc:creator>
  <cp:lastModifiedBy>Кривых Ирина Владимировна</cp:lastModifiedBy>
  <cp:revision>2</cp:revision>
  <dcterms:created xsi:type="dcterms:W3CDTF">2025-07-29T08:49:00Z</dcterms:created>
  <dcterms:modified xsi:type="dcterms:W3CDTF">2025-07-29T08:49:00Z</dcterms:modified>
</cp:coreProperties>
</file>