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EE" w:rsidRPr="00B632AC" w:rsidRDefault="0055196C" w:rsidP="00261773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Ирбитский</w:t>
      </w:r>
      <w:r w:rsidR="00B624EE" w:rsidRPr="00B632AC">
        <w:rPr>
          <w:rFonts w:ascii="Times New Roman" w:hAnsi="Times New Roman" w:cs="Times New Roman"/>
          <w:b/>
          <w:sz w:val="56"/>
          <w:szCs w:val="56"/>
        </w:rPr>
        <w:t xml:space="preserve"> таможенный пост информирует</w:t>
      </w:r>
    </w:p>
    <w:p w:rsidR="00637759" w:rsidRDefault="00637759" w:rsidP="00E97CD6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7759">
        <w:rPr>
          <w:rFonts w:ascii="Times New Roman" w:hAnsi="Times New Roman" w:cs="Times New Roman"/>
          <w:b/>
          <w:sz w:val="32"/>
          <w:szCs w:val="32"/>
        </w:rPr>
        <w:t>Государственн</w:t>
      </w:r>
      <w:r w:rsidR="002A04C4">
        <w:rPr>
          <w:rFonts w:ascii="Times New Roman" w:hAnsi="Times New Roman" w:cs="Times New Roman"/>
          <w:b/>
          <w:sz w:val="32"/>
          <w:szCs w:val="32"/>
        </w:rPr>
        <w:t>ая</w:t>
      </w:r>
      <w:r w:rsidRPr="00637759">
        <w:rPr>
          <w:rFonts w:ascii="Times New Roman" w:hAnsi="Times New Roman" w:cs="Times New Roman"/>
          <w:b/>
          <w:sz w:val="32"/>
          <w:szCs w:val="32"/>
        </w:rPr>
        <w:t xml:space="preserve"> услуг</w:t>
      </w:r>
      <w:r w:rsidR="002A04C4">
        <w:rPr>
          <w:rFonts w:ascii="Times New Roman" w:hAnsi="Times New Roman" w:cs="Times New Roman"/>
          <w:b/>
          <w:sz w:val="32"/>
          <w:szCs w:val="32"/>
        </w:rPr>
        <w:t>а</w:t>
      </w:r>
      <w:r w:rsidRPr="00637759">
        <w:rPr>
          <w:rFonts w:ascii="Times New Roman" w:hAnsi="Times New Roman" w:cs="Times New Roman"/>
          <w:b/>
          <w:sz w:val="32"/>
          <w:szCs w:val="32"/>
        </w:rPr>
        <w:t xml:space="preserve"> по консультированию по вопросам таможенного дела и иным вопросам</w:t>
      </w:r>
      <w:r w:rsidR="002A04C4">
        <w:rPr>
          <w:rFonts w:ascii="Times New Roman" w:hAnsi="Times New Roman" w:cs="Times New Roman"/>
          <w:b/>
          <w:sz w:val="32"/>
          <w:szCs w:val="32"/>
        </w:rPr>
        <w:t>, входящим в компетенцию таможенных органов</w:t>
      </w:r>
      <w:r w:rsidRPr="00637759">
        <w:rPr>
          <w:rFonts w:ascii="Times New Roman" w:hAnsi="Times New Roman" w:cs="Times New Roman"/>
          <w:b/>
          <w:sz w:val="32"/>
          <w:szCs w:val="32"/>
        </w:rPr>
        <w:t xml:space="preserve"> осуществляется </w:t>
      </w:r>
      <w:r w:rsidRPr="000F57D7">
        <w:rPr>
          <w:rFonts w:ascii="Times New Roman" w:hAnsi="Times New Roman" w:cs="Times New Roman"/>
          <w:b/>
          <w:sz w:val="32"/>
          <w:szCs w:val="32"/>
          <w:u w:val="single"/>
        </w:rPr>
        <w:t>в кабинете №101 (улица Гоголя, д.27, город Екатеринбург</w:t>
      </w:r>
      <w:r w:rsidRPr="00637759">
        <w:rPr>
          <w:rFonts w:ascii="Times New Roman" w:hAnsi="Times New Roman" w:cs="Times New Roman"/>
          <w:b/>
          <w:sz w:val="32"/>
          <w:szCs w:val="32"/>
        </w:rPr>
        <w:t>, 620</w:t>
      </w:r>
      <w:r w:rsidR="002A04C4">
        <w:rPr>
          <w:rFonts w:ascii="Times New Roman" w:hAnsi="Times New Roman" w:cs="Times New Roman"/>
          <w:b/>
          <w:sz w:val="32"/>
          <w:szCs w:val="32"/>
        </w:rPr>
        <w:t>108, телефон 359-65-40, 359-6</w:t>
      </w:r>
      <w:r w:rsidR="002375D0">
        <w:rPr>
          <w:rFonts w:ascii="Times New Roman" w:hAnsi="Times New Roman" w:cs="Times New Roman"/>
          <w:b/>
          <w:sz w:val="32"/>
          <w:szCs w:val="32"/>
        </w:rPr>
        <w:t>5</w:t>
      </w:r>
      <w:r w:rsidR="002A04C4">
        <w:rPr>
          <w:rFonts w:ascii="Times New Roman" w:hAnsi="Times New Roman" w:cs="Times New Roman"/>
          <w:b/>
          <w:sz w:val="32"/>
          <w:szCs w:val="32"/>
        </w:rPr>
        <w:t>-</w:t>
      </w:r>
      <w:r w:rsidR="002375D0">
        <w:rPr>
          <w:rFonts w:ascii="Times New Roman" w:hAnsi="Times New Roman" w:cs="Times New Roman"/>
          <w:b/>
          <w:sz w:val="32"/>
          <w:szCs w:val="32"/>
        </w:rPr>
        <w:t>7</w:t>
      </w:r>
      <w:r w:rsidR="002A04C4">
        <w:rPr>
          <w:rFonts w:ascii="Times New Roman" w:hAnsi="Times New Roman" w:cs="Times New Roman"/>
          <w:b/>
          <w:sz w:val="32"/>
          <w:szCs w:val="32"/>
        </w:rPr>
        <w:t>1</w:t>
      </w:r>
      <w:r w:rsidRPr="00637759">
        <w:rPr>
          <w:rFonts w:ascii="Times New Roman" w:hAnsi="Times New Roman" w:cs="Times New Roman"/>
          <w:b/>
          <w:sz w:val="32"/>
          <w:szCs w:val="32"/>
        </w:rPr>
        <w:t>)</w:t>
      </w:r>
    </w:p>
    <w:p w:rsidR="002A04C4" w:rsidRPr="00637759" w:rsidRDefault="002A04C4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7759" w:rsidRDefault="00637759" w:rsidP="00E97CD6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59">
        <w:rPr>
          <w:rFonts w:ascii="Times New Roman" w:hAnsi="Times New Roman" w:cs="Times New Roman"/>
          <w:b/>
          <w:sz w:val="28"/>
          <w:szCs w:val="28"/>
        </w:rPr>
        <w:t>График приема лиц при предоставлении государственной услуги по консультированию по вопросам таможенного дела и иным вопросам, входящим в компетенцию таможенных органов: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1842"/>
      </w:tblGrid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08.00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</w:tc>
      </w:tr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08.00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</w:tc>
      </w:tr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08.00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</w:tc>
      </w:tr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08.00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</w:tc>
      </w:tr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08.00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</w:tc>
      </w:tr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выходной день</w:t>
            </w:r>
          </w:p>
        </w:tc>
      </w:tr>
      <w:tr w:rsidR="00E97CD6" w:rsidRPr="00E97CD6" w:rsidTr="00E97CD6">
        <w:trPr>
          <w:gridAfter w:val="1"/>
          <w:wAfter w:w="1842" w:type="dxa"/>
        </w:trPr>
        <w:tc>
          <w:tcPr>
            <w:tcW w:w="1838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Воскресенье</w:t>
            </w:r>
          </w:p>
        </w:tc>
        <w:tc>
          <w:tcPr>
            <w:tcW w:w="1990" w:type="dxa"/>
          </w:tcPr>
          <w:p w:rsidR="00E97CD6" w:rsidRPr="00E97CD6" w:rsidRDefault="00E97CD6" w:rsidP="00E97CD6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выходной день</w:t>
            </w:r>
          </w:p>
        </w:tc>
      </w:tr>
      <w:tr w:rsidR="00E97CD6" w:rsidTr="00E97CD6">
        <w:trPr>
          <w:trHeight w:val="442"/>
        </w:trPr>
        <w:tc>
          <w:tcPr>
            <w:tcW w:w="5670" w:type="dxa"/>
            <w:gridSpan w:val="3"/>
            <w:vAlign w:val="center"/>
          </w:tcPr>
          <w:p w:rsidR="00E97CD6" w:rsidRPr="00E97CD6" w:rsidRDefault="00E97CD6" w:rsidP="00E97CD6">
            <w:pPr>
              <w:tabs>
                <w:tab w:val="left" w:pos="4707"/>
              </w:tabs>
              <w:ind w:right="2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CD6">
              <w:rPr>
                <w:rFonts w:ascii="Times New Roman" w:hAnsi="Times New Roman" w:cs="Times New Roman"/>
                <w:b/>
                <w:sz w:val="26"/>
                <w:szCs w:val="26"/>
              </w:rPr>
              <w:t>Перерыв на обед ежедневно с 12.30 до 13.18</w:t>
            </w:r>
          </w:p>
        </w:tc>
      </w:tr>
    </w:tbl>
    <w:p w:rsidR="002A04C4" w:rsidRDefault="002A04C4" w:rsidP="00E97CD6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2A04C4" w:rsidRPr="002A04C4" w:rsidRDefault="002A04C4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4C4">
        <w:rPr>
          <w:rFonts w:ascii="Times New Roman" w:hAnsi="Times New Roman" w:cs="Times New Roman"/>
          <w:b/>
          <w:sz w:val="28"/>
          <w:szCs w:val="28"/>
        </w:rPr>
        <w:t>Телефон автоинформатора Екатеринбургской таможни +7 (343) 359-66-40</w:t>
      </w:r>
    </w:p>
    <w:p w:rsidR="002A04C4" w:rsidRPr="002A04C4" w:rsidRDefault="002A04C4" w:rsidP="00E97CD6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2A04C4" w:rsidRPr="002A04C4" w:rsidRDefault="002A04C4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4C4">
        <w:rPr>
          <w:rFonts w:ascii="Times New Roman" w:hAnsi="Times New Roman" w:cs="Times New Roman"/>
          <w:b/>
          <w:sz w:val="28"/>
          <w:szCs w:val="28"/>
        </w:rPr>
        <w:t xml:space="preserve">Адрес официального сайта в сети Интернет – адрес официального сайта ФТС России – 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www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customs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gov</w:t>
      </w:r>
      <w:proofErr w:type="spellEnd"/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A04C4" w:rsidRPr="00800916" w:rsidRDefault="002A04C4" w:rsidP="00E97CD6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2A04C4" w:rsidRPr="002A04C4" w:rsidRDefault="002A04C4" w:rsidP="00E97CD6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5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Единый портал государственных и муниципальных услуг (функции) в сети Интернет - 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www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gosuslugi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r w:rsidRPr="00E97C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7759" w:rsidRDefault="00637759" w:rsidP="00E97CD6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637759" w:rsidRDefault="00637759" w:rsidP="00E97CD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59">
        <w:rPr>
          <w:rFonts w:ascii="Times New Roman" w:hAnsi="Times New Roman" w:cs="Times New Roman"/>
          <w:b/>
          <w:sz w:val="28"/>
          <w:szCs w:val="28"/>
        </w:rPr>
        <w:t xml:space="preserve">Должностные лица Екатеринбургской таможни уполномоченные на предоставление государственной услуги </w:t>
      </w:r>
      <w:r w:rsidR="002A04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37759">
        <w:rPr>
          <w:rFonts w:ascii="Times New Roman" w:hAnsi="Times New Roman" w:cs="Times New Roman"/>
          <w:b/>
          <w:sz w:val="28"/>
          <w:szCs w:val="28"/>
        </w:rPr>
        <w:t>консультированию по вопросам таможенного дела и иным вопросам, входящим в компетенцию таможенных органов</w:t>
      </w:r>
    </w:p>
    <w:p w:rsidR="00637759" w:rsidRDefault="00637759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759" w:rsidRPr="002A04C4" w:rsidRDefault="00637759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7C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04C4">
        <w:rPr>
          <w:rFonts w:ascii="Times New Roman" w:hAnsi="Times New Roman" w:cs="Times New Roman"/>
          <w:sz w:val="28"/>
          <w:szCs w:val="28"/>
        </w:rPr>
        <w:t>Калганова Светлана Валерьевна –</w:t>
      </w:r>
      <w:r w:rsidR="002A04C4" w:rsidRPr="002A04C4">
        <w:rPr>
          <w:rFonts w:ascii="Times New Roman" w:hAnsi="Times New Roman" w:cs="Times New Roman"/>
          <w:sz w:val="28"/>
          <w:szCs w:val="28"/>
        </w:rPr>
        <w:t xml:space="preserve"> </w:t>
      </w:r>
      <w:r w:rsidRPr="002A04C4">
        <w:rPr>
          <w:rFonts w:ascii="Times New Roman" w:hAnsi="Times New Roman" w:cs="Times New Roman"/>
          <w:sz w:val="28"/>
          <w:szCs w:val="28"/>
        </w:rPr>
        <w:t>начальник правового отдела;</w:t>
      </w:r>
    </w:p>
    <w:p w:rsidR="00637759" w:rsidRPr="002A04C4" w:rsidRDefault="00637759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A04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04C4" w:rsidRPr="002A04C4">
        <w:rPr>
          <w:rFonts w:ascii="Times New Roman" w:hAnsi="Times New Roman" w:cs="Times New Roman"/>
          <w:sz w:val="28"/>
          <w:szCs w:val="28"/>
        </w:rPr>
        <w:t>Герасимова Яна Геннадьевна</w:t>
      </w:r>
      <w:r w:rsidRPr="002A04C4">
        <w:rPr>
          <w:rFonts w:ascii="Times New Roman" w:hAnsi="Times New Roman" w:cs="Times New Roman"/>
          <w:sz w:val="28"/>
          <w:szCs w:val="28"/>
        </w:rPr>
        <w:t xml:space="preserve"> - главный </w:t>
      </w:r>
      <w:r w:rsidR="0036688B" w:rsidRPr="002A04C4">
        <w:rPr>
          <w:rFonts w:ascii="Times New Roman" w:hAnsi="Times New Roman" w:cs="Times New Roman"/>
          <w:sz w:val="28"/>
          <w:szCs w:val="28"/>
        </w:rPr>
        <w:t>государственный таможенный</w:t>
      </w:r>
      <w:r w:rsidR="00E97CD6">
        <w:rPr>
          <w:rFonts w:ascii="Times New Roman" w:hAnsi="Times New Roman" w:cs="Times New Roman"/>
          <w:sz w:val="28"/>
          <w:szCs w:val="28"/>
        </w:rPr>
        <w:t xml:space="preserve"> </w:t>
      </w:r>
      <w:r w:rsidRPr="002A04C4">
        <w:rPr>
          <w:rFonts w:ascii="Times New Roman" w:hAnsi="Times New Roman" w:cs="Times New Roman"/>
          <w:sz w:val="28"/>
          <w:szCs w:val="28"/>
        </w:rPr>
        <w:t>инспектор правового отдела</w:t>
      </w:r>
    </w:p>
    <w:p w:rsidR="002A04C4" w:rsidRDefault="002A04C4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A04C4" w:rsidRDefault="002A04C4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A04C4" w:rsidRPr="00E37E2B" w:rsidRDefault="002A04C4" w:rsidP="00E97C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7E2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7E2B" w:rsidRPr="00E37E2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E37E2B">
        <w:rPr>
          <w:rFonts w:ascii="Times New Roman" w:hAnsi="Times New Roman" w:cs="Times New Roman"/>
          <w:b/>
          <w:sz w:val="28"/>
          <w:szCs w:val="28"/>
          <w:u w:val="single"/>
        </w:rPr>
        <w:t>о телефону государственная услуга</w:t>
      </w:r>
      <w:r w:rsidRPr="00BC604A">
        <w:rPr>
          <w:rFonts w:ascii="Times New Roman" w:hAnsi="Times New Roman" w:cs="Times New Roman"/>
          <w:b/>
          <w:sz w:val="28"/>
          <w:szCs w:val="28"/>
        </w:rPr>
        <w:t xml:space="preserve"> по консультированию по вопросам таможенного дела и иным в</w:t>
      </w:r>
      <w:r w:rsidR="00BC604A" w:rsidRPr="00BC604A">
        <w:rPr>
          <w:rFonts w:ascii="Times New Roman" w:hAnsi="Times New Roman" w:cs="Times New Roman"/>
          <w:b/>
          <w:sz w:val="28"/>
          <w:szCs w:val="28"/>
        </w:rPr>
        <w:t xml:space="preserve">опросам, входящим в компетенцию </w:t>
      </w:r>
      <w:r w:rsidRPr="00BC604A">
        <w:rPr>
          <w:rFonts w:ascii="Times New Roman" w:hAnsi="Times New Roman" w:cs="Times New Roman"/>
          <w:b/>
          <w:sz w:val="28"/>
          <w:szCs w:val="28"/>
        </w:rPr>
        <w:t>таможенных органов</w:t>
      </w:r>
      <w:r w:rsidR="00BC604A" w:rsidRPr="00BC604A">
        <w:rPr>
          <w:rFonts w:ascii="Times New Roman" w:hAnsi="Times New Roman" w:cs="Times New Roman"/>
          <w:b/>
          <w:sz w:val="28"/>
          <w:szCs w:val="28"/>
        </w:rPr>
        <w:t>,</w:t>
      </w:r>
      <w:r w:rsidRPr="00BC6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2B">
        <w:rPr>
          <w:rFonts w:ascii="Times New Roman" w:hAnsi="Times New Roman" w:cs="Times New Roman"/>
          <w:b/>
          <w:sz w:val="28"/>
          <w:szCs w:val="28"/>
          <w:u w:val="single"/>
        </w:rPr>
        <w:t>не предоставляется</w:t>
      </w:r>
      <w:r w:rsidR="00E37E2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sectPr w:rsidR="002A04C4" w:rsidRPr="00E37E2B" w:rsidSect="00261773">
      <w:pgSz w:w="11906" w:h="16838" w:code="9"/>
      <w:pgMar w:top="709" w:right="425" w:bottom="709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A"/>
    <w:rsid w:val="000F57D7"/>
    <w:rsid w:val="001A1E9A"/>
    <w:rsid w:val="002375D0"/>
    <w:rsid w:val="00261773"/>
    <w:rsid w:val="002A04C4"/>
    <w:rsid w:val="003368A3"/>
    <w:rsid w:val="0036688B"/>
    <w:rsid w:val="003B71F4"/>
    <w:rsid w:val="00414956"/>
    <w:rsid w:val="0055196C"/>
    <w:rsid w:val="00637759"/>
    <w:rsid w:val="00800916"/>
    <w:rsid w:val="00B624EE"/>
    <w:rsid w:val="00BC604A"/>
    <w:rsid w:val="00E37E2B"/>
    <w:rsid w:val="00E97CD6"/>
    <w:rsid w:val="00FD1EF4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07F3A-43C3-4FA9-86B4-60D893C6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4C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Калганова Светлана Валерьевна</dc:creator>
  <cp:lastModifiedBy>Будко Сергей Владимирович</cp:lastModifiedBy>
  <cp:revision>7</cp:revision>
  <cp:lastPrinted>2025-09-30T07:39:00Z</cp:lastPrinted>
  <dcterms:created xsi:type="dcterms:W3CDTF">2025-09-30T07:41:00Z</dcterms:created>
  <dcterms:modified xsi:type="dcterms:W3CDTF">2025-09-30T08:57:00Z</dcterms:modified>
</cp:coreProperties>
</file>