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4E" w:rsidRPr="00A910D0" w:rsidRDefault="000C3E79" w:rsidP="006E3313">
      <w:pPr>
        <w:pStyle w:val="1"/>
        <w:spacing w:before="0" w:line="240" w:lineRule="auto"/>
        <w:jc w:val="center"/>
        <w:rPr>
          <w:rFonts w:ascii="Liberation Serif" w:hAnsi="Liberation Serif"/>
          <w:b w:val="0"/>
          <w:color w:val="auto"/>
          <w:sz w:val="26"/>
          <w:szCs w:val="26"/>
        </w:rPr>
      </w:pPr>
      <w:r w:rsidRPr="00A910D0">
        <w:rPr>
          <w:rFonts w:ascii="Liberation Serif" w:hAnsi="Liberation Serif"/>
          <w:b w:val="0"/>
          <w:color w:val="auto"/>
          <w:sz w:val="26"/>
          <w:szCs w:val="26"/>
        </w:rPr>
        <w:t xml:space="preserve">ПРОТОКОЛ № </w:t>
      </w:r>
      <w:r w:rsidR="00A00228">
        <w:rPr>
          <w:rFonts w:ascii="Liberation Serif" w:hAnsi="Liberation Serif"/>
          <w:b w:val="0"/>
          <w:color w:val="auto"/>
          <w:sz w:val="26"/>
          <w:szCs w:val="26"/>
        </w:rPr>
        <w:t>2</w:t>
      </w:r>
    </w:p>
    <w:p w:rsidR="009C66C2" w:rsidRPr="00A910D0" w:rsidRDefault="000C3E79" w:rsidP="006E3313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заседания рабочей группы по вопросу оказания имущественной поддержки субъектам малого и среднего предпринимательства на территории</w:t>
      </w:r>
    </w:p>
    <w:p w:rsidR="000C3E79" w:rsidRPr="00A910D0" w:rsidRDefault="009C66C2" w:rsidP="006E3313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Городского округа</w:t>
      </w:r>
      <w:r w:rsidR="00BB47F9" w:rsidRPr="00A910D0">
        <w:rPr>
          <w:rFonts w:ascii="Liberation Serif" w:hAnsi="Liberation Serif"/>
          <w:sz w:val="26"/>
          <w:szCs w:val="26"/>
        </w:rPr>
        <w:t xml:space="preserve"> </w:t>
      </w:r>
      <w:r w:rsidRPr="00A910D0">
        <w:rPr>
          <w:rFonts w:ascii="Liberation Serif" w:hAnsi="Liberation Serif"/>
          <w:sz w:val="26"/>
          <w:szCs w:val="26"/>
        </w:rPr>
        <w:t>«</w:t>
      </w:r>
      <w:r w:rsidR="00BB47F9" w:rsidRPr="00A910D0">
        <w:rPr>
          <w:rFonts w:ascii="Liberation Serif" w:hAnsi="Liberation Serif"/>
          <w:sz w:val="26"/>
          <w:szCs w:val="26"/>
        </w:rPr>
        <w:t>город Ирбит</w:t>
      </w:r>
      <w:r w:rsidRPr="00A910D0">
        <w:rPr>
          <w:rFonts w:ascii="Liberation Serif" w:hAnsi="Liberation Serif"/>
          <w:sz w:val="26"/>
          <w:szCs w:val="26"/>
        </w:rPr>
        <w:t>» Свердловской области</w:t>
      </w:r>
    </w:p>
    <w:p w:rsidR="00BB47F9" w:rsidRPr="00A910D0" w:rsidRDefault="00BB47F9" w:rsidP="006E3313">
      <w:pPr>
        <w:pStyle w:val="a3"/>
        <w:jc w:val="center"/>
        <w:rPr>
          <w:rFonts w:ascii="Liberation Serif" w:hAnsi="Liberation Serif"/>
          <w:sz w:val="26"/>
          <w:szCs w:val="26"/>
        </w:rPr>
      </w:pPr>
    </w:p>
    <w:p w:rsidR="00BB47F9" w:rsidRDefault="003F69F7" w:rsidP="006E3313">
      <w:pPr>
        <w:pStyle w:val="a3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14</w:t>
      </w:r>
      <w:r w:rsidR="009B0387" w:rsidRPr="00A910D0">
        <w:rPr>
          <w:rFonts w:ascii="Liberation Serif" w:hAnsi="Liberation Serif"/>
          <w:sz w:val="26"/>
          <w:szCs w:val="26"/>
        </w:rPr>
        <w:t>.</w:t>
      </w:r>
      <w:r w:rsidR="00A00228">
        <w:rPr>
          <w:rFonts w:ascii="Liberation Serif" w:hAnsi="Liberation Serif"/>
          <w:sz w:val="26"/>
          <w:szCs w:val="26"/>
        </w:rPr>
        <w:t>07</w:t>
      </w:r>
      <w:r w:rsidR="009B0387" w:rsidRPr="00A910D0">
        <w:rPr>
          <w:rFonts w:ascii="Liberation Serif" w:hAnsi="Liberation Serif"/>
          <w:sz w:val="26"/>
          <w:szCs w:val="26"/>
        </w:rPr>
        <w:t>.2025</w:t>
      </w:r>
      <w:r w:rsidR="00BB47F9" w:rsidRPr="00A910D0">
        <w:rPr>
          <w:rFonts w:ascii="Liberation Serif" w:hAnsi="Liberation Serif"/>
          <w:sz w:val="26"/>
          <w:szCs w:val="26"/>
        </w:rPr>
        <w:t xml:space="preserve"> года</w:t>
      </w:r>
    </w:p>
    <w:p w:rsidR="008628F2" w:rsidRPr="00A910D0" w:rsidRDefault="008628F2" w:rsidP="006E3313">
      <w:pPr>
        <w:pStyle w:val="a3"/>
        <w:jc w:val="right"/>
        <w:rPr>
          <w:rFonts w:ascii="Liberation Serif" w:hAnsi="Liberation Serif"/>
          <w:sz w:val="26"/>
          <w:szCs w:val="26"/>
        </w:rPr>
      </w:pPr>
    </w:p>
    <w:p w:rsidR="00325F30" w:rsidRPr="00325F30" w:rsidRDefault="00325F30" w:rsidP="00325F30">
      <w:pPr>
        <w:pStyle w:val="a3"/>
        <w:ind w:firstLine="709"/>
        <w:rPr>
          <w:rFonts w:ascii="Liberation Serif" w:hAnsi="Liberation Serif"/>
          <w:sz w:val="26"/>
          <w:szCs w:val="26"/>
        </w:rPr>
      </w:pPr>
      <w:r w:rsidRPr="00325F30">
        <w:rPr>
          <w:rFonts w:ascii="Liberation Serif" w:hAnsi="Liberation Serif"/>
          <w:sz w:val="26"/>
          <w:szCs w:val="26"/>
        </w:rPr>
        <w:t xml:space="preserve">1. Место проведения: Свердловская область, </w:t>
      </w:r>
      <w:r>
        <w:rPr>
          <w:rFonts w:ascii="Liberation Serif" w:hAnsi="Liberation Serif"/>
          <w:sz w:val="26"/>
          <w:szCs w:val="26"/>
        </w:rPr>
        <w:t>Городской округ «город Ирбит» Свердловской области</w:t>
      </w:r>
      <w:r w:rsidRPr="00325F30"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>улица Революции</w:t>
      </w:r>
      <w:r w:rsidRPr="00325F30"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>16</w:t>
      </w:r>
      <w:r w:rsidRPr="00325F30">
        <w:rPr>
          <w:rFonts w:ascii="Liberation Serif" w:hAnsi="Liberation Serif"/>
          <w:sz w:val="26"/>
          <w:szCs w:val="26"/>
        </w:rPr>
        <w:t xml:space="preserve">.        </w:t>
      </w:r>
    </w:p>
    <w:p w:rsidR="00325F30" w:rsidRPr="00325F30" w:rsidRDefault="00325F30" w:rsidP="00325F30">
      <w:pPr>
        <w:pStyle w:val="a3"/>
        <w:ind w:firstLine="709"/>
        <w:rPr>
          <w:rFonts w:ascii="Liberation Serif" w:hAnsi="Liberation Serif"/>
          <w:sz w:val="26"/>
          <w:szCs w:val="26"/>
        </w:rPr>
      </w:pPr>
      <w:r w:rsidRPr="00325F30">
        <w:rPr>
          <w:rFonts w:ascii="Liberation Serif" w:hAnsi="Liberation Serif"/>
          <w:sz w:val="26"/>
          <w:szCs w:val="26"/>
        </w:rPr>
        <w:t>2. Дата и время проведения: «</w:t>
      </w:r>
      <w:r w:rsidR="00B46657">
        <w:rPr>
          <w:rFonts w:ascii="Liberation Serif" w:hAnsi="Liberation Serif"/>
          <w:sz w:val="26"/>
          <w:szCs w:val="26"/>
        </w:rPr>
        <w:t>14</w:t>
      </w:r>
      <w:r w:rsidRPr="00325F30">
        <w:rPr>
          <w:rFonts w:ascii="Liberation Serif" w:hAnsi="Liberation Serif"/>
          <w:sz w:val="26"/>
          <w:szCs w:val="26"/>
        </w:rPr>
        <w:t xml:space="preserve">» </w:t>
      </w:r>
      <w:r>
        <w:rPr>
          <w:rFonts w:ascii="Liberation Serif" w:hAnsi="Liberation Serif"/>
          <w:sz w:val="26"/>
          <w:szCs w:val="26"/>
        </w:rPr>
        <w:t>июля</w:t>
      </w:r>
      <w:r w:rsidRPr="00325F30">
        <w:rPr>
          <w:rFonts w:ascii="Liberation Serif" w:hAnsi="Liberation Serif"/>
          <w:sz w:val="26"/>
          <w:szCs w:val="26"/>
        </w:rPr>
        <w:t xml:space="preserve"> 202</w:t>
      </w:r>
      <w:r>
        <w:rPr>
          <w:rFonts w:ascii="Liberation Serif" w:hAnsi="Liberation Serif"/>
          <w:sz w:val="26"/>
          <w:szCs w:val="26"/>
        </w:rPr>
        <w:t>5</w:t>
      </w:r>
      <w:r w:rsidRPr="00325F30">
        <w:rPr>
          <w:rFonts w:ascii="Liberation Serif" w:hAnsi="Liberation Serif"/>
          <w:sz w:val="26"/>
          <w:szCs w:val="26"/>
        </w:rPr>
        <w:t xml:space="preserve"> год, в 12.00 часов.</w:t>
      </w:r>
    </w:p>
    <w:p w:rsidR="00325F30" w:rsidRPr="00325F30" w:rsidRDefault="00325F30" w:rsidP="00325F30">
      <w:pPr>
        <w:pStyle w:val="a3"/>
        <w:ind w:firstLine="709"/>
        <w:rPr>
          <w:rFonts w:ascii="Liberation Serif" w:hAnsi="Liberation Serif"/>
          <w:sz w:val="26"/>
          <w:szCs w:val="26"/>
        </w:rPr>
      </w:pPr>
      <w:r w:rsidRPr="00325F30">
        <w:rPr>
          <w:rFonts w:ascii="Liberation Serif" w:hAnsi="Liberation Serif"/>
          <w:sz w:val="26"/>
          <w:szCs w:val="26"/>
        </w:rPr>
        <w:t>3. Рабочая группа в составе: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Председатель рабочей группы:</w:t>
      </w:r>
    </w:p>
    <w:p w:rsidR="00643B95" w:rsidRPr="00A910D0" w:rsidRDefault="00643B95" w:rsidP="006E3313">
      <w:pPr>
        <w:pStyle w:val="2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Тарасова Любовь Алексеевна - заместитель главы администрации – начальник Финансового управления администрации Городского округа «город Ирбит» Свердловской</w:t>
      </w:r>
      <w:r w:rsidR="00325F30">
        <w:rPr>
          <w:rFonts w:ascii="Liberation Serif" w:hAnsi="Liberation Serif"/>
          <w:sz w:val="26"/>
          <w:szCs w:val="26"/>
        </w:rPr>
        <w:t xml:space="preserve"> </w:t>
      </w:r>
      <w:r w:rsidRPr="00A910D0">
        <w:rPr>
          <w:rFonts w:ascii="Liberation Serif" w:hAnsi="Liberation Serif"/>
          <w:sz w:val="26"/>
          <w:szCs w:val="26"/>
        </w:rPr>
        <w:t>области.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Заместитель председателя рабочей группы:</w:t>
      </w:r>
    </w:p>
    <w:p w:rsidR="00643B95" w:rsidRPr="00A910D0" w:rsidRDefault="00643B95" w:rsidP="006E3313">
      <w:pPr>
        <w:pStyle w:val="2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Лобанова Ольга Анатольевна - начальник отдела имущественных и земельных отношений администрации Городского округа «город Ирбит» Свердловской области.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Секретарь рабочей группы:</w:t>
      </w:r>
    </w:p>
    <w:p w:rsidR="00643B95" w:rsidRPr="00A910D0" w:rsidRDefault="00A00228" w:rsidP="006E3313">
      <w:pPr>
        <w:pStyle w:val="2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Анисимова Екатерина</w:t>
      </w:r>
      <w:r w:rsidR="00643B95" w:rsidRPr="00A910D0">
        <w:rPr>
          <w:rFonts w:ascii="Liberation Serif" w:hAnsi="Liberation Serif"/>
          <w:sz w:val="26"/>
          <w:szCs w:val="26"/>
        </w:rPr>
        <w:t xml:space="preserve"> Владимировна – ведущий специалист отдела имущественных и земельных отношений администрации Городского округа «город Ирбит» Свердловской области.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Члены рабочей группы:</w:t>
      </w:r>
    </w:p>
    <w:p w:rsidR="00643B95" w:rsidRPr="00A910D0" w:rsidRDefault="00643B95" w:rsidP="006E3313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Иванова Евгения Владимировна – начальник отдела экономического развития администрации Городского округа «город Ирбит» Свердловской области;</w:t>
      </w:r>
    </w:p>
    <w:p w:rsidR="00643B95" w:rsidRDefault="00643B95" w:rsidP="006E3313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Потапов Алексей Владимирович - начальник отдела муниципального контроля администрации Городского округа «город Ирбит» Свердловской области.</w:t>
      </w:r>
    </w:p>
    <w:p w:rsidR="00111D22" w:rsidRPr="00A910D0" w:rsidRDefault="00111D22" w:rsidP="006E33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11D22">
        <w:rPr>
          <w:rFonts w:ascii="Liberation Serif" w:eastAsia="Times New Roman" w:hAnsi="Liberation Serif" w:cs="Times New Roman"/>
          <w:sz w:val="26"/>
          <w:szCs w:val="26"/>
        </w:rPr>
        <w:t xml:space="preserve">На заседании присутствует </w:t>
      </w:r>
      <w:r>
        <w:rPr>
          <w:rFonts w:ascii="Liberation Serif" w:eastAsia="Times New Roman" w:hAnsi="Liberation Serif" w:cs="Times New Roman"/>
          <w:sz w:val="26"/>
          <w:szCs w:val="26"/>
        </w:rPr>
        <w:t>пять</w:t>
      </w:r>
      <w:r w:rsidRPr="00111D22">
        <w:rPr>
          <w:rFonts w:ascii="Liberation Serif" w:eastAsia="Times New Roman" w:hAnsi="Liberation Serif" w:cs="Times New Roman"/>
          <w:sz w:val="26"/>
          <w:szCs w:val="26"/>
        </w:rPr>
        <w:t xml:space="preserve"> членов </w:t>
      </w:r>
      <w:r>
        <w:rPr>
          <w:rFonts w:ascii="Liberation Serif" w:eastAsia="Times New Roman" w:hAnsi="Liberation Serif" w:cs="Times New Roman"/>
          <w:sz w:val="26"/>
          <w:szCs w:val="26"/>
        </w:rPr>
        <w:t>рабочей группы</w:t>
      </w:r>
      <w:r w:rsidRPr="00111D22">
        <w:rPr>
          <w:rFonts w:ascii="Liberation Serif" w:eastAsia="Times New Roman" w:hAnsi="Liberation Serif" w:cs="Times New Roman"/>
          <w:sz w:val="26"/>
          <w:szCs w:val="26"/>
        </w:rPr>
        <w:t xml:space="preserve">. Кворум для исполнения полномочий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рабочей группы </w:t>
      </w:r>
      <w:r w:rsidRPr="00111D22">
        <w:rPr>
          <w:rFonts w:ascii="Liberation Serif" w:eastAsia="Times New Roman" w:hAnsi="Liberation Serif" w:cs="Times New Roman"/>
          <w:sz w:val="26"/>
          <w:szCs w:val="26"/>
        </w:rPr>
        <w:t xml:space="preserve"> и принятия решения имеется.</w:t>
      </w:r>
    </w:p>
    <w:p w:rsidR="00B6676C" w:rsidRPr="00110468" w:rsidRDefault="00111D22" w:rsidP="006E3313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110468">
        <w:rPr>
          <w:rFonts w:ascii="Liberation Serif" w:hAnsi="Liberation Serif"/>
          <w:sz w:val="26"/>
          <w:szCs w:val="26"/>
        </w:rPr>
        <w:t xml:space="preserve">4. </w:t>
      </w:r>
      <w:r w:rsidR="00B6676C" w:rsidRPr="00110468">
        <w:rPr>
          <w:rFonts w:ascii="Liberation Serif" w:hAnsi="Liberation Serif"/>
          <w:sz w:val="26"/>
          <w:szCs w:val="26"/>
        </w:rPr>
        <w:t>Повестка дня:</w:t>
      </w:r>
    </w:p>
    <w:p w:rsidR="00B6676C" w:rsidRPr="00A910D0" w:rsidRDefault="00643B95" w:rsidP="006E3313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 xml:space="preserve">Исключение из </w:t>
      </w:r>
      <w:r w:rsidR="00B6676C" w:rsidRPr="00A910D0">
        <w:rPr>
          <w:rFonts w:ascii="Liberation Serif" w:hAnsi="Liberation Serif"/>
          <w:sz w:val="26"/>
          <w:szCs w:val="26"/>
        </w:rPr>
        <w:t>перечня муниципального имущества</w:t>
      </w:r>
      <w:r w:rsidRPr="00A910D0">
        <w:rPr>
          <w:rFonts w:ascii="Liberation Serif" w:hAnsi="Liberation Serif"/>
          <w:sz w:val="26"/>
          <w:szCs w:val="26"/>
        </w:rPr>
        <w:t xml:space="preserve"> </w:t>
      </w:r>
      <w:r w:rsidR="00A12EA0" w:rsidRPr="00A910D0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B6676C" w:rsidRPr="00A910D0">
        <w:rPr>
          <w:rFonts w:ascii="Liberation Serif" w:hAnsi="Liberation Serif"/>
          <w:sz w:val="26"/>
          <w:szCs w:val="26"/>
        </w:rPr>
        <w:t>,</w:t>
      </w:r>
      <w:r w:rsidR="00A12EA0" w:rsidRPr="00A910D0">
        <w:rPr>
          <w:rFonts w:ascii="Liberation Serif" w:hAnsi="Liberation Serif"/>
          <w:sz w:val="26"/>
          <w:szCs w:val="26"/>
        </w:rPr>
        <w:t xml:space="preserve"> свободного от прав третьих лиц (</w:t>
      </w:r>
      <w:r w:rsidR="008628F2" w:rsidRPr="00C57221">
        <w:rPr>
          <w:rFonts w:ascii="Liberation Serif" w:hAnsi="Liberation Serif" w:cs="Liberation Serif"/>
          <w:color w:val="000000" w:themeColor="text1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9B0387" w:rsidRPr="00A910D0">
        <w:rPr>
          <w:rFonts w:ascii="Liberation Serif" w:hAnsi="Liberation Serif"/>
          <w:sz w:val="26"/>
          <w:szCs w:val="26"/>
        </w:rPr>
        <w:t>)</w:t>
      </w:r>
      <w:r w:rsidR="00A12EA0" w:rsidRPr="00A910D0">
        <w:rPr>
          <w:rFonts w:ascii="Liberation Serif" w:hAnsi="Liberation Serif"/>
          <w:sz w:val="26"/>
          <w:szCs w:val="26"/>
        </w:rPr>
        <w:t>.</w:t>
      </w:r>
    </w:p>
    <w:p w:rsidR="00423D0E" w:rsidRPr="00110468" w:rsidRDefault="005E02E3" w:rsidP="006E3313">
      <w:pPr>
        <w:pStyle w:val="a3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10468">
        <w:rPr>
          <w:rFonts w:ascii="Liberation Serif" w:hAnsi="Liberation Serif"/>
          <w:sz w:val="26"/>
          <w:szCs w:val="26"/>
        </w:rPr>
        <w:t xml:space="preserve">5. </w:t>
      </w:r>
      <w:r w:rsidR="00423D0E" w:rsidRPr="00110468">
        <w:rPr>
          <w:rFonts w:ascii="Liberation Serif" w:hAnsi="Liberation Serif"/>
          <w:sz w:val="26"/>
          <w:szCs w:val="26"/>
        </w:rPr>
        <w:t>Выступила</w:t>
      </w:r>
      <w:r w:rsidR="0056037E" w:rsidRPr="00110468">
        <w:rPr>
          <w:rFonts w:ascii="Liberation Serif" w:hAnsi="Liberation Serif"/>
          <w:sz w:val="26"/>
          <w:szCs w:val="26"/>
        </w:rPr>
        <w:t>:</w:t>
      </w:r>
    </w:p>
    <w:p w:rsidR="00356910" w:rsidRPr="00A910D0" w:rsidRDefault="00F900ED" w:rsidP="006E3313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Начальник отдела имущественных и земельных отношений администрации </w:t>
      </w:r>
      <w:r w:rsidRPr="00A910D0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Лобанова Ольга Анатольевна</w:t>
      </w:r>
      <w:r w:rsidR="00356910" w:rsidRPr="00A910D0">
        <w:rPr>
          <w:rFonts w:ascii="Liberation Serif" w:hAnsi="Liberation Serif"/>
          <w:sz w:val="26"/>
          <w:szCs w:val="26"/>
        </w:rPr>
        <w:t>:</w:t>
      </w:r>
    </w:p>
    <w:p w:rsidR="00C947AB" w:rsidRPr="00A910D0" w:rsidRDefault="00C947AB" w:rsidP="00C96370">
      <w:pPr>
        <w:pStyle w:val="a3"/>
        <w:tabs>
          <w:tab w:val="left" w:pos="993"/>
        </w:tabs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proofErr w:type="gramStart"/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A910D0">
        <w:rPr>
          <w:rFonts w:ascii="Liberation Serif" w:hAnsi="Liberation Serif"/>
          <w:sz w:val="26"/>
          <w:szCs w:val="26"/>
        </w:rPr>
        <w:t xml:space="preserve">соответствии с Федеральным законом от 22 июля 2008 года </w:t>
      </w:r>
      <w:r w:rsidRPr="00A910D0">
        <w:rPr>
          <w:rFonts w:ascii="Liberation Serif" w:hAnsi="Liberation Serif"/>
          <w:sz w:val="26"/>
          <w:szCs w:val="26"/>
        </w:rPr>
        <w:br/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</w:t>
      </w:r>
      <w:bookmarkStart w:id="0" w:name="_GoBack"/>
      <w:bookmarkEnd w:id="0"/>
      <w:r w:rsidRPr="00A910D0">
        <w:rPr>
          <w:rFonts w:ascii="Liberation Serif" w:hAnsi="Liberation Serif"/>
          <w:sz w:val="26"/>
          <w:szCs w:val="26"/>
        </w:rPr>
        <w:t xml:space="preserve">дпринимательства, и о внесении изменений в отдельные законодательные акты Российской Федерации»,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на основании Решения думы Городского округа «город Ирбит» Свердловской области  от </w:t>
      </w:r>
      <w:r w:rsidR="00C96370">
        <w:rPr>
          <w:rFonts w:ascii="Liberation Serif" w:eastAsia="Times New Roman" w:hAnsi="Liberation Serif" w:cs="Times New Roman"/>
          <w:sz w:val="26"/>
          <w:szCs w:val="26"/>
        </w:rPr>
        <w:t>26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.</w:t>
      </w:r>
      <w:r w:rsidR="00C96370">
        <w:rPr>
          <w:rFonts w:ascii="Liberation Serif" w:eastAsia="Times New Roman" w:hAnsi="Liberation Serif" w:cs="Times New Roman"/>
          <w:sz w:val="26"/>
          <w:szCs w:val="26"/>
        </w:rPr>
        <w:t>06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.202</w:t>
      </w:r>
      <w:r w:rsidR="00C96370">
        <w:rPr>
          <w:rFonts w:ascii="Liberation Serif" w:eastAsia="Times New Roman" w:hAnsi="Liberation Serif" w:cs="Times New Roman"/>
          <w:sz w:val="26"/>
          <w:szCs w:val="26"/>
        </w:rPr>
        <w:t>5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№ </w:t>
      </w:r>
      <w:r w:rsidR="00C96370">
        <w:rPr>
          <w:rFonts w:ascii="Liberation Serif" w:eastAsia="Times New Roman" w:hAnsi="Liberation Serif" w:cs="Times New Roman"/>
          <w:sz w:val="26"/>
          <w:szCs w:val="26"/>
        </w:rPr>
        <w:t>253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«</w:t>
      </w:r>
      <w:r w:rsidR="00C96370" w:rsidRPr="00C96370">
        <w:rPr>
          <w:rFonts w:ascii="Liberation Serif" w:eastAsia="Times New Roman" w:hAnsi="Liberation Serif" w:cs="Times New Roman"/>
          <w:sz w:val="26"/>
          <w:szCs w:val="26"/>
        </w:rPr>
        <w:t>Об утверждении порядка формирования, ведения</w:t>
      </w:r>
      <w:proofErr w:type="gramEnd"/>
      <w:r w:rsidR="00C96370" w:rsidRPr="00C96370">
        <w:rPr>
          <w:rFonts w:ascii="Liberation Serif" w:eastAsia="Times New Roman" w:hAnsi="Liberation Serif" w:cs="Times New Roman"/>
          <w:sz w:val="26"/>
          <w:szCs w:val="26"/>
        </w:rPr>
        <w:t xml:space="preserve">, обязательного опубликования перечня муниципального имущества, предоставления во владение и (или) пользование муниципального имущества Городского округа «город Ирбит» Свердловской области, включенного в перечень муниципального имущества </w:t>
      </w:r>
      <w:proofErr w:type="gramStart"/>
      <w:r w:rsidR="00C96370" w:rsidRPr="00C96370">
        <w:rPr>
          <w:rFonts w:ascii="Liberation Serif" w:eastAsia="Times New Roman" w:hAnsi="Liberation Serif" w:cs="Times New Roman"/>
          <w:sz w:val="26"/>
          <w:szCs w:val="26"/>
        </w:rPr>
        <w:lastRenderedPageBreak/>
        <w:t>Городского округа «город Ирбит» Свердловской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учреждениям, образующим инфраструктуру</w:t>
      </w:r>
      <w:proofErr w:type="gramEnd"/>
      <w:r w:rsidR="00C96370" w:rsidRPr="00C96370">
        <w:rPr>
          <w:rFonts w:ascii="Liberation Serif" w:eastAsia="Times New Roman" w:hAnsi="Liberation Serif" w:cs="Times New Roman"/>
          <w:sz w:val="26"/>
          <w:szCs w:val="26"/>
        </w:rPr>
        <w:t xml:space="preserve">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</w:t>
      </w:r>
      <w:r w:rsidR="008628F2">
        <w:rPr>
          <w:rFonts w:ascii="Liberation Serif" w:eastAsia="Times New Roman" w:hAnsi="Liberation Serif" w:cs="Times New Roman"/>
          <w:sz w:val="26"/>
          <w:szCs w:val="26"/>
        </w:rPr>
        <w:t>»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:</w:t>
      </w:r>
    </w:p>
    <w:p w:rsidR="00A910D0" w:rsidRPr="00A910D0" w:rsidRDefault="00C947AB" w:rsidP="006E331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поступило обращение от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 xml:space="preserve"> директора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3F69F7" w:rsidRPr="003F69F7">
        <w:rPr>
          <w:rFonts w:ascii="Liberation Serif" w:eastAsia="Times New Roman" w:hAnsi="Liberation Serif" w:cs="Times New Roman"/>
          <w:sz w:val="26"/>
          <w:szCs w:val="26"/>
        </w:rPr>
        <w:t>Общества с ограниченной ответственностью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 xml:space="preserve"> «Черное и Белое»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proofErr w:type="spellStart"/>
      <w:r w:rsidR="0000447B">
        <w:rPr>
          <w:rFonts w:ascii="Liberation Serif" w:eastAsia="Times New Roman" w:hAnsi="Liberation Serif" w:cs="Times New Roman"/>
          <w:sz w:val="26"/>
          <w:szCs w:val="26"/>
        </w:rPr>
        <w:t>Дубских</w:t>
      </w:r>
      <w:proofErr w:type="spellEnd"/>
      <w:r w:rsidR="009B0387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3F69F7">
        <w:rPr>
          <w:rFonts w:ascii="Liberation Serif" w:eastAsia="Times New Roman" w:hAnsi="Liberation Serif" w:cs="Times New Roman"/>
          <w:sz w:val="26"/>
          <w:szCs w:val="26"/>
        </w:rPr>
        <w:t xml:space="preserve">Никиты Игоревича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о предоставлении преимущественного права на приобретение в собственность арендуемого 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>нежилого здания</w:t>
      </w:r>
      <w:r w:rsidR="00A910D0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площадью 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>514,2</w:t>
      </w:r>
      <w:r w:rsidR="00A910D0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proofErr w:type="spellStart"/>
      <w:r w:rsidR="00A910D0" w:rsidRPr="00A910D0">
        <w:rPr>
          <w:rFonts w:ascii="Liberation Serif" w:eastAsia="Times New Roman" w:hAnsi="Liberation Serif" w:cs="Times New Roman"/>
          <w:sz w:val="26"/>
          <w:szCs w:val="26"/>
        </w:rPr>
        <w:t>кв.м</w:t>
      </w:r>
      <w:proofErr w:type="spellEnd"/>
      <w:r w:rsidR="0083547A">
        <w:rPr>
          <w:rFonts w:ascii="Liberation Serif" w:eastAsia="Times New Roman" w:hAnsi="Liberation Serif" w:cs="Times New Roman"/>
          <w:sz w:val="26"/>
          <w:szCs w:val="26"/>
        </w:rPr>
        <w:t>.</w:t>
      </w:r>
      <w:r w:rsidR="00A910D0" w:rsidRPr="00A910D0">
        <w:rPr>
          <w:rFonts w:ascii="Liberation Serif" w:eastAsia="Times New Roman" w:hAnsi="Liberation Serif" w:cs="Times New Roman"/>
          <w:sz w:val="26"/>
          <w:szCs w:val="26"/>
        </w:rPr>
        <w:t>,</w:t>
      </w:r>
      <w:r w:rsidR="00BC1E0B">
        <w:rPr>
          <w:rFonts w:ascii="Liberation Serif" w:eastAsia="Times New Roman" w:hAnsi="Liberation Serif" w:cs="Times New Roman"/>
          <w:sz w:val="26"/>
          <w:szCs w:val="26"/>
        </w:rPr>
        <w:t xml:space="preserve"> с</w:t>
      </w:r>
      <w:r w:rsidR="00A910D0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кадастровы</w:t>
      </w:r>
      <w:r w:rsidR="00BC1E0B">
        <w:rPr>
          <w:rFonts w:ascii="Liberation Serif" w:eastAsia="Times New Roman" w:hAnsi="Liberation Serif" w:cs="Times New Roman"/>
          <w:sz w:val="26"/>
          <w:szCs w:val="26"/>
        </w:rPr>
        <w:t>м</w:t>
      </w:r>
      <w:r w:rsidR="00A910D0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номер</w:t>
      </w:r>
      <w:r w:rsidR="00BC1E0B">
        <w:rPr>
          <w:rFonts w:ascii="Liberation Serif" w:eastAsia="Times New Roman" w:hAnsi="Liberation Serif" w:cs="Times New Roman"/>
          <w:sz w:val="26"/>
          <w:szCs w:val="26"/>
        </w:rPr>
        <w:t>ом</w:t>
      </w:r>
      <w:r w:rsidR="00A910D0" w:rsidRPr="00A910D0">
        <w:rPr>
          <w:rFonts w:ascii="Liberation Serif" w:eastAsia="Times New Roman" w:hAnsi="Liberation Serif" w:cs="Times New Roman"/>
          <w:sz w:val="26"/>
          <w:szCs w:val="26"/>
        </w:rPr>
        <w:t>: 66:44: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>0101017</w:t>
      </w:r>
      <w:r w:rsidR="00A910D0" w:rsidRPr="00A910D0">
        <w:rPr>
          <w:rFonts w:ascii="Liberation Serif" w:eastAsia="Times New Roman" w:hAnsi="Liberation Serif" w:cs="Times New Roman"/>
          <w:sz w:val="26"/>
          <w:szCs w:val="26"/>
        </w:rPr>
        <w:t>: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>338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, расположенного по адресу: Свердловская область, город Ирбит, улица 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>Кирова</w:t>
      </w:r>
      <w:r w:rsidR="00A910D0" w:rsidRPr="00A910D0">
        <w:rPr>
          <w:rFonts w:ascii="Liberation Serif" w:eastAsia="Times New Roman" w:hAnsi="Liberation Serif" w:cs="Times New Roman"/>
          <w:sz w:val="26"/>
          <w:szCs w:val="26"/>
        </w:rPr>
        <w:t xml:space="preserve">, д. 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>74а,</w:t>
      </w:r>
      <w:r w:rsidR="0000447B" w:rsidRPr="0000447B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00447B" w:rsidRPr="00A910D0">
        <w:rPr>
          <w:rFonts w:ascii="Liberation Serif" w:eastAsia="Times New Roman" w:hAnsi="Liberation Serif" w:cs="Times New Roman"/>
          <w:sz w:val="26"/>
          <w:szCs w:val="26"/>
        </w:rPr>
        <w:t xml:space="preserve">находящегося 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="0000447B" w:rsidRPr="00A910D0">
        <w:rPr>
          <w:rFonts w:ascii="Liberation Serif" w:eastAsia="Times New Roman" w:hAnsi="Liberation Serif" w:cs="Times New Roman"/>
          <w:sz w:val="26"/>
          <w:szCs w:val="26"/>
        </w:rPr>
        <w:t>муниципальной собственности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 xml:space="preserve"> (</w:t>
      </w:r>
      <w:r w:rsidR="0000447B" w:rsidRPr="0000447B">
        <w:rPr>
          <w:rFonts w:ascii="Liberation Serif" w:eastAsia="Times New Roman" w:hAnsi="Liberation Serif" w:cs="Times New Roman"/>
          <w:sz w:val="26"/>
          <w:szCs w:val="26"/>
        </w:rPr>
        <w:t>66-66-33/025/2005-308</w:t>
      </w:r>
      <w:r w:rsidR="0000447B">
        <w:rPr>
          <w:rFonts w:ascii="Liberation Serif" w:eastAsia="Times New Roman" w:hAnsi="Liberation Serif" w:cs="Times New Roman"/>
          <w:sz w:val="26"/>
          <w:szCs w:val="26"/>
        </w:rPr>
        <w:t>)</w:t>
      </w:r>
      <w:r w:rsidR="005E02E3">
        <w:rPr>
          <w:rFonts w:ascii="Liberation Serif" w:eastAsia="Times New Roman" w:hAnsi="Liberation Serif" w:cs="Times New Roman"/>
          <w:sz w:val="26"/>
          <w:szCs w:val="26"/>
        </w:rPr>
        <w:t>.</w:t>
      </w:r>
    </w:p>
    <w:p w:rsidR="004A6805" w:rsidRPr="00110468" w:rsidRDefault="005E02E3" w:rsidP="00A910D0">
      <w:pPr>
        <w:pStyle w:val="a3"/>
        <w:tabs>
          <w:tab w:val="left" w:pos="993"/>
        </w:tabs>
        <w:ind w:left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10468">
        <w:rPr>
          <w:rFonts w:ascii="Liberation Serif" w:eastAsia="Times New Roman" w:hAnsi="Liberation Serif" w:cs="Times New Roman"/>
          <w:sz w:val="26"/>
          <w:szCs w:val="26"/>
        </w:rPr>
        <w:t xml:space="preserve">6. </w:t>
      </w:r>
      <w:r w:rsidR="004A6805" w:rsidRPr="00110468">
        <w:rPr>
          <w:rFonts w:ascii="Liberation Serif" w:eastAsia="Times New Roman" w:hAnsi="Liberation Serif" w:cs="Times New Roman"/>
          <w:sz w:val="26"/>
          <w:szCs w:val="26"/>
        </w:rPr>
        <w:t>Решение:</w:t>
      </w:r>
    </w:p>
    <w:p w:rsidR="00F166F6" w:rsidRPr="00A910D0" w:rsidRDefault="007D27F1" w:rsidP="006E3313">
      <w:pPr>
        <w:pStyle w:val="a3"/>
        <w:tabs>
          <w:tab w:val="left" w:pos="993"/>
        </w:tabs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 xml:space="preserve">Рекомендовать администрации </w:t>
      </w:r>
      <w:r w:rsidR="0018624C" w:rsidRPr="00A910D0">
        <w:rPr>
          <w:rFonts w:ascii="Liberation Serif" w:hAnsi="Liberation Serif"/>
          <w:sz w:val="26"/>
          <w:szCs w:val="26"/>
        </w:rPr>
        <w:t>Городского</w:t>
      </w:r>
      <w:r w:rsidRPr="00A910D0">
        <w:rPr>
          <w:rFonts w:ascii="Liberation Serif" w:hAnsi="Liberation Serif"/>
          <w:sz w:val="26"/>
          <w:szCs w:val="26"/>
        </w:rPr>
        <w:t xml:space="preserve"> </w:t>
      </w:r>
      <w:r w:rsidR="0018624C" w:rsidRPr="00A910D0">
        <w:rPr>
          <w:rFonts w:ascii="Liberation Serif" w:hAnsi="Liberation Serif"/>
          <w:sz w:val="26"/>
          <w:szCs w:val="26"/>
        </w:rPr>
        <w:t>округа</w:t>
      </w:r>
      <w:r w:rsidRPr="00A910D0">
        <w:rPr>
          <w:rFonts w:ascii="Liberation Serif" w:hAnsi="Liberation Serif"/>
          <w:sz w:val="26"/>
          <w:szCs w:val="26"/>
        </w:rPr>
        <w:t xml:space="preserve"> </w:t>
      </w:r>
      <w:r w:rsidR="0018624C" w:rsidRPr="00A910D0">
        <w:rPr>
          <w:rFonts w:ascii="Liberation Serif" w:hAnsi="Liberation Serif"/>
          <w:sz w:val="26"/>
          <w:szCs w:val="26"/>
        </w:rPr>
        <w:t>«</w:t>
      </w:r>
      <w:r w:rsidRPr="00A910D0">
        <w:rPr>
          <w:rFonts w:ascii="Liberation Serif" w:hAnsi="Liberation Serif"/>
          <w:sz w:val="26"/>
          <w:szCs w:val="26"/>
        </w:rPr>
        <w:t>город Ирбит</w:t>
      </w:r>
      <w:r w:rsidR="0018624C" w:rsidRPr="00A910D0">
        <w:rPr>
          <w:rFonts w:ascii="Liberation Serif" w:hAnsi="Liberation Serif"/>
          <w:sz w:val="26"/>
          <w:szCs w:val="26"/>
        </w:rPr>
        <w:t>» Свердловской области</w:t>
      </w:r>
      <w:r w:rsidRPr="00A910D0">
        <w:rPr>
          <w:rFonts w:ascii="Liberation Serif" w:hAnsi="Liberation Serif"/>
          <w:sz w:val="26"/>
          <w:szCs w:val="26"/>
        </w:rPr>
        <w:t xml:space="preserve"> </w:t>
      </w:r>
      <w:r w:rsidR="00C167FA" w:rsidRPr="00A910D0">
        <w:rPr>
          <w:rFonts w:ascii="Liberation Serif" w:hAnsi="Liberation Serif"/>
          <w:sz w:val="26"/>
          <w:szCs w:val="26"/>
        </w:rPr>
        <w:t>исключить из</w:t>
      </w:r>
      <w:r w:rsidRPr="00A910D0">
        <w:rPr>
          <w:rFonts w:ascii="Liberation Serif" w:hAnsi="Liberation Serif"/>
          <w:sz w:val="26"/>
          <w:szCs w:val="26"/>
        </w:rPr>
        <w:t xml:space="preserve"> </w:t>
      </w:r>
      <w:r w:rsidR="00C167FA" w:rsidRPr="00A910D0">
        <w:rPr>
          <w:rFonts w:ascii="Liberation Serif" w:hAnsi="Liberation Serif"/>
          <w:sz w:val="26"/>
          <w:szCs w:val="26"/>
        </w:rPr>
        <w:t>перечня</w:t>
      </w:r>
      <w:r w:rsidR="00B62855" w:rsidRPr="00A910D0">
        <w:rPr>
          <w:rFonts w:ascii="Liberation Serif" w:hAnsi="Liberation Serif"/>
          <w:sz w:val="26"/>
          <w:szCs w:val="26"/>
        </w:rPr>
        <w:t xml:space="preserve"> муниципального имущества</w:t>
      </w:r>
      <w:r w:rsidR="00643B95" w:rsidRPr="00A910D0">
        <w:rPr>
          <w:rFonts w:ascii="Liberation Serif" w:hAnsi="Liberation Serif"/>
          <w:sz w:val="26"/>
          <w:szCs w:val="26"/>
        </w:rPr>
        <w:t xml:space="preserve"> </w:t>
      </w:r>
      <w:r w:rsidR="005E02E3" w:rsidRPr="005E02E3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области, свободного от прав третьих лиц</w:t>
      </w:r>
      <w:r w:rsidR="00A22882">
        <w:rPr>
          <w:rFonts w:ascii="Liberation Serif" w:hAnsi="Liberation Serif"/>
          <w:sz w:val="26"/>
          <w:szCs w:val="26"/>
        </w:rPr>
        <w:t xml:space="preserve">                  </w:t>
      </w:r>
      <w:r w:rsidR="005E02E3" w:rsidRPr="005E02E3">
        <w:rPr>
          <w:rFonts w:ascii="Liberation Serif" w:hAnsi="Liberation Serif"/>
          <w:sz w:val="26"/>
          <w:szCs w:val="26"/>
        </w:rPr>
        <w:t xml:space="preserve">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5E02E3">
        <w:rPr>
          <w:rFonts w:ascii="Liberation Serif" w:hAnsi="Liberation Serif"/>
          <w:sz w:val="26"/>
          <w:szCs w:val="26"/>
        </w:rPr>
        <w:t xml:space="preserve"> </w:t>
      </w:r>
      <w:r w:rsidR="00B62855" w:rsidRPr="00A910D0">
        <w:rPr>
          <w:rFonts w:ascii="Liberation Serif" w:hAnsi="Liberation Serif"/>
          <w:sz w:val="26"/>
          <w:szCs w:val="26"/>
        </w:rPr>
        <w:t>вышеука</w:t>
      </w:r>
      <w:r w:rsidR="00C167FA" w:rsidRPr="00A910D0">
        <w:rPr>
          <w:rFonts w:ascii="Liberation Serif" w:hAnsi="Liberation Serif"/>
          <w:sz w:val="26"/>
          <w:szCs w:val="26"/>
        </w:rPr>
        <w:t>занн</w:t>
      </w:r>
      <w:r w:rsidR="007628C9" w:rsidRPr="00A910D0">
        <w:rPr>
          <w:rFonts w:ascii="Liberation Serif" w:hAnsi="Liberation Serif"/>
          <w:sz w:val="26"/>
          <w:szCs w:val="26"/>
        </w:rPr>
        <w:t>ы</w:t>
      </w:r>
      <w:r w:rsidR="00A910D0" w:rsidRPr="00A910D0">
        <w:rPr>
          <w:rFonts w:ascii="Liberation Serif" w:hAnsi="Liberation Serif"/>
          <w:sz w:val="26"/>
          <w:szCs w:val="26"/>
        </w:rPr>
        <w:t>й</w:t>
      </w:r>
      <w:r w:rsidR="002467A2" w:rsidRPr="00A910D0">
        <w:rPr>
          <w:rFonts w:ascii="Liberation Serif" w:hAnsi="Liberation Serif"/>
          <w:sz w:val="26"/>
          <w:szCs w:val="26"/>
        </w:rPr>
        <w:t xml:space="preserve"> объект</w:t>
      </w:r>
      <w:r w:rsidR="00706237" w:rsidRPr="00A910D0">
        <w:rPr>
          <w:rFonts w:ascii="Liberation Serif" w:hAnsi="Liberation Serif"/>
          <w:sz w:val="26"/>
          <w:szCs w:val="26"/>
        </w:rPr>
        <w:t>.</w:t>
      </w:r>
      <w:r w:rsidR="002467A2" w:rsidRPr="00A910D0">
        <w:rPr>
          <w:rFonts w:ascii="Liberation Serif" w:hAnsi="Liberation Serif"/>
          <w:sz w:val="26"/>
          <w:szCs w:val="26"/>
        </w:rPr>
        <w:t xml:space="preserve"> </w:t>
      </w:r>
    </w:p>
    <w:p w:rsidR="007E2423" w:rsidRPr="00A910D0" w:rsidRDefault="007E2423" w:rsidP="006E3313">
      <w:pPr>
        <w:pStyle w:val="a3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 xml:space="preserve"> </w:t>
      </w:r>
    </w:p>
    <w:p w:rsidR="00706237" w:rsidRPr="00A910D0" w:rsidRDefault="00706237" w:rsidP="006E3313">
      <w:pPr>
        <w:pStyle w:val="a3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56037E" w:rsidRPr="00A910D0" w:rsidRDefault="007E2423" w:rsidP="00930FBF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Голосовали:</w:t>
      </w:r>
    </w:p>
    <w:p w:rsidR="007E2423" w:rsidRPr="00A910D0" w:rsidRDefault="007E2423" w:rsidP="00930FBF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7E2423" w:rsidRPr="00A910D0" w:rsidRDefault="007E2423" w:rsidP="00930FBF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>За</w:t>
      </w:r>
      <w:r w:rsidR="00643B95" w:rsidRPr="00A910D0">
        <w:rPr>
          <w:rFonts w:ascii="Liberation Serif" w:hAnsi="Liberation Serif"/>
          <w:sz w:val="26"/>
          <w:szCs w:val="26"/>
        </w:rPr>
        <w:t xml:space="preserve"> </w:t>
      </w:r>
      <w:r w:rsidR="00B62855" w:rsidRPr="00A910D0">
        <w:rPr>
          <w:rFonts w:ascii="Liberation Serif" w:hAnsi="Liberation Serif"/>
          <w:sz w:val="26"/>
          <w:szCs w:val="26"/>
          <w:u w:val="single"/>
        </w:rPr>
        <w:t>5</w:t>
      </w:r>
      <w:r w:rsidR="00643B95" w:rsidRPr="00A910D0">
        <w:rPr>
          <w:rFonts w:ascii="Liberation Serif" w:hAnsi="Liberation Serif"/>
          <w:sz w:val="26"/>
          <w:szCs w:val="26"/>
        </w:rPr>
        <w:t xml:space="preserve"> </w:t>
      </w:r>
      <w:r w:rsidRPr="00A910D0">
        <w:rPr>
          <w:rFonts w:ascii="Liberation Serif" w:hAnsi="Liberation Serif"/>
          <w:sz w:val="26"/>
          <w:szCs w:val="26"/>
        </w:rPr>
        <w:t>человек</w:t>
      </w:r>
      <w:proofErr w:type="gramStart"/>
      <w:r w:rsidR="00643B95" w:rsidRPr="00A910D0">
        <w:rPr>
          <w:rFonts w:ascii="Liberation Serif" w:hAnsi="Liberation Serif"/>
          <w:sz w:val="26"/>
          <w:szCs w:val="26"/>
        </w:rPr>
        <w:t xml:space="preserve"> </w:t>
      </w:r>
      <w:r w:rsidR="00C167FA" w:rsidRPr="00A910D0">
        <w:rPr>
          <w:rFonts w:ascii="Liberation Serif" w:hAnsi="Liberation Serif"/>
          <w:sz w:val="26"/>
          <w:szCs w:val="26"/>
        </w:rPr>
        <w:t xml:space="preserve"> </w:t>
      </w:r>
      <w:r w:rsidR="00643B95" w:rsidRPr="00A910D0">
        <w:rPr>
          <w:rFonts w:ascii="Liberation Serif" w:hAnsi="Liberation Serif"/>
          <w:sz w:val="26"/>
          <w:szCs w:val="26"/>
        </w:rPr>
        <w:t xml:space="preserve">     </w:t>
      </w:r>
      <w:r w:rsidRPr="00A910D0">
        <w:rPr>
          <w:rFonts w:ascii="Liberation Serif" w:hAnsi="Liberation Serif"/>
          <w:sz w:val="26"/>
          <w:szCs w:val="26"/>
        </w:rPr>
        <w:t>П</w:t>
      </w:r>
      <w:proofErr w:type="gramEnd"/>
      <w:r w:rsidRPr="00A910D0">
        <w:rPr>
          <w:rFonts w:ascii="Liberation Serif" w:hAnsi="Liberation Serif"/>
          <w:sz w:val="26"/>
          <w:szCs w:val="26"/>
        </w:rPr>
        <w:t>ротив</w:t>
      </w:r>
      <w:r w:rsidR="00B62855" w:rsidRPr="00A910D0">
        <w:rPr>
          <w:rFonts w:ascii="Liberation Serif" w:hAnsi="Liberation Serif"/>
          <w:sz w:val="26"/>
          <w:szCs w:val="26"/>
        </w:rPr>
        <w:t xml:space="preserve"> </w:t>
      </w:r>
      <w:r w:rsidR="00B62855" w:rsidRPr="00A910D0">
        <w:rPr>
          <w:rFonts w:ascii="Liberation Serif" w:hAnsi="Liberation Serif"/>
          <w:sz w:val="26"/>
          <w:szCs w:val="26"/>
          <w:u w:val="single"/>
        </w:rPr>
        <w:t>0</w:t>
      </w:r>
      <w:r w:rsidRPr="00A910D0">
        <w:rPr>
          <w:rFonts w:ascii="Liberation Serif" w:hAnsi="Liberation Serif"/>
          <w:sz w:val="26"/>
          <w:szCs w:val="26"/>
        </w:rPr>
        <w:t xml:space="preserve"> человек</w:t>
      </w:r>
    </w:p>
    <w:p w:rsidR="00320C8A" w:rsidRPr="00A910D0" w:rsidRDefault="00320C8A" w:rsidP="00930FBF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7E2423" w:rsidRPr="00A910D0" w:rsidRDefault="007E2423" w:rsidP="006E3313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>Председатель рабочей группы:</w:t>
      </w:r>
      <w:r w:rsidR="00643B95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 </w:t>
      </w:r>
      <w:r w:rsid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</w:t>
      </w:r>
      <w:r w:rsidR="0058652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__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______</w:t>
      </w:r>
      <w:r w:rsidR="00C167FA" w:rsidRPr="00A910D0">
        <w:rPr>
          <w:rFonts w:ascii="Liberation Serif" w:eastAsia="Times New Roman" w:hAnsi="Liberation Serif" w:cs="Times New Roman"/>
          <w:sz w:val="26"/>
          <w:szCs w:val="26"/>
        </w:rPr>
        <w:t>_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___ </w:t>
      </w:r>
      <w:r w:rsidR="00C167FA" w:rsidRPr="00A910D0">
        <w:rPr>
          <w:rFonts w:ascii="Liberation Serif" w:eastAsia="Times New Roman" w:hAnsi="Liberation Serif" w:cs="Times New Roman"/>
          <w:sz w:val="26"/>
          <w:szCs w:val="26"/>
        </w:rPr>
        <w:t>Л.А. Тарасова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Заместитель председателя </w:t>
      </w: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рабочей группы:                                 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</w:t>
      </w:r>
      <w:r w:rsidR="00A910D0">
        <w:rPr>
          <w:rFonts w:ascii="Liberation Serif" w:eastAsia="Times New Roman" w:hAnsi="Liberation Serif" w:cs="Times New Roman"/>
          <w:sz w:val="26"/>
          <w:szCs w:val="26"/>
        </w:rPr>
        <w:t xml:space="preserve">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</w:t>
      </w:r>
      <w:r w:rsidR="007628C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r w:rsidR="00243AD8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7628C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r w:rsidR="0058652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__</w:t>
      </w:r>
      <w:r w:rsidR="00243AD8" w:rsidRPr="00A910D0">
        <w:rPr>
          <w:rFonts w:ascii="Liberation Serif" w:eastAsia="Times New Roman" w:hAnsi="Liberation Serif" w:cs="Times New Roman"/>
          <w:sz w:val="26"/>
          <w:szCs w:val="26"/>
        </w:rPr>
        <w:t>_________ О.А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. </w:t>
      </w:r>
      <w:r w:rsidR="00243AD8" w:rsidRPr="00A910D0">
        <w:rPr>
          <w:rFonts w:ascii="Liberation Serif" w:eastAsia="Times New Roman" w:hAnsi="Liberation Serif" w:cs="Times New Roman"/>
          <w:sz w:val="26"/>
          <w:szCs w:val="26"/>
        </w:rPr>
        <w:t>Лобанова</w:t>
      </w: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Секретарь рабочей группы:  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</w:t>
      </w:r>
      <w:r w:rsidR="00586529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r w:rsid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</w:t>
      </w:r>
      <w:r w:rsidR="005E02E3">
        <w:rPr>
          <w:rFonts w:ascii="Liberation Serif" w:eastAsia="Times New Roman" w:hAnsi="Liberation Serif" w:cs="Times New Roman"/>
          <w:sz w:val="26"/>
          <w:szCs w:val="26"/>
        </w:rPr>
        <w:t xml:space="preserve">  </w:t>
      </w:r>
      <w:r w:rsidR="00586529" w:rsidRPr="00A910D0">
        <w:rPr>
          <w:rFonts w:ascii="Liberation Serif" w:eastAsia="Times New Roman" w:hAnsi="Liberation Serif" w:cs="Times New Roman"/>
          <w:sz w:val="26"/>
          <w:szCs w:val="26"/>
        </w:rPr>
        <w:t>___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>_____</w:t>
      </w:r>
      <w:r w:rsidR="00C167FA" w:rsidRPr="00A910D0">
        <w:rPr>
          <w:rFonts w:ascii="Liberation Serif" w:eastAsia="Times New Roman" w:hAnsi="Liberation Serif" w:cs="Times New Roman"/>
          <w:sz w:val="26"/>
          <w:szCs w:val="26"/>
        </w:rPr>
        <w:t>_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__ </w:t>
      </w:r>
      <w:r w:rsidR="005E02E3">
        <w:rPr>
          <w:rFonts w:ascii="Liberation Serif" w:eastAsia="Times New Roman" w:hAnsi="Liberation Serif" w:cs="Times New Roman"/>
          <w:sz w:val="26"/>
          <w:szCs w:val="26"/>
        </w:rPr>
        <w:t>Е</w:t>
      </w:r>
      <w:r w:rsidR="00C167FA" w:rsidRPr="00A910D0">
        <w:rPr>
          <w:rFonts w:ascii="Liberation Serif" w:eastAsia="Times New Roman" w:hAnsi="Liberation Serif" w:cs="Times New Roman"/>
          <w:sz w:val="26"/>
          <w:szCs w:val="26"/>
        </w:rPr>
        <w:t xml:space="preserve">.В. </w:t>
      </w:r>
      <w:r w:rsidR="005E02E3">
        <w:rPr>
          <w:rFonts w:ascii="Liberation Serif" w:eastAsia="Times New Roman" w:hAnsi="Liberation Serif" w:cs="Times New Roman"/>
          <w:sz w:val="26"/>
          <w:szCs w:val="26"/>
        </w:rPr>
        <w:t>Анисимова</w:t>
      </w:r>
    </w:p>
    <w:p w:rsidR="00320C8A" w:rsidRPr="00A910D0" w:rsidRDefault="00320C8A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320C8A" w:rsidRPr="00A910D0" w:rsidRDefault="00930FBF" w:rsidP="006E3313">
      <w:pPr>
        <w:pStyle w:val="a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Члены рабочей группы:                                 </w:t>
      </w:r>
      <w:r w:rsidR="00D4470C"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      </w:t>
      </w:r>
      <w:r w:rsidR="00A910D0">
        <w:rPr>
          <w:rFonts w:ascii="Liberation Serif" w:eastAsia="Times New Roman" w:hAnsi="Liberation Serif" w:cs="Times New Roman"/>
          <w:sz w:val="26"/>
          <w:szCs w:val="26"/>
        </w:rPr>
        <w:t xml:space="preserve">           </w:t>
      </w:r>
      <w:r w:rsidRPr="00A910D0">
        <w:rPr>
          <w:rFonts w:ascii="Liberation Serif" w:eastAsia="Times New Roman" w:hAnsi="Liberation Serif" w:cs="Times New Roman"/>
          <w:sz w:val="26"/>
          <w:szCs w:val="26"/>
        </w:rPr>
        <w:t xml:space="preserve">   </w:t>
      </w:r>
      <w:r w:rsidR="00243AD8" w:rsidRPr="00A910D0">
        <w:rPr>
          <w:rFonts w:ascii="Liberation Serif" w:hAnsi="Liberation Serif"/>
          <w:sz w:val="26"/>
          <w:szCs w:val="26"/>
        </w:rPr>
        <w:t xml:space="preserve">   </w:t>
      </w:r>
      <w:r w:rsidRPr="00A910D0">
        <w:rPr>
          <w:rFonts w:ascii="Liberation Serif" w:hAnsi="Liberation Serif"/>
          <w:sz w:val="26"/>
          <w:szCs w:val="26"/>
        </w:rPr>
        <w:t>_</w:t>
      </w:r>
      <w:r w:rsidR="00243AD8" w:rsidRPr="00A910D0">
        <w:rPr>
          <w:rFonts w:ascii="Liberation Serif" w:hAnsi="Liberation Serif"/>
          <w:sz w:val="26"/>
          <w:szCs w:val="26"/>
        </w:rPr>
        <w:t>__</w:t>
      </w:r>
      <w:r w:rsidR="00C167FA" w:rsidRPr="00A910D0">
        <w:rPr>
          <w:rFonts w:ascii="Liberation Serif" w:hAnsi="Liberation Serif"/>
          <w:sz w:val="26"/>
          <w:szCs w:val="26"/>
        </w:rPr>
        <w:t>__________Е.В. Иванова</w:t>
      </w:r>
    </w:p>
    <w:p w:rsidR="00320C8A" w:rsidRPr="00A910D0" w:rsidRDefault="00320C8A" w:rsidP="006E3313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320C8A" w:rsidRPr="00A910D0" w:rsidRDefault="00320C8A" w:rsidP="006E3313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A910D0">
        <w:rPr>
          <w:rFonts w:ascii="Liberation Serif" w:hAnsi="Liberation Serif"/>
          <w:sz w:val="26"/>
          <w:szCs w:val="26"/>
        </w:rPr>
        <w:t xml:space="preserve">                                                          </w:t>
      </w:r>
      <w:r w:rsidR="00D4470C" w:rsidRPr="00A910D0">
        <w:rPr>
          <w:rFonts w:ascii="Liberation Serif" w:hAnsi="Liberation Serif"/>
          <w:sz w:val="26"/>
          <w:szCs w:val="26"/>
        </w:rPr>
        <w:t xml:space="preserve">                        </w:t>
      </w:r>
      <w:r w:rsidR="007628C9" w:rsidRPr="00A910D0">
        <w:rPr>
          <w:rFonts w:ascii="Liberation Serif" w:hAnsi="Liberation Serif"/>
          <w:sz w:val="26"/>
          <w:szCs w:val="26"/>
        </w:rPr>
        <w:t xml:space="preserve">   </w:t>
      </w:r>
      <w:r w:rsidR="00930FBF" w:rsidRPr="00A910D0">
        <w:rPr>
          <w:rFonts w:ascii="Liberation Serif" w:hAnsi="Liberation Serif"/>
          <w:sz w:val="26"/>
          <w:szCs w:val="26"/>
        </w:rPr>
        <w:t xml:space="preserve"> </w:t>
      </w:r>
      <w:r w:rsidR="00A910D0">
        <w:rPr>
          <w:rFonts w:ascii="Liberation Serif" w:hAnsi="Liberation Serif"/>
          <w:sz w:val="26"/>
          <w:szCs w:val="26"/>
        </w:rPr>
        <w:t xml:space="preserve">           </w:t>
      </w:r>
      <w:r w:rsidR="00930FBF" w:rsidRPr="00A910D0">
        <w:rPr>
          <w:rFonts w:ascii="Liberation Serif" w:hAnsi="Liberation Serif"/>
          <w:sz w:val="26"/>
          <w:szCs w:val="26"/>
        </w:rPr>
        <w:t xml:space="preserve">   _</w:t>
      </w:r>
      <w:r w:rsidRPr="00A910D0">
        <w:rPr>
          <w:rFonts w:ascii="Liberation Serif" w:hAnsi="Liberation Serif"/>
          <w:sz w:val="26"/>
          <w:szCs w:val="26"/>
        </w:rPr>
        <w:t>___________ А.В. Потапов</w:t>
      </w:r>
    </w:p>
    <w:sectPr w:rsidR="00320C8A" w:rsidRPr="00A910D0" w:rsidSect="007628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D356F"/>
    <w:multiLevelType w:val="hybridMultilevel"/>
    <w:tmpl w:val="4684A346"/>
    <w:lvl w:ilvl="0" w:tplc="1228E080">
      <w:start w:val="1"/>
      <w:numFmt w:val="bullet"/>
      <w:lvlText w:val="−"/>
      <w:lvlJc w:val="left"/>
      <w:pPr>
        <w:ind w:left="1496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66DF4A11"/>
    <w:multiLevelType w:val="hybridMultilevel"/>
    <w:tmpl w:val="BE3EF96C"/>
    <w:lvl w:ilvl="0" w:tplc="F578C8EA">
      <w:start w:val="1"/>
      <w:numFmt w:val="decimal"/>
      <w:lvlText w:val="%1)"/>
      <w:lvlJc w:val="left"/>
      <w:pPr>
        <w:ind w:left="142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ABC0C9B"/>
    <w:multiLevelType w:val="hybridMultilevel"/>
    <w:tmpl w:val="FFBA45D2"/>
    <w:lvl w:ilvl="0" w:tplc="1264F14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79"/>
    <w:rsid w:val="0000447B"/>
    <w:rsid w:val="00013B73"/>
    <w:rsid w:val="000543BB"/>
    <w:rsid w:val="000C3E79"/>
    <w:rsid w:val="00110468"/>
    <w:rsid w:val="00111D22"/>
    <w:rsid w:val="00117CE5"/>
    <w:rsid w:val="001373B8"/>
    <w:rsid w:val="001433C7"/>
    <w:rsid w:val="0018624C"/>
    <w:rsid w:val="00196DDE"/>
    <w:rsid w:val="001A669E"/>
    <w:rsid w:val="001E0D32"/>
    <w:rsid w:val="001E3729"/>
    <w:rsid w:val="00206A3A"/>
    <w:rsid w:val="00243AD8"/>
    <w:rsid w:val="002467A2"/>
    <w:rsid w:val="00277197"/>
    <w:rsid w:val="00320C8A"/>
    <w:rsid w:val="00325F30"/>
    <w:rsid w:val="00356910"/>
    <w:rsid w:val="00374EDB"/>
    <w:rsid w:val="00384B16"/>
    <w:rsid w:val="003D095E"/>
    <w:rsid w:val="003F5442"/>
    <w:rsid w:val="003F69F7"/>
    <w:rsid w:val="00410830"/>
    <w:rsid w:val="00423D0E"/>
    <w:rsid w:val="00495AC8"/>
    <w:rsid w:val="004A6805"/>
    <w:rsid w:val="004D31EC"/>
    <w:rsid w:val="004E4A96"/>
    <w:rsid w:val="004F6A3E"/>
    <w:rsid w:val="00543AEE"/>
    <w:rsid w:val="0056037E"/>
    <w:rsid w:val="00561C1E"/>
    <w:rsid w:val="00586529"/>
    <w:rsid w:val="005E02E3"/>
    <w:rsid w:val="005F48BF"/>
    <w:rsid w:val="00643B95"/>
    <w:rsid w:val="006855D3"/>
    <w:rsid w:val="00685EBA"/>
    <w:rsid w:val="006E3313"/>
    <w:rsid w:val="00706237"/>
    <w:rsid w:val="0072661F"/>
    <w:rsid w:val="00735583"/>
    <w:rsid w:val="007628C9"/>
    <w:rsid w:val="007A32EA"/>
    <w:rsid w:val="007C3E59"/>
    <w:rsid w:val="007D27F1"/>
    <w:rsid w:val="007E2423"/>
    <w:rsid w:val="00803D12"/>
    <w:rsid w:val="008101C7"/>
    <w:rsid w:val="00812272"/>
    <w:rsid w:val="00820B72"/>
    <w:rsid w:val="008332D1"/>
    <w:rsid w:val="0083547A"/>
    <w:rsid w:val="008565C4"/>
    <w:rsid w:val="008628F2"/>
    <w:rsid w:val="008E19DB"/>
    <w:rsid w:val="00930FBF"/>
    <w:rsid w:val="00936377"/>
    <w:rsid w:val="009533D2"/>
    <w:rsid w:val="00955B84"/>
    <w:rsid w:val="009735DE"/>
    <w:rsid w:val="009B0387"/>
    <w:rsid w:val="009B3850"/>
    <w:rsid w:val="009C66C2"/>
    <w:rsid w:val="009E3C7F"/>
    <w:rsid w:val="009F3988"/>
    <w:rsid w:val="00A00228"/>
    <w:rsid w:val="00A12EA0"/>
    <w:rsid w:val="00A22882"/>
    <w:rsid w:val="00A7037B"/>
    <w:rsid w:val="00A837A8"/>
    <w:rsid w:val="00A910D0"/>
    <w:rsid w:val="00AC70E3"/>
    <w:rsid w:val="00B023B7"/>
    <w:rsid w:val="00B1679D"/>
    <w:rsid w:val="00B26ACD"/>
    <w:rsid w:val="00B46657"/>
    <w:rsid w:val="00B5517C"/>
    <w:rsid w:val="00B62855"/>
    <w:rsid w:val="00B6676C"/>
    <w:rsid w:val="00BB47F9"/>
    <w:rsid w:val="00BC1E0B"/>
    <w:rsid w:val="00BC22A6"/>
    <w:rsid w:val="00C167FA"/>
    <w:rsid w:val="00C7467B"/>
    <w:rsid w:val="00C81B42"/>
    <w:rsid w:val="00C82472"/>
    <w:rsid w:val="00C92079"/>
    <w:rsid w:val="00C947AB"/>
    <w:rsid w:val="00C96370"/>
    <w:rsid w:val="00CD23C2"/>
    <w:rsid w:val="00CE5577"/>
    <w:rsid w:val="00D2717C"/>
    <w:rsid w:val="00D4470C"/>
    <w:rsid w:val="00D713B5"/>
    <w:rsid w:val="00DE2362"/>
    <w:rsid w:val="00DF5C72"/>
    <w:rsid w:val="00E60950"/>
    <w:rsid w:val="00E904F0"/>
    <w:rsid w:val="00EB1355"/>
    <w:rsid w:val="00EB2E34"/>
    <w:rsid w:val="00F119C6"/>
    <w:rsid w:val="00F166F6"/>
    <w:rsid w:val="00F71FD6"/>
    <w:rsid w:val="00F900ED"/>
    <w:rsid w:val="00F94288"/>
    <w:rsid w:val="00FD494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E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nhideWhenUsed/>
    <w:rsid w:val="00643B95"/>
    <w:pPr>
      <w:tabs>
        <w:tab w:val="left" w:pos="2977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rsid w:val="00643B95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E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nhideWhenUsed/>
    <w:rsid w:val="00643B95"/>
    <w:pPr>
      <w:tabs>
        <w:tab w:val="left" w:pos="2977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rsid w:val="00643B9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hudorogkova</dc:creator>
  <cp:lastModifiedBy>Екатерина Анисимова</cp:lastModifiedBy>
  <cp:revision>11</cp:revision>
  <cp:lastPrinted>2025-07-16T04:50:00Z</cp:lastPrinted>
  <dcterms:created xsi:type="dcterms:W3CDTF">2025-02-17T12:31:00Z</dcterms:created>
  <dcterms:modified xsi:type="dcterms:W3CDTF">2025-07-16T04:50:00Z</dcterms:modified>
</cp:coreProperties>
</file>