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27" w:rsidRPr="008F1227" w:rsidRDefault="008F1227" w:rsidP="008F122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1227">
        <w:rPr>
          <w:rFonts w:ascii="Liberation Serif" w:hAnsi="Liberation Serif" w:cs="Liberation Serif"/>
          <w:sz w:val="24"/>
          <w:szCs w:val="24"/>
        </w:rPr>
        <w:t>Федеральное агентство по делам национальностей</w:t>
      </w:r>
      <w:r>
        <w:rPr>
          <w:rFonts w:ascii="Liberation Serif" w:hAnsi="Liberation Serif" w:cs="Liberation Serif"/>
          <w:sz w:val="24"/>
          <w:szCs w:val="24"/>
        </w:rPr>
        <w:t xml:space="preserve"> Российской Федерации</w:t>
      </w:r>
      <w:bookmarkStart w:id="0" w:name="_GoBack"/>
      <w:bookmarkEnd w:id="0"/>
      <w:r w:rsidRPr="008F1227">
        <w:rPr>
          <w:rFonts w:ascii="Liberation Serif" w:hAnsi="Liberation Serif" w:cs="Liberation Serif"/>
          <w:sz w:val="24"/>
          <w:szCs w:val="24"/>
        </w:rPr>
        <w:t xml:space="preserve"> в связи с участившимися случаями поступления жалоб и обращений граждан, связанных с истребованием органами государственной власти субъектов Российской Федерации и органами местного самоуправления документов, подтверждающих их отнесение к коренным малочисленным народам Российской Федерации (далее – малочисленные народы), сообщает следующее.</w:t>
      </w:r>
    </w:p>
    <w:p w:rsidR="008F1227" w:rsidRPr="008F1227" w:rsidRDefault="008F1227" w:rsidP="008F122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1227">
        <w:rPr>
          <w:rFonts w:ascii="Liberation Serif" w:hAnsi="Liberation Serif" w:cs="Liberation Serif"/>
          <w:sz w:val="24"/>
          <w:szCs w:val="24"/>
        </w:rPr>
        <w:t>В соответствии с абзацем вторым части 1 статьи 71 Федерального закона от 30 апреля 1999 г. № 82-ФЗ «О гарантиях прав коренных малочисленных народов Российской Федерации» органы государственной власти и органы местного самоуправления при обеспечении реализации социальных и экономических прав граждан, относящихся к малочисленным народам, не вправе требовать представления документов, содержащих сведения о национальности, и должны использовать сведения, содержащиеся в списке лиц, относящихся к малочисленным народам, сформированном ФАДН России.</w:t>
      </w:r>
    </w:p>
    <w:p w:rsidR="008F1227" w:rsidRPr="008F1227" w:rsidRDefault="008F1227" w:rsidP="008F122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1227">
        <w:rPr>
          <w:rFonts w:ascii="Liberation Serif" w:hAnsi="Liberation Serif" w:cs="Liberation Serif"/>
          <w:sz w:val="24"/>
          <w:szCs w:val="24"/>
        </w:rPr>
        <w:t>Указанные положения данного закона согласуются с положениями пункта 2 части 1 статьи 7 Федерального закона от 27 июля 2010 г. № 210-ФЗ «Об организации предоставления государственных и муниципальных услуг», согласно которым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информации, которые находятся в распоряжении иных государственных органов, участвующих в предоставлении государственных и муниципальных услуг в соответствии с нормативными правовыми актами Российской Федерации.</w:t>
      </w:r>
    </w:p>
    <w:p w:rsidR="008F1227" w:rsidRPr="008F1227" w:rsidRDefault="008F1227" w:rsidP="008F122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1227">
        <w:rPr>
          <w:rFonts w:ascii="Liberation Serif" w:hAnsi="Liberation Serif" w:cs="Liberation Serif"/>
          <w:sz w:val="24"/>
          <w:szCs w:val="24"/>
        </w:rPr>
        <w:t>ФАДН России предоставляет сведения о наличии (отсутствии) сведений о гражданах Российской Федерации в списке лиц, относящихся к малочисленным народам, заинтересованным органам в порядке, установленном Правилами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взаимодействия, утвержденными постановлением Правительства Российской Федерации от 23 сентября 2020 г. № 1520.</w:t>
      </w:r>
    </w:p>
    <w:p w:rsidR="008F1227" w:rsidRPr="008F1227" w:rsidRDefault="008F1227" w:rsidP="008F122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1227">
        <w:rPr>
          <w:rFonts w:ascii="Liberation Serif" w:hAnsi="Liberation Serif" w:cs="Liberation Serif"/>
          <w:sz w:val="24"/>
          <w:szCs w:val="24"/>
        </w:rPr>
        <w:t>Информация предоставляется на основании запроса в течение 5 рабочих дней со дня его поступления в ФАДН России. В запросе о предоставлении информации должны содержаться фамилия, имя, отчество (при наличии) гражданина, в отношении которого запрашивается информация, а также данные основного документа, удостоверяющего личность гражданина Российской Федерации на территории Российской Федерации.</w:t>
      </w:r>
    </w:p>
    <w:p w:rsidR="00C61FE2" w:rsidRPr="008F1227" w:rsidRDefault="008F1227" w:rsidP="008F122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1227">
        <w:rPr>
          <w:rFonts w:ascii="Liberation Serif" w:hAnsi="Liberation Serif" w:cs="Liberation Serif"/>
          <w:sz w:val="24"/>
          <w:szCs w:val="24"/>
        </w:rPr>
        <w:t>Таким образом, при обращении граждан за предусмотренными законодательством Российской Федерации и законодательством субъектов Российской Федерации государственных (муниципальных) услуг и мер поддержки для граждан из числа малочисленных народов, органы, предоставляющие указанные услуги и оказывающие меры поддержки, обязаны направлять соответствующий запрос в ФАДН России для подтверждения указанной заявителем информации об отнесении к малочисленным народам.</w:t>
      </w:r>
    </w:p>
    <w:sectPr w:rsidR="00C61FE2" w:rsidRPr="008F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7"/>
    <w:rsid w:val="001528DC"/>
    <w:rsid w:val="004E31A0"/>
    <w:rsid w:val="008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89B1"/>
  <w15:chartTrackingRefBased/>
  <w15:docId w15:val="{F67E933A-2600-4489-9677-41223286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BolshakovaSA</dc:creator>
  <cp:keywords/>
  <dc:description/>
  <cp:lastModifiedBy>BolshakovaSA</cp:lastModifiedBy>
  <cp:revision>1</cp:revision>
  <dcterms:created xsi:type="dcterms:W3CDTF">2026-01-21T06:42:00Z</dcterms:created>
  <dcterms:modified xsi:type="dcterms:W3CDTF">2026-01-21T06:49:00Z</dcterms:modified>
</cp:coreProperties>
</file>