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A8F" w:rsidRPr="00573A8F" w:rsidRDefault="00C34C9E" w:rsidP="00573A8F">
      <w:pPr>
        <w:autoSpaceDE w:val="0"/>
        <w:autoSpaceDN w:val="0"/>
        <w:adjustRightInd w:val="0"/>
        <w:jc w:val="center"/>
        <w:rPr>
          <w:rFonts w:ascii="Liberation Serif" w:hAnsi="Liberation Serif"/>
          <w:b/>
        </w:rPr>
      </w:pPr>
      <w:r>
        <w:rPr>
          <w:rFonts w:ascii="Liberation Serif" w:hAnsi="Liberation Serif"/>
          <w:b/>
          <w:noProof/>
        </w:rPr>
        <w:drawing>
          <wp:inline distT="0" distB="0" distL="0" distR="0">
            <wp:extent cx="504825" cy="809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809625"/>
                    </a:xfrm>
                    <a:prstGeom prst="rect">
                      <a:avLst/>
                    </a:prstGeom>
                    <a:noFill/>
                    <a:ln>
                      <a:noFill/>
                    </a:ln>
                  </pic:spPr>
                </pic:pic>
              </a:graphicData>
            </a:graphic>
          </wp:inline>
        </w:drawing>
      </w:r>
    </w:p>
    <w:p w:rsidR="00573A8F" w:rsidRPr="00573A8F" w:rsidRDefault="00573A8F" w:rsidP="00573A8F">
      <w:pPr>
        <w:autoSpaceDE w:val="0"/>
        <w:autoSpaceDN w:val="0"/>
        <w:adjustRightInd w:val="0"/>
        <w:jc w:val="center"/>
        <w:rPr>
          <w:rFonts w:ascii="Liberation Serif" w:hAnsi="Liberation Serif" w:cs="Liberation Serif"/>
          <w:b/>
          <w:sz w:val="32"/>
          <w:szCs w:val="32"/>
        </w:rPr>
      </w:pPr>
      <w:r w:rsidRPr="00573A8F">
        <w:rPr>
          <w:rFonts w:ascii="Liberation Serif" w:hAnsi="Liberation Serif" w:cs="Liberation Serif"/>
          <w:b/>
          <w:sz w:val="32"/>
          <w:szCs w:val="32"/>
        </w:rPr>
        <w:t>Администрация Городского округа «город Ирбит»</w:t>
      </w:r>
    </w:p>
    <w:p w:rsidR="00573A8F" w:rsidRPr="00573A8F" w:rsidRDefault="00573A8F" w:rsidP="00573A8F">
      <w:pPr>
        <w:autoSpaceDE w:val="0"/>
        <w:autoSpaceDN w:val="0"/>
        <w:adjustRightInd w:val="0"/>
        <w:jc w:val="center"/>
        <w:rPr>
          <w:rFonts w:ascii="Liberation Serif" w:hAnsi="Liberation Serif" w:cs="Liberation Serif"/>
          <w:b/>
          <w:sz w:val="32"/>
          <w:szCs w:val="32"/>
        </w:rPr>
      </w:pPr>
      <w:r w:rsidRPr="00573A8F">
        <w:rPr>
          <w:rFonts w:ascii="Liberation Serif" w:hAnsi="Liberation Serif" w:cs="Liberation Serif"/>
          <w:b/>
          <w:sz w:val="32"/>
          <w:szCs w:val="32"/>
        </w:rPr>
        <w:t>Свердловской области</w:t>
      </w:r>
    </w:p>
    <w:p w:rsidR="00573A8F" w:rsidRPr="00573A8F" w:rsidRDefault="00573A8F" w:rsidP="00573A8F">
      <w:pPr>
        <w:pBdr>
          <w:bottom w:val="single" w:sz="12" w:space="1" w:color="auto"/>
        </w:pBdr>
        <w:autoSpaceDE w:val="0"/>
        <w:autoSpaceDN w:val="0"/>
        <w:adjustRightInd w:val="0"/>
        <w:jc w:val="center"/>
        <w:rPr>
          <w:rFonts w:ascii="Liberation Serif" w:hAnsi="Liberation Serif" w:cs="Liberation Serif"/>
          <w:b/>
          <w:sz w:val="36"/>
          <w:szCs w:val="36"/>
        </w:rPr>
      </w:pPr>
      <w:r w:rsidRPr="00573A8F">
        <w:rPr>
          <w:rFonts w:ascii="Liberation Serif" w:hAnsi="Liberation Serif" w:cs="Liberation Serif"/>
          <w:b/>
          <w:sz w:val="36"/>
          <w:szCs w:val="36"/>
        </w:rPr>
        <w:t>ПОСТАНОВЛЕНИЕ</w:t>
      </w:r>
    </w:p>
    <w:p w:rsidR="00573A8F" w:rsidRDefault="00573A8F" w:rsidP="00573A8F">
      <w:pPr>
        <w:autoSpaceDE w:val="0"/>
        <w:autoSpaceDN w:val="0"/>
        <w:adjustRightInd w:val="0"/>
        <w:rPr>
          <w:rFonts w:ascii="Liberation Serif" w:hAnsi="Liberation Serif" w:cs="Liberation Serif"/>
        </w:rPr>
      </w:pPr>
    </w:p>
    <w:p w:rsidR="00573A8F" w:rsidRDefault="00573A8F" w:rsidP="00573A8F">
      <w:pPr>
        <w:autoSpaceDE w:val="0"/>
        <w:autoSpaceDN w:val="0"/>
        <w:adjustRightInd w:val="0"/>
        <w:rPr>
          <w:rFonts w:ascii="Liberation Serif" w:hAnsi="Liberation Serif" w:cs="Liberation Serif"/>
        </w:rPr>
      </w:pPr>
    </w:p>
    <w:p w:rsidR="00573A8F" w:rsidRPr="003318E1" w:rsidRDefault="00573A8F" w:rsidP="00573A8F">
      <w:pPr>
        <w:autoSpaceDE w:val="0"/>
        <w:autoSpaceDN w:val="0"/>
        <w:adjustRightInd w:val="0"/>
        <w:rPr>
          <w:rFonts w:ascii="Liberation Serif" w:hAnsi="Liberation Serif" w:cs="Liberation Serif"/>
          <w:sz w:val="26"/>
          <w:szCs w:val="26"/>
        </w:rPr>
      </w:pPr>
      <w:r w:rsidRPr="003318E1">
        <w:rPr>
          <w:rFonts w:ascii="Liberation Serif" w:hAnsi="Liberation Serif" w:cs="Liberation Serif"/>
          <w:sz w:val="26"/>
          <w:szCs w:val="26"/>
        </w:rPr>
        <w:t xml:space="preserve">от  </w:t>
      </w:r>
      <w:r w:rsidR="00535464">
        <w:rPr>
          <w:rFonts w:ascii="Liberation Serif" w:hAnsi="Liberation Serif" w:cs="Liberation Serif"/>
          <w:sz w:val="26"/>
          <w:szCs w:val="26"/>
        </w:rPr>
        <w:t>30</w:t>
      </w:r>
      <w:r w:rsidR="00A10A52">
        <w:rPr>
          <w:rFonts w:ascii="Liberation Serif" w:hAnsi="Liberation Serif" w:cs="Liberation Serif"/>
          <w:sz w:val="26"/>
          <w:szCs w:val="26"/>
        </w:rPr>
        <w:t xml:space="preserve"> </w:t>
      </w:r>
      <w:r w:rsidR="003318E1">
        <w:rPr>
          <w:rFonts w:ascii="Liberation Serif" w:hAnsi="Liberation Serif" w:cs="Liberation Serif"/>
          <w:sz w:val="26"/>
          <w:szCs w:val="26"/>
        </w:rPr>
        <w:t xml:space="preserve"> </w:t>
      </w:r>
      <w:r w:rsidR="00DB7185">
        <w:rPr>
          <w:rFonts w:ascii="Liberation Serif" w:hAnsi="Liberation Serif" w:cs="Liberation Serif"/>
          <w:sz w:val="26"/>
          <w:szCs w:val="26"/>
        </w:rPr>
        <w:t>декабря</w:t>
      </w:r>
      <w:r w:rsidR="003F0F8F" w:rsidRPr="003318E1">
        <w:rPr>
          <w:rFonts w:ascii="Liberation Serif" w:hAnsi="Liberation Serif" w:cs="Liberation Serif"/>
          <w:sz w:val="26"/>
          <w:szCs w:val="26"/>
        </w:rPr>
        <w:t xml:space="preserve"> 2</w:t>
      </w:r>
      <w:r w:rsidRPr="003318E1">
        <w:rPr>
          <w:rFonts w:ascii="Liberation Serif" w:hAnsi="Liberation Serif" w:cs="Liberation Serif"/>
          <w:sz w:val="26"/>
          <w:szCs w:val="26"/>
        </w:rPr>
        <w:t>02</w:t>
      </w:r>
      <w:r w:rsidR="00DF1DA7">
        <w:rPr>
          <w:rFonts w:ascii="Liberation Serif" w:hAnsi="Liberation Serif" w:cs="Liberation Serif"/>
          <w:sz w:val="26"/>
          <w:szCs w:val="26"/>
        </w:rPr>
        <w:t>5</w:t>
      </w:r>
      <w:r w:rsidRPr="003318E1">
        <w:rPr>
          <w:rFonts w:ascii="Liberation Serif" w:hAnsi="Liberation Serif" w:cs="Liberation Serif"/>
          <w:sz w:val="26"/>
          <w:szCs w:val="26"/>
        </w:rPr>
        <w:t xml:space="preserve"> года № </w:t>
      </w:r>
      <w:r w:rsidR="00535464">
        <w:rPr>
          <w:rFonts w:ascii="Liberation Serif" w:hAnsi="Liberation Serif" w:cs="Liberation Serif"/>
          <w:sz w:val="26"/>
          <w:szCs w:val="26"/>
        </w:rPr>
        <w:t>2855</w:t>
      </w:r>
      <w:r w:rsidRPr="003318E1">
        <w:rPr>
          <w:rFonts w:ascii="Liberation Serif" w:hAnsi="Liberation Serif" w:cs="Liberation Serif"/>
          <w:sz w:val="26"/>
          <w:szCs w:val="26"/>
        </w:rPr>
        <w:t>-ПА</w:t>
      </w:r>
    </w:p>
    <w:p w:rsidR="00573A8F" w:rsidRPr="003318E1" w:rsidRDefault="00573A8F" w:rsidP="00573A8F">
      <w:pPr>
        <w:autoSpaceDE w:val="0"/>
        <w:autoSpaceDN w:val="0"/>
        <w:adjustRightInd w:val="0"/>
        <w:rPr>
          <w:rFonts w:ascii="Liberation Serif" w:hAnsi="Liberation Serif" w:cs="Liberation Serif"/>
          <w:sz w:val="26"/>
          <w:szCs w:val="26"/>
        </w:rPr>
      </w:pPr>
      <w:r w:rsidRPr="003318E1">
        <w:rPr>
          <w:rFonts w:ascii="Liberation Serif" w:hAnsi="Liberation Serif" w:cs="Liberation Serif"/>
          <w:sz w:val="26"/>
          <w:szCs w:val="26"/>
        </w:rPr>
        <w:t>г. Ирбит</w:t>
      </w:r>
    </w:p>
    <w:p w:rsidR="002161E4" w:rsidRPr="003318E1" w:rsidRDefault="002161E4" w:rsidP="008509D9">
      <w:pPr>
        <w:pStyle w:val="ConsPlusNormal"/>
        <w:rPr>
          <w:rFonts w:ascii="Liberation Serif" w:hAnsi="Liberation Serif" w:cs="Times New Roman"/>
          <w:b/>
          <w:i/>
          <w:sz w:val="26"/>
          <w:szCs w:val="26"/>
        </w:rPr>
      </w:pPr>
    </w:p>
    <w:p w:rsidR="00195360" w:rsidRPr="003318E1" w:rsidRDefault="00195360" w:rsidP="008509D9">
      <w:pPr>
        <w:pStyle w:val="ConsPlusNormal"/>
        <w:rPr>
          <w:rFonts w:ascii="Liberation Serif" w:hAnsi="Liberation Serif" w:cs="Times New Roman"/>
          <w:b/>
          <w:i/>
          <w:sz w:val="26"/>
          <w:szCs w:val="26"/>
        </w:rPr>
      </w:pPr>
    </w:p>
    <w:p w:rsidR="00EA0BBC" w:rsidRPr="00BD332E" w:rsidRDefault="00207A1F" w:rsidP="00BD332E">
      <w:pPr>
        <w:pStyle w:val="ConsPlusNormal"/>
        <w:jc w:val="center"/>
        <w:rPr>
          <w:rFonts w:ascii="Liberation Serif" w:hAnsi="Liberation Serif" w:cs="Times New Roman"/>
          <w:b/>
          <w:sz w:val="26"/>
          <w:szCs w:val="26"/>
        </w:rPr>
      </w:pPr>
      <w:r w:rsidRPr="00015630">
        <w:rPr>
          <w:rFonts w:ascii="Liberation Serif" w:hAnsi="Liberation Serif" w:cs="Times New Roman"/>
          <w:b/>
          <w:sz w:val="26"/>
          <w:szCs w:val="26"/>
        </w:rPr>
        <w:t>О внесении изменений в</w:t>
      </w:r>
      <w:r w:rsidR="00AF480F">
        <w:rPr>
          <w:rFonts w:ascii="Liberation Serif" w:hAnsi="Liberation Serif" w:cs="Times New Roman"/>
          <w:b/>
          <w:sz w:val="26"/>
          <w:szCs w:val="26"/>
        </w:rPr>
        <w:t xml:space="preserve"> муниципальную программу «</w:t>
      </w:r>
      <w:r w:rsidR="00AF480F" w:rsidRPr="00BD332E">
        <w:rPr>
          <w:rFonts w:ascii="Liberation Serif" w:hAnsi="Liberation Serif" w:cs="Liberation Serif"/>
          <w:b/>
          <w:sz w:val="26"/>
          <w:szCs w:val="26"/>
        </w:rPr>
        <w:t>Повышение эффективности управления собственностью Городского округа «город Ирбит» Свердловской области</w:t>
      </w:r>
      <w:r w:rsidR="00AF480F">
        <w:rPr>
          <w:rFonts w:ascii="Liberation Serif" w:hAnsi="Liberation Serif" w:cs="Times New Roman"/>
          <w:b/>
          <w:sz w:val="26"/>
          <w:szCs w:val="26"/>
        </w:rPr>
        <w:t xml:space="preserve">», утвержденную </w:t>
      </w:r>
      <w:r w:rsidRPr="00015630">
        <w:rPr>
          <w:rFonts w:ascii="Liberation Serif" w:hAnsi="Liberation Serif" w:cs="Times New Roman"/>
          <w:b/>
          <w:sz w:val="26"/>
          <w:szCs w:val="26"/>
        </w:rPr>
        <w:t>постановление</w:t>
      </w:r>
      <w:r w:rsidR="00AF480F">
        <w:rPr>
          <w:rFonts w:ascii="Liberation Serif" w:hAnsi="Liberation Serif" w:cs="Times New Roman"/>
          <w:b/>
          <w:sz w:val="26"/>
          <w:szCs w:val="26"/>
        </w:rPr>
        <w:t>м</w:t>
      </w:r>
      <w:r w:rsidRPr="00015630">
        <w:rPr>
          <w:rFonts w:ascii="Liberation Serif" w:hAnsi="Liberation Serif" w:cs="Times New Roman"/>
          <w:b/>
          <w:sz w:val="26"/>
          <w:szCs w:val="26"/>
        </w:rPr>
        <w:t xml:space="preserve"> администрации Городского округа «город Ирбит» Свердловской области от 28.12.2024 №29</w:t>
      </w:r>
      <w:r>
        <w:rPr>
          <w:rFonts w:ascii="Liberation Serif" w:hAnsi="Liberation Serif" w:cs="Times New Roman"/>
          <w:b/>
          <w:sz w:val="26"/>
          <w:szCs w:val="26"/>
        </w:rPr>
        <w:t>6</w:t>
      </w:r>
      <w:r w:rsidRPr="00015630">
        <w:rPr>
          <w:rFonts w:ascii="Liberation Serif" w:hAnsi="Liberation Serif" w:cs="Times New Roman"/>
          <w:b/>
          <w:sz w:val="26"/>
          <w:szCs w:val="26"/>
        </w:rPr>
        <w:t xml:space="preserve">8-ПА </w:t>
      </w:r>
      <w:r>
        <w:rPr>
          <w:rFonts w:ascii="Liberation Serif" w:hAnsi="Liberation Serif" w:cs="Times New Roman"/>
          <w:b/>
          <w:sz w:val="26"/>
          <w:szCs w:val="26"/>
        </w:rPr>
        <w:t>«</w:t>
      </w:r>
      <w:r w:rsidR="00EA0BBC">
        <w:rPr>
          <w:rFonts w:ascii="Liberation Serif" w:hAnsi="Liberation Serif" w:cs="Times New Roman"/>
          <w:b/>
          <w:sz w:val="26"/>
          <w:szCs w:val="26"/>
        </w:rPr>
        <w:t xml:space="preserve">Об утверждении </w:t>
      </w:r>
      <w:r w:rsidR="00EA0BBC" w:rsidRPr="003318E1">
        <w:rPr>
          <w:rFonts w:ascii="Liberation Serif" w:hAnsi="Liberation Serif" w:cs="Times New Roman"/>
          <w:b/>
          <w:sz w:val="26"/>
          <w:szCs w:val="26"/>
        </w:rPr>
        <w:t>муниципальн</w:t>
      </w:r>
      <w:r w:rsidR="00EA0BBC">
        <w:rPr>
          <w:rFonts w:ascii="Liberation Serif" w:hAnsi="Liberation Serif" w:cs="Times New Roman"/>
          <w:b/>
          <w:sz w:val="26"/>
          <w:szCs w:val="26"/>
        </w:rPr>
        <w:t>ой</w:t>
      </w:r>
      <w:r w:rsidR="00EA0BBC" w:rsidRPr="003318E1">
        <w:rPr>
          <w:rFonts w:ascii="Liberation Serif" w:hAnsi="Liberation Serif" w:cs="Times New Roman"/>
          <w:b/>
          <w:sz w:val="26"/>
          <w:szCs w:val="26"/>
        </w:rPr>
        <w:t xml:space="preserve"> программ</w:t>
      </w:r>
      <w:r w:rsidR="00EA0BBC">
        <w:rPr>
          <w:rFonts w:ascii="Liberation Serif" w:hAnsi="Liberation Serif" w:cs="Times New Roman"/>
          <w:b/>
          <w:sz w:val="26"/>
          <w:szCs w:val="26"/>
        </w:rPr>
        <w:t>ы</w:t>
      </w:r>
      <w:r w:rsidR="00EA0BBC" w:rsidRPr="003318E1">
        <w:rPr>
          <w:rFonts w:ascii="Liberation Serif" w:hAnsi="Liberation Serif" w:cs="Times New Roman"/>
          <w:b/>
          <w:sz w:val="26"/>
          <w:szCs w:val="26"/>
        </w:rPr>
        <w:t xml:space="preserve"> </w:t>
      </w:r>
      <w:r w:rsidR="00EA0BBC" w:rsidRPr="00BD332E">
        <w:rPr>
          <w:rFonts w:ascii="Liberation Serif" w:hAnsi="Liberation Serif" w:cs="Times New Roman"/>
          <w:b/>
          <w:sz w:val="26"/>
          <w:szCs w:val="26"/>
        </w:rPr>
        <w:t>«</w:t>
      </w:r>
      <w:r w:rsidR="00BD332E" w:rsidRPr="00BD332E">
        <w:rPr>
          <w:rFonts w:ascii="Liberation Serif" w:hAnsi="Liberation Serif" w:cs="Liberation Serif"/>
          <w:b/>
          <w:sz w:val="26"/>
          <w:szCs w:val="26"/>
        </w:rPr>
        <w:t>Повышение эффективности управления собственностью Городского округа «город Ирбит» Свердловской области</w:t>
      </w:r>
      <w:r w:rsidR="00EA0BBC" w:rsidRPr="00BD332E">
        <w:rPr>
          <w:rFonts w:ascii="Liberation Serif" w:hAnsi="Liberation Serif" w:cs="Liberation Serif"/>
          <w:b/>
          <w:sz w:val="26"/>
          <w:szCs w:val="26"/>
        </w:rPr>
        <w:t>»</w:t>
      </w:r>
    </w:p>
    <w:p w:rsidR="00EA0BBC" w:rsidRDefault="00EA0BBC" w:rsidP="00EA0BBC">
      <w:pPr>
        <w:pStyle w:val="ConsPlusNormal"/>
        <w:jc w:val="center"/>
        <w:rPr>
          <w:rFonts w:ascii="Liberation Serif" w:hAnsi="Liberation Serif" w:cs="Times New Roman"/>
          <w:b/>
          <w:i/>
          <w:sz w:val="26"/>
          <w:szCs w:val="26"/>
        </w:rPr>
      </w:pPr>
    </w:p>
    <w:p w:rsidR="00EA0BBC" w:rsidRPr="003318E1" w:rsidRDefault="00EA0BBC" w:rsidP="00EA0BBC">
      <w:pPr>
        <w:pStyle w:val="ConsPlusNormal"/>
        <w:jc w:val="center"/>
        <w:rPr>
          <w:rFonts w:ascii="Liberation Serif" w:hAnsi="Liberation Serif" w:cs="Times New Roman"/>
          <w:b/>
          <w:i/>
          <w:sz w:val="26"/>
          <w:szCs w:val="26"/>
        </w:rPr>
      </w:pPr>
    </w:p>
    <w:p w:rsidR="00EA0BBC" w:rsidRDefault="00EA0BBC" w:rsidP="00EA0BBC">
      <w:pPr>
        <w:suppressAutoHyphens/>
        <w:ind w:firstLine="709"/>
        <w:jc w:val="both"/>
        <w:rPr>
          <w:rFonts w:ascii="Liberation Serif" w:hAnsi="Liberation Serif" w:cs="Liberation Serif"/>
          <w:sz w:val="26"/>
          <w:szCs w:val="26"/>
        </w:rPr>
      </w:pPr>
      <w:proofErr w:type="gramStart"/>
      <w:r w:rsidRPr="00B26CBC">
        <w:rPr>
          <w:rFonts w:ascii="Liberation Serif" w:hAnsi="Liberation Serif"/>
          <w:sz w:val="26"/>
          <w:szCs w:val="26"/>
        </w:rPr>
        <w:t xml:space="preserve">В целях повышения качества бюджетного процесса и эффективности бюджетных расходов, реализации программно-целевого метода формирования бюджета, в соответствии со статьей 179 Бюджетного Кодекса Российской Федерации, постановлением администрации Муниципального образования город Ирбит от 11.09.2013 №2101 «Об утверждении Порядка </w:t>
      </w:r>
      <w:r>
        <w:rPr>
          <w:rFonts w:ascii="Liberation Serif" w:hAnsi="Liberation Serif"/>
          <w:sz w:val="26"/>
          <w:szCs w:val="26"/>
        </w:rPr>
        <w:t>формирования</w:t>
      </w:r>
      <w:r w:rsidRPr="00B26CBC">
        <w:rPr>
          <w:rFonts w:ascii="Liberation Serif" w:hAnsi="Liberation Serif"/>
          <w:sz w:val="26"/>
          <w:szCs w:val="26"/>
        </w:rPr>
        <w:t xml:space="preserve"> и реализации муниципальных программ </w:t>
      </w:r>
      <w:r w:rsidRPr="00B26CBC">
        <w:rPr>
          <w:rFonts w:ascii="Liberation Serif" w:hAnsi="Liberation Serif" w:cs="Liberation Serif"/>
          <w:sz w:val="26"/>
          <w:szCs w:val="26"/>
        </w:rPr>
        <w:t>Городского округа «город Ирбит» Свердловской област</w:t>
      </w:r>
      <w:r>
        <w:rPr>
          <w:rFonts w:ascii="Liberation Serif" w:hAnsi="Liberation Serif" w:cs="Liberation Serif"/>
          <w:sz w:val="26"/>
          <w:szCs w:val="26"/>
        </w:rPr>
        <w:t>и</w:t>
      </w:r>
      <w:r w:rsidRPr="00B26CBC">
        <w:rPr>
          <w:rFonts w:ascii="Liberation Serif" w:hAnsi="Liberation Serif"/>
          <w:sz w:val="26"/>
          <w:szCs w:val="26"/>
        </w:rPr>
        <w:t>» (</w:t>
      </w:r>
      <w:r>
        <w:rPr>
          <w:rFonts w:ascii="Liberation Serif" w:hAnsi="Liberation Serif"/>
          <w:iCs/>
          <w:sz w:val="26"/>
          <w:szCs w:val="26"/>
        </w:rPr>
        <w:t xml:space="preserve">с </w:t>
      </w:r>
      <w:r w:rsidRPr="00ED5F2E">
        <w:rPr>
          <w:rFonts w:ascii="Liberation Serif" w:hAnsi="Liberation Serif"/>
          <w:iCs/>
          <w:sz w:val="26"/>
          <w:szCs w:val="26"/>
        </w:rPr>
        <w:t>изменениями</w:t>
      </w:r>
      <w:r w:rsidRPr="00B26CBC">
        <w:rPr>
          <w:rFonts w:ascii="Liberation Serif" w:hAnsi="Liberation Serif"/>
          <w:sz w:val="26"/>
          <w:szCs w:val="26"/>
        </w:rPr>
        <w:t>), постано</w:t>
      </w:r>
      <w:r w:rsidRPr="005E0F5C">
        <w:rPr>
          <w:rFonts w:ascii="Liberation Serif" w:hAnsi="Liberation Serif"/>
          <w:sz w:val="26"/>
          <w:szCs w:val="26"/>
        </w:rPr>
        <w:t xml:space="preserve">влением </w:t>
      </w:r>
      <w:r>
        <w:rPr>
          <w:rFonts w:ascii="Liberation Serif" w:hAnsi="Liberation Serif"/>
          <w:sz w:val="26"/>
          <w:szCs w:val="26"/>
        </w:rPr>
        <w:t>администрации</w:t>
      </w:r>
      <w:r w:rsidRPr="005E0F5C">
        <w:rPr>
          <w:rFonts w:ascii="Liberation Serif" w:hAnsi="Liberation Serif"/>
          <w:sz w:val="26"/>
          <w:szCs w:val="26"/>
        </w:rPr>
        <w:t xml:space="preserve"> </w:t>
      </w:r>
      <w:r>
        <w:rPr>
          <w:rFonts w:ascii="Liberation Serif" w:hAnsi="Liberation Serif"/>
          <w:sz w:val="26"/>
          <w:szCs w:val="26"/>
        </w:rPr>
        <w:t>Городского округа «город Ирбит»</w:t>
      </w:r>
      <w:proofErr w:type="gramEnd"/>
      <w:r>
        <w:rPr>
          <w:rFonts w:ascii="Liberation Serif" w:hAnsi="Liberation Serif"/>
          <w:sz w:val="26"/>
          <w:szCs w:val="26"/>
        </w:rPr>
        <w:t xml:space="preserve"> </w:t>
      </w:r>
      <w:proofErr w:type="gramStart"/>
      <w:r>
        <w:rPr>
          <w:rFonts w:ascii="Liberation Serif" w:hAnsi="Liberation Serif"/>
          <w:sz w:val="26"/>
          <w:szCs w:val="26"/>
        </w:rPr>
        <w:t>Свердловской области</w:t>
      </w:r>
      <w:r w:rsidRPr="005E0F5C">
        <w:rPr>
          <w:rFonts w:ascii="Liberation Serif" w:hAnsi="Liberation Serif"/>
          <w:sz w:val="26"/>
          <w:szCs w:val="26"/>
        </w:rPr>
        <w:t xml:space="preserve"> от </w:t>
      </w:r>
      <w:r>
        <w:rPr>
          <w:rFonts w:ascii="Liberation Serif" w:hAnsi="Liberation Serif"/>
          <w:sz w:val="26"/>
          <w:szCs w:val="26"/>
        </w:rPr>
        <w:t>06</w:t>
      </w:r>
      <w:r w:rsidRPr="005E0F5C">
        <w:rPr>
          <w:rFonts w:ascii="Liberation Serif" w:hAnsi="Liberation Serif"/>
          <w:sz w:val="26"/>
          <w:szCs w:val="26"/>
        </w:rPr>
        <w:t>.0</w:t>
      </w:r>
      <w:r>
        <w:rPr>
          <w:rFonts w:ascii="Liberation Serif" w:hAnsi="Liberation Serif"/>
          <w:sz w:val="26"/>
          <w:szCs w:val="26"/>
        </w:rPr>
        <w:t>6</w:t>
      </w:r>
      <w:r w:rsidRPr="005E0F5C">
        <w:rPr>
          <w:rFonts w:ascii="Liberation Serif" w:hAnsi="Liberation Serif"/>
          <w:sz w:val="26"/>
          <w:szCs w:val="26"/>
        </w:rPr>
        <w:t>.20</w:t>
      </w:r>
      <w:r>
        <w:rPr>
          <w:rFonts w:ascii="Liberation Serif" w:hAnsi="Liberation Serif"/>
          <w:sz w:val="26"/>
          <w:szCs w:val="26"/>
        </w:rPr>
        <w:t>24</w:t>
      </w:r>
      <w:r w:rsidRPr="005E0F5C">
        <w:rPr>
          <w:rFonts w:ascii="Liberation Serif" w:hAnsi="Liberation Serif"/>
          <w:sz w:val="26"/>
          <w:szCs w:val="26"/>
        </w:rPr>
        <w:t xml:space="preserve"> №1</w:t>
      </w:r>
      <w:r>
        <w:rPr>
          <w:rFonts w:ascii="Liberation Serif" w:hAnsi="Liberation Serif"/>
          <w:sz w:val="26"/>
          <w:szCs w:val="26"/>
        </w:rPr>
        <w:t>070</w:t>
      </w:r>
      <w:r w:rsidRPr="005E0F5C">
        <w:rPr>
          <w:rFonts w:ascii="Liberation Serif" w:hAnsi="Liberation Serif"/>
          <w:sz w:val="26"/>
          <w:szCs w:val="26"/>
        </w:rPr>
        <w:t>-П</w:t>
      </w:r>
      <w:r>
        <w:rPr>
          <w:rFonts w:ascii="Liberation Serif" w:hAnsi="Liberation Serif"/>
          <w:sz w:val="26"/>
          <w:szCs w:val="26"/>
        </w:rPr>
        <w:t>А</w:t>
      </w:r>
      <w:r w:rsidRPr="00B26CBC">
        <w:rPr>
          <w:rFonts w:ascii="Liberation Serif" w:hAnsi="Liberation Serif"/>
          <w:sz w:val="26"/>
          <w:szCs w:val="26"/>
        </w:rPr>
        <w:t xml:space="preserve"> «Об утверждении </w:t>
      </w:r>
      <w:r>
        <w:rPr>
          <w:rFonts w:ascii="Liberation Serif" w:hAnsi="Liberation Serif"/>
          <w:sz w:val="26"/>
          <w:szCs w:val="26"/>
        </w:rPr>
        <w:t>п</w:t>
      </w:r>
      <w:r w:rsidRPr="00B26CBC">
        <w:rPr>
          <w:rFonts w:ascii="Liberation Serif" w:hAnsi="Liberation Serif"/>
          <w:sz w:val="26"/>
          <w:szCs w:val="26"/>
        </w:rPr>
        <w:t>еречн</w:t>
      </w:r>
      <w:r>
        <w:rPr>
          <w:rFonts w:ascii="Liberation Serif" w:hAnsi="Liberation Serif"/>
          <w:sz w:val="26"/>
          <w:szCs w:val="26"/>
        </w:rPr>
        <w:t>ей</w:t>
      </w:r>
      <w:r w:rsidRPr="00B26CBC">
        <w:rPr>
          <w:rFonts w:ascii="Liberation Serif" w:hAnsi="Liberation Serif"/>
          <w:sz w:val="26"/>
          <w:szCs w:val="26"/>
        </w:rPr>
        <w:t xml:space="preserve"> муниципальных программ </w:t>
      </w:r>
      <w:r>
        <w:rPr>
          <w:rFonts w:ascii="Liberation Serif" w:hAnsi="Liberation Serif"/>
          <w:sz w:val="26"/>
          <w:szCs w:val="26"/>
        </w:rPr>
        <w:t>Городского округа «город Ирбит» Свердловской области»</w:t>
      </w:r>
      <w:r w:rsidRPr="00B26CBC">
        <w:rPr>
          <w:rFonts w:ascii="Liberation Serif" w:hAnsi="Liberation Serif"/>
          <w:sz w:val="26"/>
          <w:szCs w:val="26"/>
        </w:rPr>
        <w:t>,</w:t>
      </w:r>
      <w:bookmarkStart w:id="0" w:name="_Hlk75791506"/>
      <w:r w:rsidR="00332F57" w:rsidRPr="00332F57">
        <w:rPr>
          <w:rFonts w:ascii="Liberation Serif" w:hAnsi="Liberation Serif"/>
          <w:sz w:val="26"/>
          <w:szCs w:val="26"/>
        </w:rPr>
        <w:t xml:space="preserve"> </w:t>
      </w:r>
      <w:r w:rsidR="00917E4D" w:rsidRPr="003C726A">
        <w:rPr>
          <w:rFonts w:ascii="Liberation Serif" w:hAnsi="Liberation Serif"/>
          <w:sz w:val="26"/>
          <w:szCs w:val="26"/>
        </w:rPr>
        <w:t>решением Думы Городского округа «город Ирбит» Свердловской области от 25.12.2025 № 291 «О внесении изменений в решение Думы Городского округа «город Ирбит» Свердловской области от 26.12.2024 № 202 «О бюджете Городского округа «город Ирбит» Свердловской области на 2025 год и плановый период 2026 и 2027 годов</w:t>
      </w:r>
      <w:proofErr w:type="gramEnd"/>
      <w:r w:rsidR="00917E4D" w:rsidRPr="003C726A">
        <w:rPr>
          <w:rFonts w:ascii="Liberation Serif" w:hAnsi="Liberation Serif"/>
          <w:sz w:val="26"/>
          <w:szCs w:val="26"/>
        </w:rPr>
        <w:t>»</w:t>
      </w:r>
      <w:r w:rsidR="00917E4D" w:rsidRPr="003C726A">
        <w:rPr>
          <w:rFonts w:ascii="Liberation Serif" w:hAnsi="Liberation Serif" w:cs="Liberation Serif"/>
          <w:sz w:val="26"/>
          <w:szCs w:val="26"/>
        </w:rPr>
        <w:t xml:space="preserve">, </w:t>
      </w:r>
      <w:r w:rsidR="00332F57" w:rsidRPr="005E0F5C">
        <w:rPr>
          <w:rFonts w:ascii="Liberation Serif" w:hAnsi="Liberation Serif"/>
          <w:sz w:val="26"/>
          <w:szCs w:val="26"/>
        </w:rPr>
        <w:t xml:space="preserve">решением Думы Городского округа «город Ирбит» Свердловской области от </w:t>
      </w:r>
      <w:r w:rsidR="00A10A52" w:rsidRPr="00A10A52">
        <w:rPr>
          <w:rFonts w:ascii="Liberation Serif" w:hAnsi="Liberation Serif"/>
          <w:sz w:val="26"/>
          <w:szCs w:val="26"/>
        </w:rPr>
        <w:t>25</w:t>
      </w:r>
      <w:r w:rsidR="00A10A52">
        <w:rPr>
          <w:rFonts w:ascii="Liberation Serif" w:hAnsi="Liberation Serif"/>
          <w:sz w:val="26"/>
          <w:szCs w:val="26"/>
        </w:rPr>
        <w:t>.12.</w:t>
      </w:r>
      <w:r w:rsidR="00A10A52" w:rsidRPr="00A10A52">
        <w:rPr>
          <w:rFonts w:ascii="Liberation Serif" w:hAnsi="Liberation Serif"/>
          <w:sz w:val="26"/>
          <w:szCs w:val="26"/>
        </w:rPr>
        <w:t>2025</w:t>
      </w:r>
      <w:r w:rsidR="00332F57" w:rsidRPr="00A10A52">
        <w:rPr>
          <w:rFonts w:ascii="Liberation Serif" w:hAnsi="Liberation Serif"/>
          <w:sz w:val="26"/>
          <w:szCs w:val="26"/>
        </w:rPr>
        <w:t xml:space="preserve"> № </w:t>
      </w:r>
      <w:r w:rsidR="00A10A52" w:rsidRPr="00A10A52">
        <w:rPr>
          <w:rFonts w:ascii="Liberation Serif" w:hAnsi="Liberation Serif"/>
          <w:sz w:val="26"/>
          <w:szCs w:val="26"/>
        </w:rPr>
        <w:t>290</w:t>
      </w:r>
      <w:r w:rsidR="00A10A52">
        <w:rPr>
          <w:rFonts w:ascii="Liberation Serif" w:hAnsi="Liberation Serif"/>
          <w:sz w:val="26"/>
          <w:szCs w:val="26"/>
        </w:rPr>
        <w:t xml:space="preserve"> </w:t>
      </w:r>
      <w:r w:rsidR="00332F57" w:rsidRPr="001261FD">
        <w:rPr>
          <w:rFonts w:ascii="Liberation Serif" w:hAnsi="Liberation Serif"/>
          <w:sz w:val="26"/>
          <w:szCs w:val="26"/>
        </w:rPr>
        <w:t>«О бюджете Городского округа «город Ирбит» Свердловской области на 202</w:t>
      </w:r>
      <w:r w:rsidR="00207A1F">
        <w:rPr>
          <w:rFonts w:ascii="Liberation Serif" w:hAnsi="Liberation Serif"/>
          <w:sz w:val="26"/>
          <w:szCs w:val="26"/>
        </w:rPr>
        <w:t>6</w:t>
      </w:r>
      <w:r w:rsidR="00332F57" w:rsidRPr="001261FD">
        <w:rPr>
          <w:rFonts w:ascii="Liberation Serif" w:hAnsi="Liberation Serif"/>
          <w:sz w:val="26"/>
          <w:szCs w:val="26"/>
        </w:rPr>
        <w:t xml:space="preserve"> год и </w:t>
      </w:r>
      <w:r w:rsidR="00332F57">
        <w:rPr>
          <w:rFonts w:ascii="Liberation Serif" w:hAnsi="Liberation Serif"/>
          <w:sz w:val="26"/>
          <w:szCs w:val="26"/>
        </w:rPr>
        <w:t xml:space="preserve"> </w:t>
      </w:r>
      <w:r w:rsidR="00332F57" w:rsidRPr="001261FD">
        <w:rPr>
          <w:rFonts w:ascii="Liberation Serif" w:hAnsi="Liberation Serif"/>
          <w:sz w:val="26"/>
          <w:szCs w:val="26"/>
        </w:rPr>
        <w:t>плановый период 202</w:t>
      </w:r>
      <w:r w:rsidR="00207A1F">
        <w:rPr>
          <w:rFonts w:ascii="Liberation Serif" w:hAnsi="Liberation Serif"/>
          <w:sz w:val="26"/>
          <w:szCs w:val="26"/>
        </w:rPr>
        <w:t>7</w:t>
      </w:r>
      <w:r w:rsidR="00332F57" w:rsidRPr="001261FD">
        <w:rPr>
          <w:rFonts w:ascii="Liberation Serif" w:hAnsi="Liberation Serif"/>
          <w:sz w:val="26"/>
          <w:szCs w:val="26"/>
        </w:rPr>
        <w:t xml:space="preserve"> и 202</w:t>
      </w:r>
      <w:r w:rsidR="00207A1F">
        <w:rPr>
          <w:rFonts w:ascii="Liberation Serif" w:hAnsi="Liberation Serif"/>
          <w:sz w:val="26"/>
          <w:szCs w:val="26"/>
        </w:rPr>
        <w:t>8</w:t>
      </w:r>
      <w:r w:rsidR="00332F57" w:rsidRPr="001261FD">
        <w:rPr>
          <w:rFonts w:ascii="Liberation Serif" w:hAnsi="Liberation Serif"/>
          <w:sz w:val="26"/>
          <w:szCs w:val="26"/>
        </w:rPr>
        <w:t xml:space="preserve"> годов»</w:t>
      </w:r>
      <w:bookmarkEnd w:id="0"/>
      <w:r w:rsidR="00332F57">
        <w:rPr>
          <w:rFonts w:ascii="Liberation Serif" w:hAnsi="Liberation Serif"/>
          <w:sz w:val="26"/>
          <w:szCs w:val="26"/>
        </w:rPr>
        <w:t>,</w:t>
      </w:r>
      <w:r>
        <w:rPr>
          <w:rFonts w:ascii="Liberation Serif" w:hAnsi="Liberation Serif"/>
          <w:sz w:val="26"/>
          <w:szCs w:val="26"/>
        </w:rPr>
        <w:t xml:space="preserve"> руко</w:t>
      </w:r>
      <w:r w:rsidRPr="00B26CBC">
        <w:rPr>
          <w:rFonts w:ascii="Liberation Serif" w:hAnsi="Liberation Serif" w:cs="Liberation Serif"/>
          <w:sz w:val="26"/>
          <w:szCs w:val="26"/>
        </w:rPr>
        <w:t>водствуясь Уставом Городского округа «город Ирбит» Свердловской области, администрация Городского округа «город Ирбит» Свердловской области</w:t>
      </w:r>
    </w:p>
    <w:p w:rsidR="00EA0BBC" w:rsidRPr="003318E1" w:rsidRDefault="00EA0BBC" w:rsidP="00EA0BBC">
      <w:pPr>
        <w:jc w:val="both"/>
        <w:rPr>
          <w:rFonts w:ascii="Liberation Serif" w:hAnsi="Liberation Serif"/>
          <w:b/>
          <w:bCs/>
          <w:sz w:val="26"/>
          <w:szCs w:val="26"/>
        </w:rPr>
      </w:pPr>
      <w:r w:rsidRPr="003318E1">
        <w:rPr>
          <w:rFonts w:ascii="Liberation Serif" w:hAnsi="Liberation Serif"/>
          <w:b/>
          <w:bCs/>
          <w:sz w:val="26"/>
          <w:szCs w:val="26"/>
        </w:rPr>
        <w:t xml:space="preserve">ПОСТАНОВЛЯЕТ: </w:t>
      </w:r>
    </w:p>
    <w:p w:rsidR="00207A1F" w:rsidRPr="00015630" w:rsidRDefault="00EA0BBC" w:rsidP="00207A1F">
      <w:pPr>
        <w:pStyle w:val="70"/>
        <w:shd w:val="clear" w:color="auto" w:fill="auto"/>
        <w:spacing w:line="240" w:lineRule="auto"/>
        <w:ind w:left="20" w:firstLine="689"/>
        <w:jc w:val="both"/>
        <w:rPr>
          <w:rFonts w:ascii="Liberation Serif" w:hAnsi="Liberation Serif"/>
          <w:b w:val="0"/>
          <w:sz w:val="26"/>
          <w:szCs w:val="26"/>
          <w:lang w:val="ru-RU"/>
        </w:rPr>
      </w:pPr>
      <w:r w:rsidRPr="00B07D51">
        <w:rPr>
          <w:rFonts w:ascii="Liberation Serif" w:hAnsi="Liberation Serif"/>
          <w:b w:val="0"/>
          <w:sz w:val="26"/>
          <w:szCs w:val="26"/>
          <w:lang w:val="ru-RU"/>
        </w:rPr>
        <w:t xml:space="preserve">1. </w:t>
      </w:r>
      <w:r w:rsidR="00207A1F" w:rsidRPr="00015630">
        <w:rPr>
          <w:rFonts w:ascii="Liberation Serif" w:hAnsi="Liberation Serif"/>
          <w:b w:val="0"/>
          <w:sz w:val="26"/>
          <w:szCs w:val="26"/>
          <w:lang w:val="ru-RU"/>
        </w:rPr>
        <w:t xml:space="preserve">Внести изменения в </w:t>
      </w:r>
      <w:r w:rsidR="00207A1F" w:rsidRPr="00015630">
        <w:rPr>
          <w:rFonts w:ascii="Liberation Serif" w:hAnsi="Liberation Serif"/>
          <w:b w:val="0"/>
          <w:sz w:val="26"/>
          <w:szCs w:val="26"/>
        </w:rPr>
        <w:t>муниципальную программу «</w:t>
      </w:r>
      <w:r w:rsidR="00207A1F" w:rsidRPr="00207A1F">
        <w:rPr>
          <w:rFonts w:ascii="Liberation Serif" w:hAnsi="Liberation Serif" w:cs="Liberation Serif"/>
          <w:b w:val="0"/>
          <w:sz w:val="26"/>
          <w:szCs w:val="26"/>
        </w:rPr>
        <w:t xml:space="preserve"> </w:t>
      </w:r>
      <w:r w:rsidR="00207A1F" w:rsidRPr="00BD332E">
        <w:rPr>
          <w:rFonts w:ascii="Liberation Serif" w:hAnsi="Liberation Serif" w:cs="Liberation Serif"/>
          <w:b w:val="0"/>
          <w:sz w:val="26"/>
          <w:szCs w:val="26"/>
        </w:rPr>
        <w:t>Повышение эффективности управления собственностью Городского округа «город Ирбит» Свердловской области</w:t>
      </w:r>
      <w:r w:rsidR="00207A1F" w:rsidRPr="00015630">
        <w:rPr>
          <w:rFonts w:ascii="Liberation Serif" w:hAnsi="Liberation Serif"/>
          <w:b w:val="0"/>
          <w:sz w:val="26"/>
          <w:szCs w:val="26"/>
          <w:lang w:val="ru-RU"/>
        </w:rPr>
        <w:t>», утвержденную постановлением администрации Городского округа «город Ирбит» Свердловской области от 28.12.2024 №29</w:t>
      </w:r>
      <w:r w:rsidR="00207A1F">
        <w:rPr>
          <w:rFonts w:ascii="Liberation Serif" w:hAnsi="Liberation Serif"/>
          <w:b w:val="0"/>
          <w:sz w:val="26"/>
          <w:szCs w:val="26"/>
          <w:lang w:val="ru-RU"/>
        </w:rPr>
        <w:t>6</w:t>
      </w:r>
      <w:r w:rsidR="00207A1F" w:rsidRPr="00015630">
        <w:rPr>
          <w:rFonts w:ascii="Liberation Serif" w:hAnsi="Liberation Serif"/>
          <w:b w:val="0"/>
          <w:sz w:val="26"/>
          <w:szCs w:val="26"/>
          <w:lang w:val="ru-RU"/>
        </w:rPr>
        <w:t>8-ПА «Об утверждении муниципальной программы  «</w:t>
      </w:r>
      <w:r w:rsidR="00207A1F" w:rsidRPr="00BD332E">
        <w:rPr>
          <w:rFonts w:ascii="Liberation Serif" w:hAnsi="Liberation Serif" w:cs="Liberation Serif"/>
          <w:b w:val="0"/>
          <w:sz w:val="26"/>
          <w:szCs w:val="26"/>
        </w:rPr>
        <w:t xml:space="preserve">Повышение эффективности управления </w:t>
      </w:r>
      <w:r w:rsidR="00207A1F" w:rsidRPr="00BD332E">
        <w:rPr>
          <w:rFonts w:ascii="Liberation Serif" w:hAnsi="Liberation Serif" w:cs="Liberation Serif"/>
          <w:b w:val="0"/>
          <w:sz w:val="26"/>
          <w:szCs w:val="26"/>
        </w:rPr>
        <w:lastRenderedPageBreak/>
        <w:t>собственностью Городского округа «город Ирбит» Свердловской области</w:t>
      </w:r>
      <w:r w:rsidR="00207A1F" w:rsidRPr="00015630">
        <w:rPr>
          <w:rFonts w:ascii="Liberation Serif" w:hAnsi="Liberation Serif"/>
          <w:b w:val="0"/>
          <w:sz w:val="26"/>
          <w:szCs w:val="26"/>
          <w:lang w:val="ru-RU"/>
        </w:rPr>
        <w:t>», изложив её в новой редакции (прилагается).</w:t>
      </w:r>
    </w:p>
    <w:p w:rsidR="00EA0BBC" w:rsidRPr="001D27E3" w:rsidRDefault="00EA0BBC" w:rsidP="00EA0BBC">
      <w:pPr>
        <w:pStyle w:val="ConsPlusNormal"/>
        <w:ind w:firstLine="700"/>
        <w:jc w:val="both"/>
        <w:outlineLvl w:val="0"/>
        <w:rPr>
          <w:rFonts w:ascii="Liberation Serif" w:hAnsi="Liberation Serif" w:cs="Times New Roman"/>
          <w:bCs/>
          <w:iCs/>
          <w:sz w:val="26"/>
          <w:szCs w:val="26"/>
        </w:rPr>
      </w:pPr>
      <w:r w:rsidRPr="00B07D51">
        <w:rPr>
          <w:rFonts w:ascii="Liberation Serif" w:hAnsi="Liberation Serif" w:cs="Times New Roman"/>
          <w:sz w:val="26"/>
          <w:szCs w:val="26"/>
        </w:rPr>
        <w:t xml:space="preserve">2. </w:t>
      </w:r>
      <w:proofErr w:type="gramStart"/>
      <w:r w:rsidRPr="001D27E3">
        <w:rPr>
          <w:rFonts w:ascii="Liberation Serif" w:hAnsi="Liberation Serif" w:cs="Times New Roman"/>
          <w:bCs/>
          <w:iCs/>
          <w:sz w:val="26"/>
          <w:szCs w:val="26"/>
        </w:rPr>
        <w:t>Контроль за</w:t>
      </w:r>
      <w:proofErr w:type="gramEnd"/>
      <w:r w:rsidRPr="001D27E3">
        <w:rPr>
          <w:rFonts w:ascii="Liberation Serif" w:hAnsi="Liberation Serif" w:cs="Times New Roman"/>
          <w:bCs/>
          <w:iCs/>
          <w:sz w:val="26"/>
          <w:szCs w:val="26"/>
        </w:rPr>
        <w:t xml:space="preserve"> исполнением настоящего постановления возложить на заместителя главы администрации – начальника Финансового управления администрации Городского округа «город Ирбит» Свердловской области </w:t>
      </w:r>
      <w:r>
        <w:rPr>
          <w:rFonts w:ascii="Liberation Serif" w:hAnsi="Liberation Serif" w:cs="Times New Roman"/>
          <w:bCs/>
          <w:iCs/>
          <w:sz w:val="26"/>
          <w:szCs w:val="26"/>
        </w:rPr>
        <w:t xml:space="preserve">               </w:t>
      </w:r>
      <w:r w:rsidRPr="001D27E3">
        <w:rPr>
          <w:rFonts w:ascii="Liberation Serif" w:hAnsi="Liberation Serif" w:cs="Times New Roman"/>
          <w:bCs/>
          <w:iCs/>
          <w:sz w:val="26"/>
          <w:szCs w:val="26"/>
        </w:rPr>
        <w:t>Л.А. Тарасову.</w:t>
      </w:r>
    </w:p>
    <w:p w:rsidR="00EA0BBC" w:rsidRPr="00B07D51" w:rsidRDefault="00EA0BBC" w:rsidP="00EA0BBC">
      <w:pPr>
        <w:widowControl w:val="0"/>
        <w:tabs>
          <w:tab w:val="left" w:pos="1134"/>
        </w:tabs>
        <w:autoSpaceDE w:val="0"/>
        <w:autoSpaceDN w:val="0"/>
        <w:adjustRightInd w:val="0"/>
        <w:ind w:firstLine="709"/>
        <w:jc w:val="both"/>
        <w:rPr>
          <w:rFonts w:ascii="Liberation Serif" w:hAnsi="Liberation Serif" w:cs="Liberation Serif"/>
          <w:sz w:val="26"/>
          <w:szCs w:val="26"/>
        </w:rPr>
      </w:pPr>
      <w:r>
        <w:rPr>
          <w:rFonts w:ascii="Liberation Serif" w:hAnsi="Liberation Serif"/>
          <w:sz w:val="26"/>
          <w:szCs w:val="26"/>
        </w:rPr>
        <w:t>3</w:t>
      </w:r>
      <w:r w:rsidRPr="00B07D51">
        <w:rPr>
          <w:rFonts w:ascii="Liberation Serif" w:hAnsi="Liberation Serif"/>
          <w:sz w:val="26"/>
          <w:szCs w:val="26"/>
        </w:rPr>
        <w:t xml:space="preserve">. Настоящее постановление разместить </w:t>
      </w:r>
      <w:r w:rsidRPr="00B07D51">
        <w:rPr>
          <w:rFonts w:ascii="Liberation Serif" w:hAnsi="Liberation Serif" w:cs="Liberation Serif"/>
          <w:sz w:val="26"/>
          <w:szCs w:val="26"/>
        </w:rPr>
        <w:t>на официальном сайте администрации Городского округа «город Ирбит» Свердловской области (</w:t>
      </w:r>
      <w:r w:rsidRPr="00B07D51">
        <w:rPr>
          <w:rFonts w:ascii="Liberation Serif" w:hAnsi="Liberation Serif" w:cs="Liberation Serif"/>
          <w:sz w:val="26"/>
          <w:szCs w:val="26"/>
          <w:lang w:val="en-US"/>
        </w:rPr>
        <w:t>www</w:t>
      </w:r>
      <w:r w:rsidRPr="00B07D51">
        <w:rPr>
          <w:rFonts w:ascii="Liberation Serif" w:hAnsi="Liberation Serif" w:cs="Liberation Serif"/>
          <w:sz w:val="26"/>
          <w:szCs w:val="26"/>
        </w:rPr>
        <w:t>.</w:t>
      </w:r>
      <w:proofErr w:type="spellStart"/>
      <w:r w:rsidRPr="00B07D51">
        <w:rPr>
          <w:rFonts w:ascii="Liberation Serif" w:hAnsi="Liberation Serif" w:cs="Liberation Serif"/>
          <w:sz w:val="26"/>
          <w:szCs w:val="26"/>
          <w:lang w:val="en-US"/>
        </w:rPr>
        <w:t>moirbit</w:t>
      </w:r>
      <w:proofErr w:type="spellEnd"/>
      <w:r w:rsidRPr="00B07D51">
        <w:rPr>
          <w:rFonts w:ascii="Liberation Serif" w:hAnsi="Liberation Serif" w:cs="Liberation Serif"/>
          <w:sz w:val="26"/>
          <w:szCs w:val="26"/>
        </w:rPr>
        <w:t>.</w:t>
      </w:r>
      <w:proofErr w:type="spellStart"/>
      <w:r w:rsidRPr="00B07D51">
        <w:rPr>
          <w:rFonts w:ascii="Liberation Serif" w:hAnsi="Liberation Serif" w:cs="Liberation Serif"/>
          <w:sz w:val="26"/>
          <w:szCs w:val="26"/>
          <w:lang w:val="en-US"/>
        </w:rPr>
        <w:t>ru</w:t>
      </w:r>
      <w:proofErr w:type="spellEnd"/>
      <w:r w:rsidRPr="00B07D51">
        <w:rPr>
          <w:rFonts w:ascii="Liberation Serif" w:hAnsi="Liberation Serif" w:cs="Liberation Serif"/>
          <w:sz w:val="26"/>
          <w:szCs w:val="26"/>
        </w:rPr>
        <w:t>).</w:t>
      </w:r>
    </w:p>
    <w:p w:rsidR="00EA0BBC" w:rsidRDefault="00EA0BBC" w:rsidP="00EA0BBC">
      <w:pPr>
        <w:pStyle w:val="ConsPlusNormal"/>
        <w:ind w:firstLine="700"/>
        <w:jc w:val="both"/>
        <w:outlineLvl w:val="0"/>
        <w:rPr>
          <w:rFonts w:ascii="Liberation Serif" w:hAnsi="Liberation Serif" w:cs="Times New Roman"/>
          <w:sz w:val="26"/>
          <w:szCs w:val="26"/>
        </w:rPr>
      </w:pPr>
    </w:p>
    <w:p w:rsidR="00332F57" w:rsidRPr="003318E1" w:rsidRDefault="00332F57" w:rsidP="00EA0BBC">
      <w:pPr>
        <w:pStyle w:val="ConsPlusNormal"/>
        <w:ind w:firstLine="700"/>
        <w:jc w:val="both"/>
        <w:outlineLvl w:val="0"/>
        <w:rPr>
          <w:rFonts w:ascii="Liberation Serif" w:hAnsi="Liberation Serif" w:cs="Times New Roman"/>
          <w:sz w:val="26"/>
          <w:szCs w:val="26"/>
        </w:rPr>
      </w:pPr>
    </w:p>
    <w:p w:rsidR="00EA0BBC" w:rsidRPr="003318E1" w:rsidRDefault="00EA0BBC" w:rsidP="00EA0BBC">
      <w:pPr>
        <w:widowControl w:val="0"/>
        <w:tabs>
          <w:tab w:val="left" w:pos="1320"/>
        </w:tabs>
        <w:autoSpaceDE w:val="0"/>
        <w:autoSpaceDN w:val="0"/>
        <w:adjustRightInd w:val="0"/>
        <w:ind w:right="-143"/>
        <w:jc w:val="both"/>
        <w:rPr>
          <w:rFonts w:ascii="Liberation Serif" w:hAnsi="Liberation Serif" w:cs="Liberation Serif"/>
          <w:sz w:val="26"/>
          <w:szCs w:val="26"/>
        </w:rPr>
      </w:pPr>
      <w:r w:rsidRPr="003318E1">
        <w:rPr>
          <w:rFonts w:ascii="Liberation Serif" w:hAnsi="Liberation Serif" w:cs="Liberation Serif"/>
          <w:sz w:val="26"/>
          <w:szCs w:val="26"/>
        </w:rPr>
        <w:t>Глава Городского округа</w:t>
      </w:r>
    </w:p>
    <w:p w:rsidR="00EA0BBC" w:rsidRPr="003318E1" w:rsidRDefault="00EA0BBC" w:rsidP="00EA0BBC">
      <w:pPr>
        <w:rPr>
          <w:rFonts w:ascii="Liberation Serif" w:hAnsi="Liberation Serif"/>
          <w:sz w:val="26"/>
          <w:szCs w:val="26"/>
        </w:rPr>
      </w:pPr>
      <w:r w:rsidRPr="003318E1">
        <w:rPr>
          <w:rFonts w:ascii="Liberation Serif" w:hAnsi="Liberation Serif" w:cs="Liberation Serif"/>
          <w:sz w:val="26"/>
          <w:szCs w:val="26"/>
        </w:rPr>
        <w:t>«город Ирбит» Свердловской области</w:t>
      </w:r>
      <w:r w:rsidRPr="003318E1">
        <w:rPr>
          <w:rFonts w:ascii="Liberation Serif" w:hAnsi="Liberation Serif"/>
          <w:sz w:val="26"/>
          <w:szCs w:val="26"/>
        </w:rPr>
        <w:t xml:space="preserve">                               </w:t>
      </w:r>
      <w:r>
        <w:rPr>
          <w:rFonts w:ascii="Liberation Serif" w:hAnsi="Liberation Serif"/>
          <w:sz w:val="26"/>
          <w:szCs w:val="26"/>
        </w:rPr>
        <w:t xml:space="preserve">         </w:t>
      </w:r>
      <w:r w:rsidRPr="003318E1">
        <w:rPr>
          <w:rFonts w:ascii="Liberation Serif" w:hAnsi="Liberation Serif"/>
          <w:sz w:val="26"/>
          <w:szCs w:val="26"/>
        </w:rPr>
        <w:t xml:space="preserve">               </w:t>
      </w:r>
      <w:r w:rsidR="00332F57">
        <w:rPr>
          <w:rFonts w:ascii="Liberation Serif" w:hAnsi="Liberation Serif"/>
          <w:sz w:val="26"/>
          <w:szCs w:val="26"/>
        </w:rPr>
        <w:t xml:space="preserve">     </w:t>
      </w:r>
      <w:r w:rsidRPr="003318E1">
        <w:rPr>
          <w:rFonts w:ascii="Liberation Serif" w:hAnsi="Liberation Serif"/>
          <w:sz w:val="26"/>
          <w:szCs w:val="26"/>
        </w:rPr>
        <w:t xml:space="preserve">    Н.В. Юдин</w:t>
      </w: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207A1F" w:rsidRDefault="00207A1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AF480F" w:rsidRDefault="00AF480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AF480F" w:rsidRDefault="00AF480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AF480F" w:rsidRDefault="00AF480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AF480F" w:rsidRPr="00917E4D" w:rsidRDefault="00AF480F"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1814E2" w:rsidRPr="00917E4D" w:rsidRDefault="001814E2"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p>
    <w:p w:rsidR="00BD332E" w:rsidRPr="00D65A38" w:rsidRDefault="00BD332E" w:rsidP="00BD332E">
      <w:pPr>
        <w:widowControl w:val="0"/>
        <w:tabs>
          <w:tab w:val="left" w:pos="0"/>
          <w:tab w:val="left" w:pos="5103"/>
        </w:tabs>
        <w:autoSpaceDE w:val="0"/>
        <w:autoSpaceDN w:val="0"/>
        <w:adjustRightInd w:val="0"/>
        <w:ind w:left="4962"/>
        <w:rPr>
          <w:rFonts w:ascii="Liberation Serif" w:hAnsi="Liberation Serif" w:cs="Liberation Serif"/>
          <w:sz w:val="24"/>
          <w:szCs w:val="24"/>
        </w:rPr>
      </w:pPr>
      <w:r w:rsidRPr="00D65A38">
        <w:rPr>
          <w:rFonts w:ascii="Liberation Serif" w:hAnsi="Liberation Serif" w:cs="Liberation Serif"/>
          <w:sz w:val="24"/>
          <w:szCs w:val="24"/>
        </w:rPr>
        <w:lastRenderedPageBreak/>
        <w:t>УТВЕРЖДЕНА</w:t>
      </w:r>
    </w:p>
    <w:p w:rsidR="00BD332E" w:rsidRDefault="00BD332E" w:rsidP="00BD332E">
      <w:pPr>
        <w:widowControl w:val="0"/>
        <w:tabs>
          <w:tab w:val="left" w:pos="4536"/>
          <w:tab w:val="left" w:pos="5103"/>
        </w:tabs>
        <w:autoSpaceDE w:val="0"/>
        <w:autoSpaceDN w:val="0"/>
        <w:adjustRightInd w:val="0"/>
        <w:ind w:left="4962"/>
        <w:rPr>
          <w:rFonts w:ascii="Liberation Serif" w:hAnsi="Liberation Serif" w:cs="Liberation Serif"/>
          <w:sz w:val="24"/>
          <w:szCs w:val="24"/>
        </w:rPr>
      </w:pPr>
      <w:r w:rsidRPr="00D65A38">
        <w:rPr>
          <w:rFonts w:ascii="Liberation Serif" w:hAnsi="Liberation Serif" w:cs="Liberation Serif"/>
          <w:sz w:val="24"/>
          <w:szCs w:val="24"/>
        </w:rPr>
        <w:t xml:space="preserve">постановлением администрации </w:t>
      </w:r>
      <w:r w:rsidRPr="002E66E8">
        <w:rPr>
          <w:rFonts w:ascii="Liberation Serif" w:hAnsi="Liberation Serif"/>
          <w:sz w:val="24"/>
          <w:szCs w:val="24"/>
        </w:rPr>
        <w:t>Городского округа «город Ирбит» Свердловской области</w:t>
      </w:r>
      <w:r w:rsidRPr="00D65A38">
        <w:rPr>
          <w:rFonts w:ascii="Liberation Serif" w:hAnsi="Liberation Serif" w:cs="Liberation Serif"/>
          <w:sz w:val="24"/>
          <w:szCs w:val="24"/>
        </w:rPr>
        <w:t xml:space="preserve"> </w:t>
      </w:r>
    </w:p>
    <w:p w:rsidR="00BD332E" w:rsidRPr="00D65A38" w:rsidRDefault="00BD332E" w:rsidP="00BD332E">
      <w:pPr>
        <w:widowControl w:val="0"/>
        <w:tabs>
          <w:tab w:val="left" w:pos="4536"/>
          <w:tab w:val="left" w:pos="5103"/>
        </w:tabs>
        <w:autoSpaceDE w:val="0"/>
        <w:autoSpaceDN w:val="0"/>
        <w:adjustRightInd w:val="0"/>
        <w:ind w:left="4962"/>
        <w:rPr>
          <w:rFonts w:ascii="Liberation Serif" w:hAnsi="Liberation Serif" w:cs="Liberation Serif"/>
          <w:sz w:val="24"/>
          <w:szCs w:val="24"/>
        </w:rPr>
      </w:pPr>
      <w:r w:rsidRPr="00D65A38">
        <w:rPr>
          <w:rFonts w:ascii="Liberation Serif" w:hAnsi="Liberation Serif" w:cs="Liberation Serif"/>
          <w:sz w:val="24"/>
          <w:szCs w:val="24"/>
        </w:rPr>
        <w:t xml:space="preserve">от </w:t>
      </w:r>
      <w:r w:rsidR="00207A1F">
        <w:rPr>
          <w:rFonts w:ascii="Liberation Serif" w:hAnsi="Liberation Serif" w:cs="Liberation Serif"/>
          <w:sz w:val="24"/>
          <w:szCs w:val="24"/>
        </w:rPr>
        <w:t>28</w:t>
      </w:r>
      <w:r w:rsidRPr="00D65A38">
        <w:rPr>
          <w:rFonts w:ascii="Liberation Serif" w:hAnsi="Liberation Serif" w:cs="Liberation Serif"/>
          <w:sz w:val="24"/>
          <w:szCs w:val="24"/>
        </w:rPr>
        <w:t>.1</w:t>
      </w:r>
      <w:r>
        <w:rPr>
          <w:rFonts w:ascii="Liberation Serif" w:hAnsi="Liberation Serif" w:cs="Liberation Serif"/>
          <w:sz w:val="24"/>
          <w:szCs w:val="24"/>
        </w:rPr>
        <w:t>2</w:t>
      </w:r>
      <w:r w:rsidRPr="00D65A38">
        <w:rPr>
          <w:rFonts w:ascii="Liberation Serif" w:hAnsi="Liberation Serif" w:cs="Liberation Serif"/>
          <w:sz w:val="24"/>
          <w:szCs w:val="24"/>
        </w:rPr>
        <w:t>.20</w:t>
      </w:r>
      <w:r>
        <w:rPr>
          <w:rFonts w:ascii="Liberation Serif" w:hAnsi="Liberation Serif" w:cs="Liberation Serif"/>
          <w:sz w:val="24"/>
          <w:szCs w:val="24"/>
        </w:rPr>
        <w:t>24</w:t>
      </w:r>
      <w:r w:rsidRPr="00D65A38">
        <w:rPr>
          <w:rFonts w:ascii="Liberation Serif" w:hAnsi="Liberation Serif" w:cs="Liberation Serif"/>
          <w:sz w:val="24"/>
          <w:szCs w:val="24"/>
        </w:rPr>
        <w:t xml:space="preserve"> года №</w:t>
      </w:r>
      <w:r w:rsidR="00207A1F">
        <w:rPr>
          <w:rFonts w:ascii="Liberation Serif" w:hAnsi="Liberation Serif" w:cs="Liberation Serif"/>
          <w:sz w:val="24"/>
          <w:szCs w:val="24"/>
        </w:rPr>
        <w:t>2968</w:t>
      </w:r>
      <w:r w:rsidRPr="00D65A38">
        <w:rPr>
          <w:rFonts w:ascii="Liberation Serif" w:hAnsi="Liberation Serif" w:cs="Liberation Serif"/>
          <w:sz w:val="24"/>
          <w:szCs w:val="24"/>
        </w:rPr>
        <w:t xml:space="preserve">-ПА </w:t>
      </w:r>
    </w:p>
    <w:p w:rsidR="00BD332E" w:rsidRDefault="00BD332E" w:rsidP="00BD332E">
      <w:pPr>
        <w:widowControl w:val="0"/>
        <w:tabs>
          <w:tab w:val="left" w:pos="4536"/>
          <w:tab w:val="left" w:pos="5103"/>
        </w:tabs>
        <w:autoSpaceDE w:val="0"/>
        <w:autoSpaceDN w:val="0"/>
        <w:adjustRightInd w:val="0"/>
        <w:ind w:left="4962"/>
        <w:rPr>
          <w:rFonts w:ascii="Liberation Serif" w:hAnsi="Liberation Serif"/>
          <w:iCs/>
          <w:sz w:val="24"/>
          <w:szCs w:val="24"/>
        </w:rPr>
      </w:pPr>
      <w:r>
        <w:rPr>
          <w:rFonts w:ascii="Liberation Serif" w:hAnsi="Liberation Serif"/>
          <w:iCs/>
          <w:sz w:val="24"/>
          <w:szCs w:val="24"/>
        </w:rPr>
        <w:t>«</w:t>
      </w:r>
      <w:r w:rsidRPr="002E66E8">
        <w:rPr>
          <w:rFonts w:ascii="Liberation Serif" w:hAnsi="Liberation Serif"/>
          <w:iCs/>
          <w:sz w:val="24"/>
          <w:szCs w:val="24"/>
        </w:rPr>
        <w:t>Об утверждении муниципальной программы «</w:t>
      </w:r>
      <w:r w:rsidR="004F5275" w:rsidRPr="004F5275">
        <w:rPr>
          <w:rFonts w:ascii="Liberation Serif" w:hAnsi="Liberation Serif"/>
          <w:iCs/>
          <w:sz w:val="24"/>
          <w:szCs w:val="24"/>
        </w:rPr>
        <w:t>Повышение эффективности управления собственностью Городского округа «город Ирбит» Свердловской области</w:t>
      </w:r>
      <w:r>
        <w:rPr>
          <w:rFonts w:ascii="Liberation Serif" w:hAnsi="Liberation Serif"/>
          <w:iCs/>
          <w:sz w:val="24"/>
          <w:szCs w:val="24"/>
        </w:rPr>
        <w:t>»</w:t>
      </w:r>
      <w:r w:rsidRPr="004F5275">
        <w:rPr>
          <w:rFonts w:ascii="Liberation Serif" w:hAnsi="Liberation Serif"/>
          <w:iCs/>
          <w:sz w:val="24"/>
          <w:szCs w:val="24"/>
        </w:rPr>
        <w:t xml:space="preserve"> </w:t>
      </w:r>
    </w:p>
    <w:p w:rsidR="00207A1F" w:rsidRPr="004F5275" w:rsidRDefault="00207A1F" w:rsidP="00BD332E">
      <w:pPr>
        <w:widowControl w:val="0"/>
        <w:tabs>
          <w:tab w:val="left" w:pos="4536"/>
          <w:tab w:val="left" w:pos="5103"/>
        </w:tabs>
        <w:autoSpaceDE w:val="0"/>
        <w:autoSpaceDN w:val="0"/>
        <w:adjustRightInd w:val="0"/>
        <w:ind w:left="4962"/>
        <w:rPr>
          <w:rFonts w:ascii="Liberation Serif" w:hAnsi="Liberation Serif"/>
          <w:iCs/>
          <w:sz w:val="24"/>
          <w:szCs w:val="24"/>
        </w:rPr>
      </w:pPr>
      <w:r>
        <w:rPr>
          <w:rFonts w:ascii="Liberation Serif" w:hAnsi="Liberation Serif"/>
          <w:iCs/>
          <w:sz w:val="24"/>
          <w:szCs w:val="24"/>
        </w:rPr>
        <w:t xml:space="preserve">(в редакции от </w:t>
      </w:r>
      <w:r w:rsidR="00535464">
        <w:rPr>
          <w:rFonts w:ascii="Liberation Serif" w:hAnsi="Liberation Serif"/>
          <w:iCs/>
          <w:sz w:val="24"/>
          <w:szCs w:val="24"/>
        </w:rPr>
        <w:t>30</w:t>
      </w:r>
      <w:r w:rsidR="00A10A52" w:rsidRPr="00BD1E6F">
        <w:rPr>
          <w:rFonts w:ascii="Liberation Serif" w:hAnsi="Liberation Serif"/>
          <w:iCs/>
          <w:sz w:val="24"/>
          <w:szCs w:val="24"/>
        </w:rPr>
        <w:t>.12.</w:t>
      </w:r>
      <w:r w:rsidRPr="00BD1E6F">
        <w:rPr>
          <w:rFonts w:ascii="Liberation Serif" w:hAnsi="Liberation Serif"/>
          <w:iCs/>
          <w:sz w:val="24"/>
          <w:szCs w:val="24"/>
        </w:rPr>
        <w:t>202</w:t>
      </w:r>
      <w:r w:rsidR="00686970">
        <w:rPr>
          <w:rFonts w:ascii="Liberation Serif" w:hAnsi="Liberation Serif"/>
          <w:iCs/>
          <w:sz w:val="24"/>
          <w:szCs w:val="24"/>
        </w:rPr>
        <w:t>5</w:t>
      </w:r>
      <w:r w:rsidRPr="00BD1E6F">
        <w:rPr>
          <w:rFonts w:ascii="Liberation Serif" w:hAnsi="Liberation Serif"/>
          <w:iCs/>
          <w:sz w:val="24"/>
          <w:szCs w:val="24"/>
        </w:rPr>
        <w:t xml:space="preserve"> №</w:t>
      </w:r>
      <w:r w:rsidR="00535464">
        <w:rPr>
          <w:rFonts w:ascii="Liberation Serif" w:hAnsi="Liberation Serif"/>
          <w:iCs/>
          <w:sz w:val="24"/>
          <w:szCs w:val="24"/>
        </w:rPr>
        <w:t xml:space="preserve">  2855</w:t>
      </w:r>
      <w:bookmarkStart w:id="1" w:name="_GoBack"/>
      <w:bookmarkEnd w:id="1"/>
      <w:r w:rsidRPr="00BD1E6F">
        <w:rPr>
          <w:rFonts w:ascii="Liberation Serif" w:hAnsi="Liberation Serif"/>
          <w:iCs/>
          <w:sz w:val="24"/>
          <w:szCs w:val="24"/>
        </w:rPr>
        <w:t>-ПА)</w:t>
      </w:r>
    </w:p>
    <w:p w:rsidR="00612C95" w:rsidRDefault="00612C95" w:rsidP="00612C95">
      <w:pPr>
        <w:widowControl w:val="0"/>
        <w:autoSpaceDE w:val="0"/>
        <w:autoSpaceDN w:val="0"/>
        <w:adjustRightInd w:val="0"/>
        <w:jc w:val="center"/>
        <w:rPr>
          <w:rFonts w:ascii="Liberation Serif" w:hAnsi="Liberation Serif" w:cs="Liberation Serif"/>
          <w:b/>
          <w:bCs/>
          <w:sz w:val="24"/>
          <w:szCs w:val="24"/>
        </w:rPr>
      </w:pPr>
    </w:p>
    <w:p w:rsidR="001D27E3" w:rsidRDefault="001D27E3" w:rsidP="00612C95">
      <w:pPr>
        <w:widowControl w:val="0"/>
        <w:autoSpaceDE w:val="0"/>
        <w:autoSpaceDN w:val="0"/>
        <w:adjustRightInd w:val="0"/>
        <w:jc w:val="center"/>
        <w:rPr>
          <w:rFonts w:ascii="Liberation Serif" w:hAnsi="Liberation Serif" w:cs="Liberation Serif"/>
          <w:b/>
          <w:bCs/>
          <w:sz w:val="24"/>
          <w:szCs w:val="24"/>
        </w:rPr>
      </w:pPr>
    </w:p>
    <w:p w:rsidR="001D27E3" w:rsidRPr="00D65A38" w:rsidRDefault="001D27E3" w:rsidP="00612C95">
      <w:pPr>
        <w:widowControl w:val="0"/>
        <w:autoSpaceDE w:val="0"/>
        <w:autoSpaceDN w:val="0"/>
        <w:adjustRightInd w:val="0"/>
        <w:jc w:val="center"/>
        <w:rPr>
          <w:rFonts w:ascii="Liberation Serif" w:hAnsi="Liberation Serif" w:cs="Liberation Serif"/>
          <w:b/>
          <w:bCs/>
          <w:sz w:val="24"/>
          <w:szCs w:val="24"/>
        </w:rPr>
      </w:pPr>
    </w:p>
    <w:p w:rsidR="00612C95" w:rsidRPr="00D65A38" w:rsidRDefault="00612C95" w:rsidP="00612C95">
      <w:pPr>
        <w:widowControl w:val="0"/>
        <w:autoSpaceDE w:val="0"/>
        <w:autoSpaceDN w:val="0"/>
        <w:adjustRightInd w:val="0"/>
        <w:jc w:val="center"/>
        <w:rPr>
          <w:rFonts w:ascii="Liberation Serif" w:hAnsi="Liberation Serif" w:cs="Liberation Serif"/>
          <w:b/>
          <w:bCs/>
          <w:sz w:val="24"/>
          <w:szCs w:val="24"/>
        </w:rPr>
      </w:pPr>
    </w:p>
    <w:p w:rsidR="00612C95" w:rsidRPr="00D65A38" w:rsidRDefault="00612C95" w:rsidP="00612C95">
      <w:pPr>
        <w:widowControl w:val="0"/>
        <w:autoSpaceDE w:val="0"/>
        <w:autoSpaceDN w:val="0"/>
        <w:adjustRightInd w:val="0"/>
        <w:jc w:val="center"/>
        <w:rPr>
          <w:rFonts w:ascii="Liberation Serif" w:hAnsi="Liberation Serif" w:cs="Liberation Serif"/>
          <w:b/>
          <w:bCs/>
          <w:sz w:val="24"/>
          <w:szCs w:val="24"/>
        </w:rPr>
      </w:pPr>
    </w:p>
    <w:p w:rsidR="00612C95" w:rsidRPr="00D65A38" w:rsidRDefault="00612C95" w:rsidP="00612C95">
      <w:pPr>
        <w:widowControl w:val="0"/>
        <w:autoSpaceDE w:val="0"/>
        <w:autoSpaceDN w:val="0"/>
        <w:adjustRightInd w:val="0"/>
        <w:jc w:val="center"/>
        <w:rPr>
          <w:rFonts w:ascii="Liberation Serif" w:hAnsi="Liberation Serif" w:cs="Liberation Serif"/>
          <w:b/>
          <w:bCs/>
          <w:sz w:val="24"/>
          <w:szCs w:val="24"/>
        </w:rPr>
      </w:pPr>
    </w:p>
    <w:p w:rsidR="00612C95" w:rsidRPr="00D65A38" w:rsidRDefault="00C34C9E" w:rsidP="00612C95">
      <w:pPr>
        <w:widowControl w:val="0"/>
        <w:autoSpaceDE w:val="0"/>
        <w:autoSpaceDN w:val="0"/>
        <w:adjustRightInd w:val="0"/>
        <w:jc w:val="center"/>
        <w:rPr>
          <w:rFonts w:ascii="Liberation Serif" w:hAnsi="Liberation Serif" w:cs="Liberation Serif"/>
          <w:b/>
          <w:bCs/>
          <w:sz w:val="24"/>
          <w:szCs w:val="24"/>
        </w:rPr>
      </w:pPr>
      <w:r>
        <w:rPr>
          <w:rFonts w:ascii="Liberation Serif" w:hAnsi="Liberation Serif" w:cs="Liberation Serif"/>
          <w:noProof/>
          <w:sz w:val="24"/>
          <w:szCs w:val="24"/>
        </w:rPr>
        <w:drawing>
          <wp:inline distT="0" distB="0" distL="0" distR="0">
            <wp:extent cx="1000125" cy="12858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285875"/>
                    </a:xfrm>
                    <a:prstGeom prst="rect">
                      <a:avLst/>
                    </a:prstGeom>
                    <a:noFill/>
                    <a:ln>
                      <a:noFill/>
                    </a:ln>
                  </pic:spPr>
                </pic:pic>
              </a:graphicData>
            </a:graphic>
          </wp:inline>
        </w:drawing>
      </w:r>
    </w:p>
    <w:p w:rsidR="00612C95" w:rsidRPr="00D65A38" w:rsidRDefault="00612C95" w:rsidP="00612C95">
      <w:pPr>
        <w:widowControl w:val="0"/>
        <w:autoSpaceDE w:val="0"/>
        <w:autoSpaceDN w:val="0"/>
        <w:adjustRightInd w:val="0"/>
        <w:jc w:val="center"/>
        <w:rPr>
          <w:rFonts w:ascii="Liberation Serif" w:hAnsi="Liberation Serif" w:cs="Liberation Serif"/>
          <w:b/>
          <w:bCs/>
          <w:sz w:val="24"/>
          <w:szCs w:val="24"/>
        </w:rPr>
      </w:pPr>
    </w:p>
    <w:p w:rsidR="00612C95" w:rsidRPr="00D65A38" w:rsidRDefault="00612C95" w:rsidP="00612C95">
      <w:pPr>
        <w:widowControl w:val="0"/>
        <w:autoSpaceDE w:val="0"/>
        <w:autoSpaceDN w:val="0"/>
        <w:adjustRightInd w:val="0"/>
        <w:jc w:val="center"/>
        <w:rPr>
          <w:rFonts w:ascii="Liberation Serif" w:hAnsi="Liberation Serif" w:cs="Liberation Serif"/>
          <w:b/>
          <w:bCs/>
          <w:sz w:val="24"/>
          <w:szCs w:val="24"/>
        </w:rPr>
      </w:pPr>
    </w:p>
    <w:p w:rsidR="00612C95" w:rsidRPr="00D65A38" w:rsidRDefault="00612C95" w:rsidP="00612C95">
      <w:pPr>
        <w:widowControl w:val="0"/>
        <w:autoSpaceDE w:val="0"/>
        <w:autoSpaceDN w:val="0"/>
        <w:adjustRightInd w:val="0"/>
        <w:jc w:val="center"/>
        <w:rPr>
          <w:rFonts w:ascii="Liberation Serif" w:hAnsi="Liberation Serif" w:cs="Liberation Serif"/>
          <w:b/>
          <w:bCs/>
          <w:sz w:val="24"/>
          <w:szCs w:val="24"/>
        </w:rPr>
      </w:pPr>
      <w:r w:rsidRPr="00D65A38">
        <w:rPr>
          <w:rFonts w:ascii="Liberation Serif" w:hAnsi="Liberation Serif" w:cs="Liberation Serif"/>
          <w:b/>
          <w:bCs/>
          <w:sz w:val="24"/>
          <w:szCs w:val="24"/>
        </w:rPr>
        <w:t xml:space="preserve">МУНИЦИПАЛЬНАЯ ПРОГРАММА </w:t>
      </w:r>
    </w:p>
    <w:p w:rsidR="00612C95" w:rsidRPr="004F5275" w:rsidRDefault="00612C95" w:rsidP="00612C95">
      <w:pPr>
        <w:widowControl w:val="0"/>
        <w:autoSpaceDE w:val="0"/>
        <w:autoSpaceDN w:val="0"/>
        <w:adjustRightInd w:val="0"/>
        <w:jc w:val="center"/>
        <w:rPr>
          <w:rFonts w:ascii="Liberation Serif" w:hAnsi="Liberation Serif" w:cs="Liberation Serif"/>
          <w:b/>
          <w:sz w:val="24"/>
          <w:szCs w:val="24"/>
        </w:rPr>
      </w:pPr>
      <w:r w:rsidRPr="004F5275">
        <w:rPr>
          <w:rFonts w:ascii="Liberation Serif" w:hAnsi="Liberation Serif" w:cs="Liberation Serif"/>
          <w:b/>
          <w:bCs/>
          <w:sz w:val="24"/>
          <w:szCs w:val="24"/>
        </w:rPr>
        <w:t>«</w:t>
      </w:r>
      <w:r w:rsidR="004F5275" w:rsidRPr="004F5275">
        <w:rPr>
          <w:rFonts w:ascii="Liberation Serif" w:hAnsi="Liberation Serif" w:cs="Liberation Serif"/>
          <w:b/>
          <w:sz w:val="24"/>
          <w:szCs w:val="24"/>
        </w:rPr>
        <w:t>Повышение эффективности управления собственностью Городского округа «город Ирбит» Свердловской области</w:t>
      </w:r>
      <w:r w:rsidRPr="004F5275">
        <w:rPr>
          <w:rFonts w:ascii="Liberation Serif" w:hAnsi="Liberation Serif" w:cs="Liberation Serif"/>
          <w:b/>
          <w:bCs/>
          <w:sz w:val="24"/>
          <w:szCs w:val="24"/>
        </w:rPr>
        <w:t>»</w:t>
      </w:r>
    </w:p>
    <w:p w:rsidR="00612C95" w:rsidRPr="00D65A38" w:rsidRDefault="00612C95" w:rsidP="00612C95">
      <w:pPr>
        <w:widowControl w:val="0"/>
        <w:autoSpaceDE w:val="0"/>
        <w:autoSpaceDN w:val="0"/>
        <w:adjustRightInd w:val="0"/>
        <w:jc w:val="center"/>
        <w:rPr>
          <w:rFonts w:ascii="Liberation Serif" w:hAnsi="Liberation Serif" w:cs="Liberation Serif"/>
          <w:b/>
          <w:bCs/>
          <w:sz w:val="24"/>
          <w:szCs w:val="24"/>
        </w:rPr>
      </w:pPr>
    </w:p>
    <w:p w:rsidR="00612C95" w:rsidRPr="00D65A38" w:rsidRDefault="00612C95" w:rsidP="00612C95">
      <w:pPr>
        <w:widowControl w:val="0"/>
        <w:autoSpaceDE w:val="0"/>
        <w:autoSpaceDN w:val="0"/>
        <w:adjustRightInd w:val="0"/>
        <w:jc w:val="center"/>
        <w:rPr>
          <w:rFonts w:ascii="Liberation Serif" w:hAnsi="Liberation Serif" w:cs="Liberation Serif"/>
          <w:b/>
          <w:bCs/>
          <w:sz w:val="24"/>
          <w:szCs w:val="24"/>
        </w:rPr>
      </w:pPr>
    </w:p>
    <w:p w:rsidR="00612C95" w:rsidRPr="00D65A38" w:rsidRDefault="00612C95" w:rsidP="00612C95">
      <w:pPr>
        <w:widowControl w:val="0"/>
        <w:autoSpaceDE w:val="0"/>
        <w:autoSpaceDN w:val="0"/>
        <w:adjustRightInd w:val="0"/>
        <w:jc w:val="center"/>
        <w:rPr>
          <w:rFonts w:ascii="Liberation Serif" w:hAnsi="Liberation Serif" w:cs="Liberation Serif"/>
          <w:b/>
          <w:bCs/>
          <w:sz w:val="24"/>
          <w:szCs w:val="24"/>
        </w:rPr>
      </w:pPr>
    </w:p>
    <w:p w:rsidR="0082604A" w:rsidRDefault="0082604A" w:rsidP="00612C95">
      <w:pPr>
        <w:widowControl w:val="0"/>
        <w:autoSpaceDE w:val="0"/>
        <w:autoSpaceDN w:val="0"/>
        <w:adjustRightInd w:val="0"/>
        <w:jc w:val="center"/>
        <w:rPr>
          <w:rFonts w:ascii="Liberation Serif" w:hAnsi="Liberation Serif" w:cs="Liberation Serif"/>
          <w:b/>
          <w:bCs/>
          <w:sz w:val="24"/>
          <w:szCs w:val="24"/>
        </w:rPr>
      </w:pPr>
    </w:p>
    <w:p w:rsidR="00185888" w:rsidRDefault="00185888" w:rsidP="00612C95">
      <w:pPr>
        <w:widowControl w:val="0"/>
        <w:autoSpaceDE w:val="0"/>
        <w:autoSpaceDN w:val="0"/>
        <w:adjustRightInd w:val="0"/>
        <w:jc w:val="center"/>
        <w:rPr>
          <w:rFonts w:ascii="Liberation Serif" w:hAnsi="Liberation Serif" w:cs="Liberation Serif"/>
          <w:b/>
          <w:bCs/>
          <w:sz w:val="24"/>
          <w:szCs w:val="24"/>
        </w:rPr>
      </w:pPr>
    </w:p>
    <w:p w:rsidR="0082604A" w:rsidRPr="00D65A38" w:rsidRDefault="0082604A" w:rsidP="00612C95">
      <w:pPr>
        <w:widowControl w:val="0"/>
        <w:autoSpaceDE w:val="0"/>
        <w:autoSpaceDN w:val="0"/>
        <w:adjustRightInd w:val="0"/>
        <w:jc w:val="center"/>
        <w:rPr>
          <w:rFonts w:ascii="Liberation Serif" w:hAnsi="Liberation Serif" w:cs="Liberation Serif"/>
          <w:b/>
          <w:bCs/>
          <w:sz w:val="24"/>
          <w:szCs w:val="24"/>
        </w:rPr>
      </w:pPr>
    </w:p>
    <w:p w:rsidR="00D65A38" w:rsidRPr="00D65A38" w:rsidRDefault="00D65A38" w:rsidP="00612C95">
      <w:pPr>
        <w:widowControl w:val="0"/>
        <w:autoSpaceDE w:val="0"/>
        <w:autoSpaceDN w:val="0"/>
        <w:adjustRightInd w:val="0"/>
        <w:jc w:val="center"/>
        <w:rPr>
          <w:rFonts w:ascii="Liberation Serif" w:hAnsi="Liberation Serif" w:cs="Liberation Serif"/>
          <w:b/>
          <w:bCs/>
          <w:sz w:val="24"/>
          <w:szCs w:val="24"/>
        </w:rPr>
      </w:pPr>
    </w:p>
    <w:p w:rsidR="004F5275" w:rsidRDefault="004F5275" w:rsidP="00612C95">
      <w:pPr>
        <w:widowControl w:val="0"/>
        <w:autoSpaceDE w:val="0"/>
        <w:autoSpaceDN w:val="0"/>
        <w:adjustRightInd w:val="0"/>
        <w:jc w:val="center"/>
        <w:rPr>
          <w:rFonts w:ascii="Liberation Serif" w:hAnsi="Liberation Serif" w:cs="Liberation Serif"/>
          <w:b/>
          <w:bCs/>
          <w:sz w:val="24"/>
          <w:szCs w:val="24"/>
        </w:rPr>
      </w:pPr>
    </w:p>
    <w:p w:rsidR="004F5275" w:rsidRDefault="004F5275" w:rsidP="00612C95">
      <w:pPr>
        <w:widowControl w:val="0"/>
        <w:autoSpaceDE w:val="0"/>
        <w:autoSpaceDN w:val="0"/>
        <w:adjustRightInd w:val="0"/>
        <w:jc w:val="center"/>
        <w:rPr>
          <w:rFonts w:ascii="Liberation Serif" w:hAnsi="Liberation Serif" w:cs="Liberation Serif"/>
          <w:b/>
          <w:bCs/>
          <w:sz w:val="24"/>
          <w:szCs w:val="24"/>
        </w:rPr>
      </w:pPr>
    </w:p>
    <w:p w:rsidR="004F5275" w:rsidRDefault="004F5275" w:rsidP="00612C95">
      <w:pPr>
        <w:widowControl w:val="0"/>
        <w:autoSpaceDE w:val="0"/>
        <w:autoSpaceDN w:val="0"/>
        <w:adjustRightInd w:val="0"/>
        <w:jc w:val="center"/>
        <w:rPr>
          <w:rFonts w:ascii="Liberation Serif" w:hAnsi="Liberation Serif" w:cs="Liberation Serif"/>
          <w:b/>
          <w:bCs/>
          <w:sz w:val="24"/>
          <w:szCs w:val="24"/>
        </w:rPr>
      </w:pPr>
    </w:p>
    <w:p w:rsidR="004F5275" w:rsidRDefault="004F5275" w:rsidP="00612C95">
      <w:pPr>
        <w:widowControl w:val="0"/>
        <w:autoSpaceDE w:val="0"/>
        <w:autoSpaceDN w:val="0"/>
        <w:adjustRightInd w:val="0"/>
        <w:jc w:val="center"/>
        <w:rPr>
          <w:rFonts w:ascii="Liberation Serif" w:hAnsi="Liberation Serif" w:cs="Liberation Serif"/>
          <w:b/>
          <w:bCs/>
          <w:sz w:val="24"/>
          <w:szCs w:val="24"/>
        </w:rPr>
      </w:pPr>
    </w:p>
    <w:p w:rsidR="004F5275" w:rsidRDefault="004F5275" w:rsidP="00612C95">
      <w:pPr>
        <w:widowControl w:val="0"/>
        <w:autoSpaceDE w:val="0"/>
        <w:autoSpaceDN w:val="0"/>
        <w:adjustRightInd w:val="0"/>
        <w:jc w:val="center"/>
        <w:rPr>
          <w:rFonts w:ascii="Liberation Serif" w:hAnsi="Liberation Serif" w:cs="Liberation Serif"/>
          <w:b/>
          <w:bCs/>
          <w:sz w:val="24"/>
          <w:szCs w:val="24"/>
        </w:rPr>
      </w:pPr>
    </w:p>
    <w:p w:rsidR="004F5275" w:rsidRDefault="004F5275" w:rsidP="00612C95">
      <w:pPr>
        <w:widowControl w:val="0"/>
        <w:autoSpaceDE w:val="0"/>
        <w:autoSpaceDN w:val="0"/>
        <w:adjustRightInd w:val="0"/>
        <w:jc w:val="center"/>
        <w:rPr>
          <w:rFonts w:ascii="Liberation Serif" w:hAnsi="Liberation Serif" w:cs="Liberation Serif"/>
          <w:b/>
          <w:bCs/>
          <w:sz w:val="24"/>
          <w:szCs w:val="24"/>
        </w:rPr>
      </w:pPr>
    </w:p>
    <w:p w:rsidR="004F5275" w:rsidRDefault="004F5275" w:rsidP="00612C95">
      <w:pPr>
        <w:widowControl w:val="0"/>
        <w:autoSpaceDE w:val="0"/>
        <w:autoSpaceDN w:val="0"/>
        <w:adjustRightInd w:val="0"/>
        <w:jc w:val="center"/>
        <w:rPr>
          <w:rFonts w:ascii="Liberation Serif" w:hAnsi="Liberation Serif" w:cs="Liberation Serif"/>
          <w:b/>
          <w:bCs/>
          <w:sz w:val="24"/>
          <w:szCs w:val="24"/>
        </w:rPr>
      </w:pPr>
    </w:p>
    <w:p w:rsidR="004F5275" w:rsidRDefault="004F5275" w:rsidP="00612C95">
      <w:pPr>
        <w:widowControl w:val="0"/>
        <w:autoSpaceDE w:val="0"/>
        <w:autoSpaceDN w:val="0"/>
        <w:adjustRightInd w:val="0"/>
        <w:jc w:val="center"/>
        <w:rPr>
          <w:rFonts w:ascii="Liberation Serif" w:hAnsi="Liberation Serif" w:cs="Liberation Serif"/>
          <w:b/>
          <w:bCs/>
          <w:sz w:val="24"/>
          <w:szCs w:val="24"/>
        </w:rPr>
      </w:pPr>
    </w:p>
    <w:p w:rsidR="004F5275" w:rsidRDefault="004F5275" w:rsidP="00612C95">
      <w:pPr>
        <w:widowControl w:val="0"/>
        <w:autoSpaceDE w:val="0"/>
        <w:autoSpaceDN w:val="0"/>
        <w:adjustRightInd w:val="0"/>
        <w:jc w:val="center"/>
        <w:rPr>
          <w:rFonts w:ascii="Liberation Serif" w:hAnsi="Liberation Serif" w:cs="Liberation Serif"/>
          <w:b/>
          <w:bCs/>
          <w:sz w:val="24"/>
          <w:szCs w:val="24"/>
        </w:rPr>
      </w:pPr>
    </w:p>
    <w:p w:rsidR="004F5275" w:rsidRPr="00D65A38" w:rsidRDefault="004F5275" w:rsidP="00612C95">
      <w:pPr>
        <w:widowControl w:val="0"/>
        <w:autoSpaceDE w:val="0"/>
        <w:autoSpaceDN w:val="0"/>
        <w:adjustRightInd w:val="0"/>
        <w:jc w:val="center"/>
        <w:rPr>
          <w:rFonts w:ascii="Liberation Serif" w:hAnsi="Liberation Serif" w:cs="Liberation Serif"/>
          <w:b/>
          <w:bCs/>
          <w:sz w:val="24"/>
          <w:szCs w:val="24"/>
        </w:rPr>
      </w:pPr>
    </w:p>
    <w:p w:rsidR="00D65A38" w:rsidRPr="00D65A38" w:rsidRDefault="00D65A38" w:rsidP="00612C95">
      <w:pPr>
        <w:widowControl w:val="0"/>
        <w:autoSpaceDE w:val="0"/>
        <w:autoSpaceDN w:val="0"/>
        <w:adjustRightInd w:val="0"/>
        <w:jc w:val="center"/>
        <w:rPr>
          <w:rFonts w:ascii="Liberation Serif" w:hAnsi="Liberation Serif" w:cs="Liberation Serif"/>
          <w:b/>
          <w:bCs/>
          <w:sz w:val="24"/>
          <w:szCs w:val="24"/>
        </w:rPr>
      </w:pPr>
    </w:p>
    <w:p w:rsidR="00D65A38" w:rsidRPr="00D65A38" w:rsidRDefault="00D65A38" w:rsidP="00612C95">
      <w:pPr>
        <w:widowControl w:val="0"/>
        <w:autoSpaceDE w:val="0"/>
        <w:autoSpaceDN w:val="0"/>
        <w:adjustRightInd w:val="0"/>
        <w:jc w:val="center"/>
        <w:rPr>
          <w:rFonts w:ascii="Liberation Serif" w:hAnsi="Liberation Serif" w:cs="Liberation Serif"/>
          <w:b/>
          <w:bCs/>
          <w:sz w:val="24"/>
          <w:szCs w:val="24"/>
        </w:rPr>
      </w:pPr>
    </w:p>
    <w:p w:rsidR="00D65A38" w:rsidRPr="00D65A38" w:rsidRDefault="00D65A38" w:rsidP="00612C95">
      <w:pPr>
        <w:widowControl w:val="0"/>
        <w:autoSpaceDE w:val="0"/>
        <w:autoSpaceDN w:val="0"/>
        <w:adjustRightInd w:val="0"/>
        <w:jc w:val="center"/>
        <w:rPr>
          <w:rFonts w:ascii="Liberation Serif" w:hAnsi="Liberation Serif" w:cs="Liberation Serif"/>
          <w:b/>
          <w:bCs/>
          <w:sz w:val="24"/>
          <w:szCs w:val="24"/>
        </w:rPr>
      </w:pPr>
    </w:p>
    <w:p w:rsidR="00612C95" w:rsidRPr="00D65A38" w:rsidRDefault="00612C95" w:rsidP="00612C95">
      <w:pPr>
        <w:widowControl w:val="0"/>
        <w:autoSpaceDE w:val="0"/>
        <w:autoSpaceDN w:val="0"/>
        <w:adjustRightInd w:val="0"/>
        <w:jc w:val="center"/>
        <w:rPr>
          <w:rFonts w:ascii="Liberation Serif" w:hAnsi="Liberation Serif" w:cs="Liberation Serif"/>
          <w:b/>
          <w:bCs/>
          <w:sz w:val="24"/>
          <w:szCs w:val="24"/>
        </w:rPr>
      </w:pPr>
    </w:p>
    <w:p w:rsidR="00612C95" w:rsidRPr="00D65A38" w:rsidRDefault="00612C95" w:rsidP="00612C95">
      <w:pPr>
        <w:widowControl w:val="0"/>
        <w:autoSpaceDE w:val="0"/>
        <w:autoSpaceDN w:val="0"/>
        <w:adjustRightInd w:val="0"/>
        <w:jc w:val="center"/>
        <w:rPr>
          <w:rFonts w:ascii="Liberation Serif" w:hAnsi="Liberation Serif" w:cs="Liberation Serif"/>
          <w:b/>
          <w:bCs/>
          <w:sz w:val="24"/>
          <w:szCs w:val="24"/>
        </w:rPr>
      </w:pPr>
    </w:p>
    <w:p w:rsidR="00612C95" w:rsidRPr="00D65A38" w:rsidRDefault="00612C95" w:rsidP="00612C95">
      <w:pPr>
        <w:widowControl w:val="0"/>
        <w:autoSpaceDE w:val="0"/>
        <w:autoSpaceDN w:val="0"/>
        <w:adjustRightInd w:val="0"/>
        <w:jc w:val="center"/>
        <w:rPr>
          <w:rFonts w:ascii="Liberation Serif" w:hAnsi="Liberation Serif" w:cs="Liberation Serif"/>
          <w:sz w:val="24"/>
          <w:szCs w:val="24"/>
        </w:rPr>
      </w:pPr>
      <w:r w:rsidRPr="00D65A38">
        <w:rPr>
          <w:rFonts w:ascii="Liberation Serif" w:hAnsi="Liberation Serif" w:cs="Liberation Serif"/>
          <w:sz w:val="24"/>
          <w:szCs w:val="24"/>
        </w:rPr>
        <w:t>г. Ирбит, 20</w:t>
      </w:r>
      <w:r w:rsidR="004F5275">
        <w:rPr>
          <w:rFonts w:ascii="Liberation Serif" w:hAnsi="Liberation Serif" w:cs="Liberation Serif"/>
          <w:sz w:val="24"/>
          <w:szCs w:val="24"/>
        </w:rPr>
        <w:t>24</w:t>
      </w:r>
      <w:r w:rsidRPr="00D65A38">
        <w:rPr>
          <w:rFonts w:ascii="Liberation Serif" w:hAnsi="Liberation Serif" w:cs="Liberation Serif"/>
          <w:sz w:val="24"/>
          <w:szCs w:val="24"/>
        </w:rPr>
        <w:t xml:space="preserve"> год</w:t>
      </w:r>
    </w:p>
    <w:p w:rsidR="00612C95" w:rsidRPr="00D65A38" w:rsidRDefault="00612C95" w:rsidP="00612C95">
      <w:pPr>
        <w:widowControl w:val="0"/>
        <w:autoSpaceDE w:val="0"/>
        <w:autoSpaceDN w:val="0"/>
        <w:adjustRightInd w:val="0"/>
        <w:jc w:val="center"/>
        <w:rPr>
          <w:rFonts w:ascii="Liberation Serif" w:hAnsi="Liberation Serif" w:cs="Liberation Serif"/>
          <w:sz w:val="24"/>
          <w:szCs w:val="24"/>
        </w:rPr>
      </w:pPr>
      <w:r w:rsidRPr="00D65A38">
        <w:rPr>
          <w:rFonts w:ascii="Liberation Serif" w:hAnsi="Liberation Serif" w:cs="Liberation Serif"/>
          <w:sz w:val="24"/>
          <w:szCs w:val="24"/>
        </w:rPr>
        <w:lastRenderedPageBreak/>
        <w:t xml:space="preserve">ПАСПОРТ МУНИЦИПАЛЬНОЙ ПРОГРАММЫ </w:t>
      </w:r>
    </w:p>
    <w:p w:rsidR="00612C95" w:rsidRPr="00D65A38" w:rsidRDefault="00612C95" w:rsidP="00612C95">
      <w:pPr>
        <w:widowControl w:val="0"/>
        <w:autoSpaceDE w:val="0"/>
        <w:autoSpaceDN w:val="0"/>
        <w:adjustRightInd w:val="0"/>
        <w:jc w:val="center"/>
        <w:rPr>
          <w:rFonts w:ascii="Liberation Serif" w:hAnsi="Liberation Serif" w:cs="Liberation Serif"/>
          <w:sz w:val="24"/>
          <w:szCs w:val="24"/>
        </w:rPr>
      </w:pPr>
      <w:r w:rsidRPr="00D65A38">
        <w:rPr>
          <w:rFonts w:ascii="Liberation Serif" w:hAnsi="Liberation Serif" w:cs="Liberation Serif"/>
          <w:sz w:val="24"/>
          <w:szCs w:val="24"/>
        </w:rPr>
        <w:t>«</w:t>
      </w:r>
      <w:r w:rsidR="004F5275" w:rsidRPr="004F5275">
        <w:rPr>
          <w:rFonts w:ascii="Liberation Serif" w:hAnsi="Liberation Serif" w:cs="Liberation Serif"/>
          <w:sz w:val="26"/>
          <w:szCs w:val="26"/>
        </w:rPr>
        <w:t>Повышение эффективности управления собственностью Городского округа «город Ирбит» Свердловской области</w:t>
      </w:r>
      <w:r w:rsidRPr="004F5275">
        <w:rPr>
          <w:rFonts w:ascii="Liberation Serif" w:hAnsi="Liberation Serif" w:cs="Liberation Serif"/>
          <w:sz w:val="24"/>
          <w:szCs w:val="24"/>
        </w:rPr>
        <w:t>»</w:t>
      </w:r>
    </w:p>
    <w:p w:rsidR="00612C95" w:rsidRPr="00D65A38" w:rsidRDefault="00612C95" w:rsidP="00612C95">
      <w:pPr>
        <w:widowControl w:val="0"/>
        <w:autoSpaceDE w:val="0"/>
        <w:autoSpaceDN w:val="0"/>
        <w:adjustRightInd w:val="0"/>
        <w:ind w:firstLine="540"/>
        <w:jc w:val="both"/>
        <w:rPr>
          <w:rFonts w:ascii="Liberation Serif" w:hAnsi="Liberation Serif" w:cs="Liberation Serif"/>
          <w:sz w:val="24"/>
          <w:szCs w:val="24"/>
        </w:rPr>
      </w:pPr>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111"/>
        <w:gridCol w:w="5528"/>
      </w:tblGrid>
      <w:tr w:rsidR="00612C95" w:rsidRPr="00D65A38" w:rsidTr="0071168B">
        <w:tc>
          <w:tcPr>
            <w:tcW w:w="4111" w:type="dxa"/>
          </w:tcPr>
          <w:p w:rsidR="00612C95" w:rsidRPr="00D65A38" w:rsidRDefault="00612C95" w:rsidP="0071168B">
            <w:pPr>
              <w:widowControl w:val="0"/>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Ответственный исполнитель муниципальной программы</w:t>
            </w:r>
          </w:p>
        </w:tc>
        <w:tc>
          <w:tcPr>
            <w:tcW w:w="5528" w:type="dxa"/>
          </w:tcPr>
          <w:p w:rsidR="00612C95" w:rsidRPr="00D65A38" w:rsidRDefault="00612C95" w:rsidP="0071168B">
            <w:pPr>
              <w:widowControl w:val="0"/>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 xml:space="preserve">Администрация </w:t>
            </w:r>
            <w:r w:rsidR="000A4D3B" w:rsidRPr="000A4D3B">
              <w:rPr>
                <w:rFonts w:ascii="Liberation Serif" w:hAnsi="Liberation Serif" w:cs="Liberation Serif"/>
                <w:sz w:val="24"/>
                <w:szCs w:val="24"/>
              </w:rPr>
              <w:t xml:space="preserve">Городского округа «город Ирбит» Свердловской области </w:t>
            </w:r>
            <w:r w:rsidRPr="00D65A38">
              <w:rPr>
                <w:rFonts w:ascii="Liberation Serif" w:hAnsi="Liberation Serif" w:cs="Liberation Serif"/>
                <w:sz w:val="24"/>
                <w:szCs w:val="24"/>
              </w:rPr>
              <w:t xml:space="preserve">(отдел </w:t>
            </w:r>
            <w:r w:rsidR="004F5275">
              <w:rPr>
                <w:rFonts w:ascii="Liberation Serif" w:hAnsi="Liberation Serif" w:cs="Liberation Serif"/>
                <w:sz w:val="24"/>
                <w:szCs w:val="24"/>
              </w:rPr>
              <w:t>имущественных и земельных отношений</w:t>
            </w:r>
            <w:r w:rsidRPr="00D65A38">
              <w:rPr>
                <w:rFonts w:ascii="Liberation Serif" w:hAnsi="Liberation Serif" w:cs="Liberation Serif"/>
                <w:sz w:val="24"/>
                <w:szCs w:val="24"/>
              </w:rPr>
              <w:t>).</w:t>
            </w:r>
          </w:p>
          <w:p w:rsidR="00BC3EC4" w:rsidRPr="00D65A38" w:rsidRDefault="00BC3EC4" w:rsidP="004F5275">
            <w:pPr>
              <w:widowControl w:val="0"/>
              <w:autoSpaceDE w:val="0"/>
              <w:autoSpaceDN w:val="0"/>
              <w:adjustRightInd w:val="0"/>
              <w:rPr>
                <w:rFonts w:ascii="Liberation Serif" w:hAnsi="Liberation Serif" w:cs="Liberation Serif"/>
                <w:sz w:val="24"/>
                <w:szCs w:val="24"/>
              </w:rPr>
            </w:pPr>
          </w:p>
        </w:tc>
      </w:tr>
      <w:tr w:rsidR="00612C95" w:rsidRPr="00D65A38" w:rsidTr="0071168B">
        <w:tc>
          <w:tcPr>
            <w:tcW w:w="4111" w:type="dxa"/>
          </w:tcPr>
          <w:p w:rsidR="00612C95" w:rsidRPr="00D65A38" w:rsidRDefault="00612C95" w:rsidP="0071168B">
            <w:pPr>
              <w:widowControl w:val="0"/>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Сроки реализации муниципальной программы</w:t>
            </w:r>
          </w:p>
        </w:tc>
        <w:tc>
          <w:tcPr>
            <w:tcW w:w="5528" w:type="dxa"/>
          </w:tcPr>
          <w:p w:rsidR="00612C95" w:rsidRPr="00D65A38" w:rsidRDefault="00612C95" w:rsidP="004F5275">
            <w:pPr>
              <w:widowControl w:val="0"/>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202</w:t>
            </w:r>
            <w:r w:rsidR="004F5275">
              <w:rPr>
                <w:rFonts w:ascii="Liberation Serif" w:hAnsi="Liberation Serif" w:cs="Liberation Serif"/>
                <w:sz w:val="24"/>
                <w:szCs w:val="24"/>
              </w:rPr>
              <w:t>5</w:t>
            </w:r>
            <w:r w:rsidRPr="00D65A38">
              <w:rPr>
                <w:rFonts w:ascii="Liberation Serif" w:hAnsi="Liberation Serif" w:cs="Liberation Serif"/>
                <w:sz w:val="24"/>
                <w:szCs w:val="24"/>
              </w:rPr>
              <w:t>-20</w:t>
            </w:r>
            <w:r w:rsidR="004F5275">
              <w:rPr>
                <w:rFonts w:ascii="Liberation Serif" w:hAnsi="Liberation Serif" w:cs="Liberation Serif"/>
                <w:sz w:val="24"/>
                <w:szCs w:val="24"/>
              </w:rPr>
              <w:t>30</w:t>
            </w:r>
            <w:r w:rsidRPr="00D65A38">
              <w:rPr>
                <w:rFonts w:ascii="Liberation Serif" w:hAnsi="Liberation Serif" w:cs="Liberation Serif"/>
                <w:sz w:val="24"/>
                <w:szCs w:val="24"/>
              </w:rPr>
              <w:t xml:space="preserve"> годы</w:t>
            </w:r>
          </w:p>
        </w:tc>
      </w:tr>
      <w:tr w:rsidR="00612C95" w:rsidRPr="00D65A38" w:rsidTr="0071168B">
        <w:tc>
          <w:tcPr>
            <w:tcW w:w="4111" w:type="dxa"/>
          </w:tcPr>
          <w:p w:rsidR="00612C95" w:rsidRPr="00D65A38" w:rsidRDefault="00612C95" w:rsidP="0071168B">
            <w:pPr>
              <w:widowControl w:val="0"/>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Цели и задачи муниципальной программы</w:t>
            </w:r>
          </w:p>
        </w:tc>
        <w:tc>
          <w:tcPr>
            <w:tcW w:w="5528" w:type="dxa"/>
          </w:tcPr>
          <w:p w:rsidR="00612C95" w:rsidRPr="00D65A38" w:rsidRDefault="00612C95" w:rsidP="0071168B">
            <w:pPr>
              <w:tabs>
                <w:tab w:val="num" w:pos="795"/>
              </w:tabs>
              <w:ind w:left="-35"/>
              <w:rPr>
                <w:rFonts w:ascii="Liberation Serif" w:hAnsi="Liberation Serif" w:cs="Liberation Serif"/>
                <w:bCs/>
                <w:sz w:val="24"/>
                <w:szCs w:val="24"/>
                <w:u w:val="single"/>
              </w:rPr>
            </w:pPr>
            <w:r w:rsidRPr="00D65A38">
              <w:rPr>
                <w:rFonts w:ascii="Liberation Serif" w:hAnsi="Liberation Serif" w:cs="Liberation Serif"/>
                <w:bCs/>
                <w:sz w:val="24"/>
                <w:szCs w:val="24"/>
                <w:u w:val="single"/>
              </w:rPr>
              <w:t xml:space="preserve">Цели программы: </w:t>
            </w:r>
          </w:p>
          <w:p w:rsidR="00557D25" w:rsidRPr="00D65A38" w:rsidRDefault="00557D25" w:rsidP="00BB3CD6">
            <w:pPr>
              <w:tabs>
                <w:tab w:val="num" w:pos="795"/>
              </w:tabs>
              <w:ind w:left="-35"/>
              <w:rPr>
                <w:rFonts w:ascii="Liberation Serif" w:hAnsi="Liberation Serif" w:cs="Liberation Serif"/>
                <w:sz w:val="24"/>
                <w:szCs w:val="24"/>
              </w:rPr>
            </w:pPr>
            <w:r w:rsidRPr="00D65A38">
              <w:rPr>
                <w:rFonts w:ascii="Liberation Serif" w:hAnsi="Liberation Serif" w:cs="Liberation Serif"/>
                <w:b/>
                <w:sz w:val="24"/>
                <w:szCs w:val="24"/>
              </w:rPr>
              <w:t>Цель 1.</w:t>
            </w:r>
            <w:r w:rsidRPr="00D65A38">
              <w:rPr>
                <w:rFonts w:ascii="Liberation Serif" w:hAnsi="Liberation Serif" w:cs="Liberation Serif"/>
                <w:sz w:val="24"/>
                <w:szCs w:val="24"/>
              </w:rPr>
              <w:t xml:space="preserve"> Оптимизация состава муниципального имущества и наполнение государственного кадастра недвижимости  данными об объектах муниципальной собственности.</w:t>
            </w:r>
          </w:p>
          <w:p w:rsidR="00557D25" w:rsidRPr="00D65A38" w:rsidRDefault="00557D25" w:rsidP="00557D25">
            <w:pPr>
              <w:pStyle w:val="af6"/>
              <w:tabs>
                <w:tab w:val="left" w:pos="0"/>
              </w:tabs>
              <w:suppressAutoHyphens/>
              <w:rPr>
                <w:rFonts w:ascii="Liberation Serif" w:hAnsi="Liberation Serif" w:cs="Liberation Serif"/>
                <w:sz w:val="24"/>
                <w:szCs w:val="24"/>
                <w:lang w:val="ru-RU" w:eastAsia="ru-RU"/>
              </w:rPr>
            </w:pPr>
            <w:r w:rsidRPr="00D65A38">
              <w:rPr>
                <w:rFonts w:ascii="Liberation Serif" w:hAnsi="Liberation Serif" w:cs="Liberation Serif"/>
                <w:b/>
                <w:sz w:val="24"/>
                <w:szCs w:val="24"/>
                <w:lang w:val="ru-RU" w:eastAsia="ru-RU"/>
              </w:rPr>
              <w:t xml:space="preserve">Цель </w:t>
            </w:r>
            <w:r w:rsidR="00BB3CD6" w:rsidRPr="001C14FB">
              <w:rPr>
                <w:rFonts w:ascii="Liberation Serif" w:hAnsi="Liberation Serif" w:cs="Liberation Serif"/>
                <w:b/>
                <w:sz w:val="24"/>
                <w:szCs w:val="24"/>
                <w:lang w:val="ru-RU" w:eastAsia="ru-RU"/>
              </w:rPr>
              <w:t>2</w:t>
            </w:r>
            <w:r w:rsidRPr="00D65A38">
              <w:rPr>
                <w:rFonts w:ascii="Liberation Serif" w:hAnsi="Liberation Serif" w:cs="Liberation Serif"/>
                <w:b/>
                <w:sz w:val="24"/>
                <w:szCs w:val="24"/>
                <w:lang w:val="ru-RU" w:eastAsia="ru-RU"/>
              </w:rPr>
              <w:t>.</w:t>
            </w:r>
            <w:r w:rsidRPr="00D65A38">
              <w:rPr>
                <w:rFonts w:ascii="Liberation Serif" w:hAnsi="Liberation Serif" w:cs="Liberation Serif"/>
                <w:sz w:val="24"/>
                <w:szCs w:val="24"/>
                <w:lang w:val="ru-RU" w:eastAsia="ru-RU"/>
              </w:rPr>
              <w:t xml:space="preserve"> </w:t>
            </w:r>
            <w:proofErr w:type="spellStart"/>
            <w:r w:rsidRPr="00D65A38">
              <w:rPr>
                <w:rFonts w:ascii="Liberation Serif" w:hAnsi="Liberation Serif" w:cs="Liberation Serif"/>
                <w:sz w:val="24"/>
                <w:szCs w:val="24"/>
                <w:lang w:val="ru-RU" w:eastAsia="ru-RU"/>
              </w:rPr>
              <w:t>Обеспечени</w:t>
            </w:r>
            <w:proofErr w:type="spellEnd"/>
            <w:r w:rsidRPr="00D65A38">
              <w:rPr>
                <w:rFonts w:ascii="Liberation Serif" w:hAnsi="Liberation Serif" w:cs="Liberation Serif"/>
                <w:sz w:val="24"/>
                <w:szCs w:val="24"/>
                <w:lang w:eastAsia="ru-RU"/>
              </w:rPr>
              <w:t xml:space="preserve">е </w:t>
            </w:r>
            <w:r w:rsidRPr="00D65A38">
              <w:rPr>
                <w:rFonts w:ascii="Liberation Serif" w:hAnsi="Liberation Serif" w:cs="Liberation Serif"/>
                <w:sz w:val="24"/>
                <w:szCs w:val="24"/>
                <w:lang w:val="ru-RU" w:eastAsia="ru-RU"/>
              </w:rPr>
              <w:t xml:space="preserve">доходов бюджета </w:t>
            </w:r>
            <w:r w:rsidR="008101B0">
              <w:rPr>
                <w:rFonts w:ascii="Liberation Serif" w:hAnsi="Liberation Serif" w:cs="Liberation Serif"/>
                <w:sz w:val="24"/>
                <w:szCs w:val="24"/>
                <w:lang w:val="ru-RU" w:eastAsia="ru-RU"/>
              </w:rPr>
              <w:t>Городского округа «город Ирбит» Свердловской области</w:t>
            </w:r>
            <w:r w:rsidR="000A4D3B">
              <w:rPr>
                <w:rFonts w:ascii="Liberation Serif" w:hAnsi="Liberation Serif" w:cs="Liberation Serif"/>
                <w:sz w:val="24"/>
                <w:szCs w:val="24"/>
                <w:lang w:val="ru-RU" w:eastAsia="ru-RU"/>
              </w:rPr>
              <w:t xml:space="preserve">  </w:t>
            </w:r>
            <w:r w:rsidRPr="00D65A38">
              <w:rPr>
                <w:rFonts w:ascii="Liberation Serif" w:hAnsi="Liberation Serif" w:cs="Liberation Serif"/>
                <w:sz w:val="24"/>
                <w:szCs w:val="24"/>
                <w:lang w:val="ru-RU" w:eastAsia="ru-RU"/>
              </w:rPr>
              <w:t xml:space="preserve"> </w:t>
            </w:r>
            <w:r w:rsidR="000A4D3B">
              <w:rPr>
                <w:rFonts w:ascii="Liberation Serif" w:hAnsi="Liberation Serif" w:cs="Liberation Serif"/>
                <w:sz w:val="24"/>
                <w:szCs w:val="24"/>
                <w:lang w:val="ru-RU" w:eastAsia="ru-RU"/>
              </w:rPr>
              <w:t xml:space="preserve">(далее – ГО город Ирбит) </w:t>
            </w:r>
            <w:r w:rsidRPr="00D65A38">
              <w:rPr>
                <w:rFonts w:ascii="Liberation Serif" w:hAnsi="Liberation Serif" w:cs="Liberation Serif"/>
                <w:sz w:val="24"/>
                <w:szCs w:val="24"/>
                <w:lang w:val="ru-RU" w:eastAsia="ru-RU"/>
              </w:rPr>
              <w:t xml:space="preserve">от использования и приватизации </w:t>
            </w:r>
            <w:r w:rsidRPr="00D65A38">
              <w:rPr>
                <w:rFonts w:ascii="Liberation Serif" w:hAnsi="Liberation Serif" w:cs="Liberation Serif"/>
                <w:sz w:val="24"/>
                <w:szCs w:val="24"/>
                <w:lang w:eastAsia="ru-RU"/>
              </w:rPr>
              <w:t>объектов</w:t>
            </w:r>
            <w:r w:rsidRPr="00D65A38">
              <w:rPr>
                <w:rFonts w:ascii="Liberation Serif" w:hAnsi="Liberation Serif" w:cs="Liberation Serif"/>
                <w:sz w:val="24"/>
                <w:szCs w:val="24"/>
                <w:lang w:val="ru-RU" w:eastAsia="ru-RU"/>
              </w:rPr>
              <w:t xml:space="preserve"> муниципально</w:t>
            </w:r>
            <w:r w:rsidRPr="00D65A38">
              <w:rPr>
                <w:rFonts w:ascii="Liberation Serif" w:hAnsi="Liberation Serif" w:cs="Liberation Serif"/>
                <w:sz w:val="24"/>
                <w:szCs w:val="24"/>
                <w:lang w:eastAsia="ru-RU"/>
              </w:rPr>
              <w:t>й собственности</w:t>
            </w:r>
            <w:r w:rsidRPr="00D65A38">
              <w:rPr>
                <w:rFonts w:ascii="Liberation Serif" w:hAnsi="Liberation Serif" w:cs="Liberation Serif"/>
                <w:sz w:val="24"/>
                <w:szCs w:val="24"/>
                <w:lang w:val="ru-RU" w:eastAsia="ru-RU"/>
              </w:rPr>
              <w:t>.</w:t>
            </w:r>
          </w:p>
          <w:p w:rsidR="00557D25" w:rsidRDefault="00557D25" w:rsidP="00557D25">
            <w:pPr>
              <w:pStyle w:val="af6"/>
              <w:tabs>
                <w:tab w:val="left" w:pos="0"/>
              </w:tabs>
              <w:suppressAutoHyphens/>
              <w:rPr>
                <w:rFonts w:ascii="Liberation Serif" w:hAnsi="Liberation Serif" w:cs="Liberation Serif"/>
                <w:sz w:val="24"/>
                <w:szCs w:val="24"/>
                <w:lang w:val="ru-RU" w:eastAsia="ru-RU"/>
              </w:rPr>
            </w:pPr>
            <w:r w:rsidRPr="00D65A38">
              <w:rPr>
                <w:rFonts w:ascii="Liberation Serif" w:hAnsi="Liberation Serif" w:cs="Liberation Serif"/>
                <w:b/>
                <w:sz w:val="24"/>
                <w:szCs w:val="24"/>
                <w:lang w:val="ru-RU" w:eastAsia="ru-RU"/>
              </w:rPr>
              <w:t xml:space="preserve">Цель </w:t>
            </w:r>
            <w:r w:rsidR="00BB3CD6" w:rsidRPr="001C14FB">
              <w:rPr>
                <w:rFonts w:ascii="Liberation Serif" w:hAnsi="Liberation Serif" w:cs="Liberation Serif"/>
                <w:b/>
                <w:sz w:val="24"/>
                <w:szCs w:val="24"/>
                <w:lang w:val="ru-RU" w:eastAsia="ru-RU"/>
              </w:rPr>
              <w:t>3</w:t>
            </w:r>
            <w:r w:rsidRPr="00D65A38">
              <w:rPr>
                <w:rFonts w:ascii="Liberation Serif" w:hAnsi="Liberation Serif" w:cs="Liberation Serif"/>
                <w:b/>
                <w:sz w:val="24"/>
                <w:szCs w:val="24"/>
                <w:lang w:val="ru-RU" w:eastAsia="ru-RU"/>
              </w:rPr>
              <w:t>.</w:t>
            </w:r>
            <w:r w:rsidRPr="00D65A38">
              <w:rPr>
                <w:rFonts w:ascii="Liberation Serif" w:hAnsi="Liberation Serif" w:cs="Liberation Serif"/>
                <w:sz w:val="24"/>
                <w:szCs w:val="24"/>
                <w:lang w:val="ru-RU" w:eastAsia="ru-RU"/>
              </w:rPr>
              <w:t xml:space="preserve"> Создание условий для сохранности муниципальной собственности, в том числе  объектов, являющихся историко-культурным наследием.</w:t>
            </w:r>
          </w:p>
          <w:p w:rsidR="00EA0CD2" w:rsidRDefault="00EA0CD2" w:rsidP="00557D25">
            <w:pPr>
              <w:pStyle w:val="af6"/>
              <w:tabs>
                <w:tab w:val="left" w:pos="0"/>
              </w:tabs>
              <w:suppressAutoHyphens/>
              <w:rPr>
                <w:rFonts w:ascii="Liberation Serif" w:hAnsi="Liberation Serif" w:cs="Liberation Serif"/>
                <w:sz w:val="24"/>
                <w:szCs w:val="24"/>
                <w:lang w:val="ru-RU" w:eastAsia="ru-RU"/>
              </w:rPr>
            </w:pPr>
            <w:r w:rsidRPr="00EA0CD2">
              <w:rPr>
                <w:rFonts w:ascii="Liberation Serif" w:hAnsi="Liberation Serif" w:cs="Liberation Serif"/>
                <w:b/>
                <w:sz w:val="24"/>
                <w:szCs w:val="24"/>
                <w:lang w:val="ru-RU" w:eastAsia="ru-RU"/>
              </w:rPr>
              <w:t xml:space="preserve">Цель 4. </w:t>
            </w:r>
            <w:r w:rsidRPr="00EA0CD2">
              <w:rPr>
                <w:rFonts w:ascii="Liberation Serif" w:hAnsi="Liberation Serif" w:cs="Liberation Serif"/>
                <w:sz w:val="24"/>
                <w:szCs w:val="24"/>
                <w:lang w:val="ru-RU" w:eastAsia="ru-RU"/>
              </w:rPr>
              <w:t>Исполнение полномочий по решению вопросов местного значения</w:t>
            </w:r>
            <w:r>
              <w:rPr>
                <w:rFonts w:ascii="Liberation Serif" w:hAnsi="Liberation Serif" w:cs="Liberation Serif"/>
                <w:sz w:val="24"/>
                <w:szCs w:val="24"/>
                <w:lang w:val="ru-RU" w:eastAsia="ru-RU"/>
              </w:rPr>
              <w:t>.</w:t>
            </w:r>
          </w:p>
          <w:p w:rsidR="00612C95" w:rsidRPr="00D65A38" w:rsidRDefault="00612C95" w:rsidP="0071168B">
            <w:pPr>
              <w:tabs>
                <w:tab w:val="num" w:pos="795"/>
              </w:tabs>
              <w:ind w:left="-35"/>
              <w:rPr>
                <w:rFonts w:ascii="Liberation Serif" w:hAnsi="Liberation Serif" w:cs="Liberation Serif"/>
                <w:bCs/>
                <w:sz w:val="24"/>
                <w:szCs w:val="24"/>
                <w:u w:val="single"/>
              </w:rPr>
            </w:pPr>
            <w:r w:rsidRPr="00D65A38">
              <w:rPr>
                <w:rFonts w:ascii="Liberation Serif" w:hAnsi="Liberation Serif" w:cs="Liberation Serif"/>
                <w:bCs/>
                <w:sz w:val="24"/>
                <w:szCs w:val="24"/>
                <w:u w:val="single"/>
              </w:rPr>
              <w:t>Задачи программы</w:t>
            </w:r>
            <w:r w:rsidRPr="00D65A38">
              <w:rPr>
                <w:rFonts w:ascii="Liberation Serif" w:hAnsi="Liberation Serif" w:cs="Liberation Serif"/>
                <w:sz w:val="24"/>
                <w:szCs w:val="24"/>
                <w:u w:val="single"/>
              </w:rPr>
              <w:t>:</w:t>
            </w:r>
          </w:p>
          <w:p w:rsidR="00B97D21" w:rsidRPr="00D65A38" w:rsidRDefault="00612C95" w:rsidP="00B97D21">
            <w:pPr>
              <w:rPr>
                <w:rFonts w:ascii="Liberation Serif" w:hAnsi="Liberation Serif" w:cs="Liberation Serif"/>
                <w:sz w:val="24"/>
                <w:szCs w:val="24"/>
              </w:rPr>
            </w:pPr>
            <w:r w:rsidRPr="00D65A38">
              <w:rPr>
                <w:rFonts w:ascii="Liberation Serif" w:hAnsi="Liberation Serif" w:cs="Liberation Serif"/>
                <w:b/>
                <w:sz w:val="24"/>
                <w:szCs w:val="24"/>
              </w:rPr>
              <w:t xml:space="preserve">Задача 1. </w:t>
            </w:r>
            <w:r w:rsidR="00B97D21" w:rsidRPr="00D65A38">
              <w:rPr>
                <w:rFonts w:ascii="Liberation Serif" w:hAnsi="Liberation Serif" w:cs="Liberation Serif"/>
                <w:sz w:val="24"/>
                <w:szCs w:val="24"/>
              </w:rPr>
              <w:t>Проведение технической инвентаризации и кадастровых работ в отношении объектов муниципальной собственности для внесения их в Реестр муниципальной собственности, передачи в пользование и  приватизации.</w:t>
            </w:r>
          </w:p>
          <w:p w:rsidR="00B97D21" w:rsidRPr="00D65A38" w:rsidRDefault="00B97D21" w:rsidP="00B97D21">
            <w:pPr>
              <w:pStyle w:val="af6"/>
              <w:tabs>
                <w:tab w:val="left" w:pos="289"/>
              </w:tabs>
              <w:suppressAutoHyphens/>
              <w:spacing w:after="0"/>
              <w:ind w:left="20" w:right="220"/>
              <w:rPr>
                <w:rFonts w:ascii="Liberation Serif" w:hAnsi="Liberation Serif" w:cs="Liberation Serif"/>
                <w:sz w:val="24"/>
                <w:szCs w:val="24"/>
                <w:lang w:val="ru-RU" w:eastAsia="ru-RU"/>
              </w:rPr>
            </w:pPr>
            <w:r w:rsidRPr="00D65A38">
              <w:rPr>
                <w:rFonts w:ascii="Liberation Serif" w:hAnsi="Liberation Serif" w:cs="Liberation Serif"/>
                <w:b/>
                <w:sz w:val="24"/>
                <w:szCs w:val="24"/>
                <w:lang w:val="ru-RU" w:eastAsia="ru-RU"/>
              </w:rPr>
              <w:t xml:space="preserve">Задача </w:t>
            </w:r>
            <w:r w:rsidR="00BB3CD6" w:rsidRPr="001C14FB">
              <w:rPr>
                <w:rFonts w:ascii="Liberation Serif" w:hAnsi="Liberation Serif" w:cs="Liberation Serif"/>
                <w:b/>
                <w:sz w:val="24"/>
                <w:szCs w:val="24"/>
                <w:lang w:val="ru-RU" w:eastAsia="ru-RU"/>
              </w:rPr>
              <w:t>2</w:t>
            </w:r>
            <w:r w:rsidRPr="00D65A38">
              <w:rPr>
                <w:rFonts w:ascii="Liberation Serif" w:hAnsi="Liberation Serif" w:cs="Liberation Serif"/>
                <w:b/>
                <w:sz w:val="24"/>
                <w:szCs w:val="24"/>
                <w:lang w:val="ru-RU" w:eastAsia="ru-RU"/>
              </w:rPr>
              <w:t xml:space="preserve">. </w:t>
            </w:r>
            <w:r w:rsidRPr="00D65A38">
              <w:rPr>
                <w:rFonts w:ascii="Liberation Serif" w:hAnsi="Liberation Serif" w:cs="Liberation Serif"/>
                <w:sz w:val="24"/>
                <w:szCs w:val="24"/>
                <w:lang w:val="ru-RU" w:eastAsia="ru-RU"/>
              </w:rPr>
              <w:t xml:space="preserve">Проведение оценки объектов </w:t>
            </w:r>
            <w:r w:rsidRPr="00D65A38">
              <w:rPr>
                <w:rFonts w:ascii="Liberation Serif" w:hAnsi="Liberation Serif" w:cs="Liberation Serif"/>
                <w:sz w:val="24"/>
                <w:szCs w:val="24"/>
                <w:lang w:eastAsia="ru-RU"/>
              </w:rPr>
              <w:t xml:space="preserve"> и размера платы их аренды,</w:t>
            </w:r>
            <w:r w:rsidR="001D27E3">
              <w:rPr>
                <w:rFonts w:ascii="Liberation Serif" w:hAnsi="Liberation Serif" w:cs="Liberation Serif"/>
                <w:sz w:val="24"/>
                <w:szCs w:val="24"/>
                <w:lang w:val="ru-RU" w:eastAsia="ru-RU"/>
              </w:rPr>
              <w:t xml:space="preserve"> </w:t>
            </w:r>
            <w:r w:rsidRPr="00D65A38">
              <w:rPr>
                <w:rFonts w:ascii="Liberation Serif" w:hAnsi="Liberation Serif" w:cs="Liberation Serif"/>
                <w:sz w:val="24"/>
                <w:szCs w:val="24"/>
                <w:lang w:val="ru-RU" w:eastAsia="ru-RU"/>
              </w:rPr>
              <w:t xml:space="preserve">для внесения </w:t>
            </w:r>
            <w:r w:rsidRPr="00D65A38">
              <w:rPr>
                <w:rFonts w:ascii="Liberation Serif" w:hAnsi="Liberation Serif" w:cs="Liberation Serif"/>
                <w:sz w:val="24"/>
                <w:szCs w:val="24"/>
                <w:lang w:eastAsia="ru-RU"/>
              </w:rPr>
              <w:t xml:space="preserve">сведений </w:t>
            </w:r>
            <w:r w:rsidRPr="00D65A38">
              <w:rPr>
                <w:rFonts w:ascii="Liberation Serif" w:hAnsi="Liberation Serif" w:cs="Liberation Serif"/>
                <w:sz w:val="24"/>
                <w:szCs w:val="24"/>
                <w:lang w:val="ru-RU" w:eastAsia="ru-RU"/>
              </w:rPr>
              <w:t xml:space="preserve">в Реестр муниципальной собственности, передачи </w:t>
            </w:r>
            <w:r w:rsidRPr="00D65A38">
              <w:rPr>
                <w:rFonts w:ascii="Liberation Serif" w:hAnsi="Liberation Serif" w:cs="Liberation Serif"/>
                <w:sz w:val="24"/>
                <w:szCs w:val="24"/>
                <w:lang w:eastAsia="ru-RU"/>
              </w:rPr>
              <w:t xml:space="preserve">объектов </w:t>
            </w:r>
            <w:r w:rsidRPr="00D65A38">
              <w:rPr>
                <w:rFonts w:ascii="Liberation Serif" w:hAnsi="Liberation Serif" w:cs="Liberation Serif"/>
                <w:sz w:val="24"/>
                <w:szCs w:val="24"/>
                <w:lang w:val="ru-RU" w:eastAsia="ru-RU"/>
              </w:rPr>
              <w:t>в пользование и  приватизации.</w:t>
            </w:r>
          </w:p>
          <w:p w:rsidR="00B97D21" w:rsidRPr="00D65A38" w:rsidRDefault="00B97D21" w:rsidP="00B97D21">
            <w:pPr>
              <w:pStyle w:val="af6"/>
              <w:tabs>
                <w:tab w:val="left" w:pos="289"/>
                <w:tab w:val="left" w:pos="2434"/>
                <w:tab w:val="left" w:pos="4191"/>
              </w:tabs>
              <w:suppressAutoHyphens/>
              <w:spacing w:after="0"/>
              <w:ind w:left="20" w:right="20"/>
              <w:rPr>
                <w:rFonts w:ascii="Liberation Serif" w:hAnsi="Liberation Serif" w:cs="Liberation Serif"/>
                <w:sz w:val="24"/>
                <w:szCs w:val="24"/>
                <w:lang w:eastAsia="ru-RU"/>
              </w:rPr>
            </w:pPr>
            <w:r w:rsidRPr="00D65A38">
              <w:rPr>
                <w:rFonts w:ascii="Liberation Serif" w:hAnsi="Liberation Serif" w:cs="Liberation Serif"/>
                <w:b/>
                <w:sz w:val="24"/>
                <w:szCs w:val="24"/>
                <w:lang w:val="ru-RU" w:eastAsia="ru-RU"/>
              </w:rPr>
              <w:t xml:space="preserve">Задача </w:t>
            </w:r>
            <w:r w:rsidR="00BB3CD6" w:rsidRPr="001C14FB">
              <w:rPr>
                <w:rFonts w:ascii="Liberation Serif" w:hAnsi="Liberation Serif" w:cs="Liberation Serif"/>
                <w:b/>
                <w:sz w:val="24"/>
                <w:szCs w:val="24"/>
                <w:lang w:val="ru-RU" w:eastAsia="ru-RU"/>
              </w:rPr>
              <w:t>3</w:t>
            </w:r>
            <w:r w:rsidRPr="00D65A38">
              <w:rPr>
                <w:rFonts w:ascii="Liberation Serif" w:hAnsi="Liberation Serif" w:cs="Liberation Serif"/>
                <w:b/>
                <w:sz w:val="24"/>
                <w:szCs w:val="24"/>
                <w:lang w:val="ru-RU" w:eastAsia="ru-RU"/>
              </w:rPr>
              <w:t>.</w:t>
            </w:r>
            <w:r w:rsidRPr="00D65A38">
              <w:rPr>
                <w:rFonts w:ascii="Liberation Serif" w:hAnsi="Liberation Serif" w:cs="Liberation Serif"/>
                <w:sz w:val="24"/>
                <w:szCs w:val="24"/>
                <w:lang w:val="ru-RU" w:eastAsia="ru-RU"/>
              </w:rPr>
              <w:t xml:space="preserve"> </w:t>
            </w:r>
            <w:r w:rsidRPr="00D65A38">
              <w:rPr>
                <w:rFonts w:ascii="Liberation Serif" w:hAnsi="Liberation Serif" w:cs="Liberation Serif"/>
                <w:sz w:val="24"/>
                <w:szCs w:val="24"/>
                <w:lang w:eastAsia="ru-RU"/>
              </w:rPr>
              <w:t>Проведение кадастровых работ в отношении земельных участков муниципальной собственности и земельных участков государственная собственность на которые не разграничена, постановка их на государственный кадастровый учет с целью их дальнейшего предоставления в пользование физическим и юридическим лицам.</w:t>
            </w:r>
          </w:p>
          <w:p w:rsidR="00B97D21" w:rsidRPr="00D65A38" w:rsidRDefault="00B97D21" w:rsidP="00B97D21">
            <w:pPr>
              <w:pStyle w:val="af6"/>
              <w:tabs>
                <w:tab w:val="left" w:pos="289"/>
                <w:tab w:val="left" w:pos="2434"/>
                <w:tab w:val="left" w:pos="4191"/>
              </w:tabs>
              <w:suppressAutoHyphens/>
              <w:spacing w:after="0"/>
              <w:ind w:left="20" w:right="20"/>
              <w:rPr>
                <w:rFonts w:ascii="Liberation Serif" w:hAnsi="Liberation Serif" w:cs="Liberation Serif"/>
                <w:sz w:val="24"/>
                <w:szCs w:val="24"/>
                <w:lang w:val="ru-RU" w:eastAsia="ru-RU"/>
              </w:rPr>
            </w:pPr>
            <w:r w:rsidRPr="00D65A38">
              <w:rPr>
                <w:rFonts w:ascii="Liberation Serif" w:hAnsi="Liberation Serif" w:cs="Liberation Serif"/>
                <w:b/>
                <w:sz w:val="24"/>
                <w:szCs w:val="24"/>
                <w:lang w:val="ru-RU" w:eastAsia="ru-RU"/>
              </w:rPr>
              <w:t xml:space="preserve">Задача </w:t>
            </w:r>
            <w:r w:rsidR="00BB3CD6" w:rsidRPr="001C14FB">
              <w:rPr>
                <w:rFonts w:ascii="Liberation Serif" w:hAnsi="Liberation Serif" w:cs="Liberation Serif"/>
                <w:b/>
                <w:sz w:val="24"/>
                <w:szCs w:val="24"/>
                <w:lang w:val="ru-RU" w:eastAsia="ru-RU"/>
              </w:rPr>
              <w:t>4</w:t>
            </w:r>
            <w:r w:rsidRPr="00D65A38">
              <w:rPr>
                <w:rFonts w:ascii="Liberation Serif" w:hAnsi="Liberation Serif" w:cs="Liberation Serif"/>
                <w:b/>
                <w:sz w:val="24"/>
                <w:szCs w:val="24"/>
                <w:lang w:val="ru-RU" w:eastAsia="ru-RU"/>
              </w:rPr>
              <w:t>.</w:t>
            </w:r>
            <w:r w:rsidRPr="00D65A38">
              <w:rPr>
                <w:rFonts w:ascii="Liberation Serif" w:hAnsi="Liberation Serif" w:cs="Liberation Serif"/>
                <w:sz w:val="24"/>
                <w:szCs w:val="24"/>
                <w:lang w:val="ru-RU" w:eastAsia="ru-RU"/>
              </w:rPr>
              <w:t xml:space="preserve"> Обеспечение</w:t>
            </w:r>
            <w:r w:rsidRPr="00D65A38">
              <w:rPr>
                <w:rFonts w:ascii="Liberation Serif" w:hAnsi="Liberation Serif" w:cs="Liberation Serif"/>
                <w:sz w:val="24"/>
                <w:szCs w:val="24"/>
                <w:lang w:val="ru-RU" w:eastAsia="ru-RU"/>
              </w:rPr>
              <w:tab/>
              <w:t xml:space="preserve">полноты и своевременности поступлений в бюджет  </w:t>
            </w:r>
            <w:r w:rsidRPr="00D65A38">
              <w:rPr>
                <w:rFonts w:ascii="Liberation Serif" w:hAnsi="Liberation Serif" w:cs="Liberation Serif"/>
                <w:sz w:val="24"/>
                <w:szCs w:val="24"/>
              </w:rPr>
              <w:t xml:space="preserve">ГО город Ирбит </w:t>
            </w:r>
            <w:r w:rsidRPr="00D65A38">
              <w:rPr>
                <w:rFonts w:ascii="Liberation Serif" w:hAnsi="Liberation Serif" w:cs="Liberation Serif"/>
                <w:sz w:val="24"/>
                <w:szCs w:val="24"/>
                <w:lang w:val="ru-RU" w:eastAsia="ru-RU"/>
              </w:rPr>
              <w:t xml:space="preserve">по закрепленным за  отделом </w:t>
            </w:r>
            <w:r w:rsidRPr="00D65A38">
              <w:rPr>
                <w:rFonts w:ascii="Liberation Serif" w:hAnsi="Liberation Serif" w:cs="Liberation Serif"/>
                <w:sz w:val="24"/>
                <w:szCs w:val="24"/>
              </w:rPr>
              <w:t xml:space="preserve"> имущественных и земельных отношений</w:t>
            </w:r>
            <w:r w:rsidRPr="00D65A38">
              <w:rPr>
                <w:rFonts w:ascii="Liberation Serif" w:hAnsi="Liberation Serif" w:cs="Liberation Serif"/>
                <w:sz w:val="24"/>
                <w:szCs w:val="24"/>
                <w:lang w:val="ru-RU" w:eastAsia="ru-RU"/>
              </w:rPr>
              <w:t xml:space="preserve"> источникам доходов  бюджета</w:t>
            </w:r>
            <w:r w:rsidRPr="00D65A38">
              <w:rPr>
                <w:rFonts w:ascii="Liberation Serif" w:hAnsi="Liberation Serif" w:cs="Liberation Serif"/>
                <w:sz w:val="24"/>
                <w:szCs w:val="24"/>
                <w:lang w:eastAsia="ru-RU"/>
              </w:rPr>
              <w:t xml:space="preserve"> </w:t>
            </w:r>
            <w:r w:rsidRPr="00D65A38">
              <w:rPr>
                <w:rFonts w:ascii="Liberation Serif" w:hAnsi="Liberation Serif" w:cs="Liberation Serif"/>
                <w:sz w:val="24"/>
                <w:szCs w:val="24"/>
              </w:rPr>
              <w:t>ГО город Ирбит</w:t>
            </w:r>
            <w:r w:rsidRPr="00D65A38">
              <w:rPr>
                <w:rFonts w:ascii="Liberation Serif" w:hAnsi="Liberation Serif" w:cs="Liberation Serif"/>
                <w:sz w:val="24"/>
                <w:szCs w:val="24"/>
                <w:lang w:val="ru-RU" w:eastAsia="ru-RU"/>
              </w:rPr>
              <w:t>.</w:t>
            </w:r>
          </w:p>
          <w:p w:rsidR="00B97D21" w:rsidRPr="00D65A38" w:rsidRDefault="00B97D21" w:rsidP="00B97D21">
            <w:pPr>
              <w:pStyle w:val="af6"/>
              <w:tabs>
                <w:tab w:val="left" w:pos="399"/>
              </w:tabs>
              <w:suppressAutoHyphens/>
              <w:spacing w:after="0"/>
              <w:ind w:left="20" w:right="20"/>
              <w:rPr>
                <w:rFonts w:ascii="Liberation Serif" w:hAnsi="Liberation Serif" w:cs="Liberation Serif"/>
                <w:sz w:val="24"/>
                <w:szCs w:val="24"/>
                <w:lang w:eastAsia="ru-RU"/>
              </w:rPr>
            </w:pPr>
            <w:r w:rsidRPr="00D65A38">
              <w:rPr>
                <w:rFonts w:ascii="Liberation Serif" w:hAnsi="Liberation Serif" w:cs="Liberation Serif"/>
                <w:b/>
                <w:sz w:val="24"/>
                <w:szCs w:val="24"/>
                <w:lang w:eastAsia="ru-RU"/>
              </w:rPr>
              <w:lastRenderedPageBreak/>
              <w:t xml:space="preserve">Задача </w:t>
            </w:r>
            <w:r w:rsidR="00BB3CD6" w:rsidRPr="001C14FB">
              <w:rPr>
                <w:rFonts w:ascii="Liberation Serif" w:hAnsi="Liberation Serif" w:cs="Liberation Serif"/>
                <w:b/>
                <w:sz w:val="24"/>
                <w:szCs w:val="24"/>
                <w:lang w:val="ru-RU" w:eastAsia="ru-RU"/>
              </w:rPr>
              <w:t>5</w:t>
            </w:r>
            <w:r w:rsidRPr="00D65A38">
              <w:rPr>
                <w:rFonts w:ascii="Liberation Serif" w:hAnsi="Liberation Serif" w:cs="Liberation Serif"/>
                <w:b/>
                <w:sz w:val="24"/>
                <w:szCs w:val="24"/>
                <w:lang w:eastAsia="ru-RU"/>
              </w:rPr>
              <w:t xml:space="preserve">. </w:t>
            </w:r>
            <w:r w:rsidRPr="00D65A38">
              <w:rPr>
                <w:rFonts w:ascii="Liberation Serif" w:hAnsi="Liberation Serif" w:cs="Liberation Serif"/>
                <w:sz w:val="24"/>
                <w:szCs w:val="24"/>
                <w:lang w:eastAsia="ru-RU"/>
              </w:rPr>
              <w:t xml:space="preserve"> Ремонт зданий и нежилых помещений находящихся в собственности</w:t>
            </w:r>
            <w:r w:rsidRPr="00D65A38">
              <w:rPr>
                <w:rFonts w:ascii="Liberation Serif" w:hAnsi="Liberation Serif" w:cs="Liberation Serif"/>
                <w:sz w:val="24"/>
                <w:szCs w:val="24"/>
                <w:lang w:val="ru-RU" w:eastAsia="ru-RU"/>
              </w:rPr>
              <w:t xml:space="preserve"> </w:t>
            </w:r>
            <w:r w:rsidRPr="00D65A38">
              <w:rPr>
                <w:rFonts w:ascii="Liberation Serif" w:hAnsi="Liberation Serif" w:cs="Liberation Serif"/>
                <w:sz w:val="24"/>
                <w:szCs w:val="24"/>
              </w:rPr>
              <w:t>ГО город Ирбит</w:t>
            </w:r>
            <w:r w:rsidRPr="00D65A38">
              <w:rPr>
                <w:rFonts w:ascii="Liberation Serif" w:hAnsi="Liberation Serif" w:cs="Liberation Serif"/>
                <w:sz w:val="24"/>
                <w:szCs w:val="24"/>
                <w:lang w:eastAsia="ru-RU"/>
              </w:rPr>
              <w:t>.</w:t>
            </w:r>
          </w:p>
          <w:p w:rsidR="00B97D21" w:rsidRPr="00D65A38" w:rsidRDefault="00B97D21" w:rsidP="00B97D21">
            <w:pPr>
              <w:pStyle w:val="af6"/>
              <w:tabs>
                <w:tab w:val="left" w:pos="399"/>
              </w:tabs>
              <w:suppressAutoHyphens/>
              <w:spacing w:after="0"/>
              <w:ind w:left="20" w:right="20"/>
              <w:rPr>
                <w:rFonts w:ascii="Liberation Serif" w:hAnsi="Liberation Serif" w:cs="Liberation Serif"/>
                <w:bCs/>
                <w:sz w:val="24"/>
                <w:szCs w:val="24"/>
              </w:rPr>
            </w:pPr>
            <w:r w:rsidRPr="00D65A38">
              <w:rPr>
                <w:rFonts w:ascii="Liberation Serif" w:hAnsi="Liberation Serif" w:cs="Liberation Serif"/>
                <w:b/>
                <w:sz w:val="24"/>
                <w:szCs w:val="24"/>
                <w:lang w:eastAsia="ru-RU"/>
              </w:rPr>
              <w:t xml:space="preserve">Задача </w:t>
            </w:r>
            <w:r w:rsidR="00F55AB1">
              <w:rPr>
                <w:rFonts w:ascii="Liberation Serif" w:hAnsi="Liberation Serif" w:cs="Liberation Serif"/>
                <w:b/>
                <w:sz w:val="24"/>
                <w:szCs w:val="24"/>
                <w:lang w:val="ru-RU" w:eastAsia="ru-RU"/>
              </w:rPr>
              <w:t>6</w:t>
            </w:r>
            <w:r w:rsidRPr="00D65A38">
              <w:rPr>
                <w:rFonts w:ascii="Liberation Serif" w:hAnsi="Liberation Serif" w:cs="Liberation Serif"/>
                <w:b/>
                <w:sz w:val="24"/>
                <w:szCs w:val="24"/>
                <w:lang w:eastAsia="ru-RU"/>
              </w:rPr>
              <w:t>.</w:t>
            </w:r>
            <w:r w:rsidRPr="00D65A38">
              <w:rPr>
                <w:rFonts w:ascii="Liberation Serif" w:hAnsi="Liberation Serif" w:cs="Liberation Serif"/>
                <w:sz w:val="24"/>
                <w:szCs w:val="24"/>
                <w:lang w:eastAsia="ru-RU"/>
              </w:rPr>
              <w:t xml:space="preserve">  </w:t>
            </w:r>
            <w:r w:rsidRPr="00D65A38">
              <w:rPr>
                <w:rFonts w:ascii="Liberation Serif" w:hAnsi="Liberation Serif" w:cs="Liberation Serif"/>
                <w:bCs/>
                <w:sz w:val="24"/>
                <w:szCs w:val="24"/>
              </w:rPr>
              <w:t>Проведение оценки жилых помещений (квартир), и определение размера выкупной цены в соответствии со статьей 32 Жилищного кодекса Российской Федерации.</w:t>
            </w:r>
          </w:p>
          <w:p w:rsidR="00297BE6" w:rsidRPr="00D65A38" w:rsidRDefault="00B97D21" w:rsidP="00B97D21">
            <w:pPr>
              <w:rPr>
                <w:rFonts w:ascii="Liberation Serif" w:hAnsi="Liberation Serif" w:cs="Liberation Serif"/>
                <w:sz w:val="24"/>
                <w:szCs w:val="24"/>
              </w:rPr>
            </w:pPr>
            <w:r w:rsidRPr="00D65A38">
              <w:rPr>
                <w:rFonts w:ascii="Liberation Serif" w:hAnsi="Liberation Serif" w:cs="Liberation Serif"/>
                <w:b/>
                <w:sz w:val="24"/>
                <w:szCs w:val="24"/>
              </w:rPr>
              <w:t xml:space="preserve">Задача </w:t>
            </w:r>
            <w:r w:rsidR="00F55AB1">
              <w:rPr>
                <w:rFonts w:ascii="Liberation Serif" w:hAnsi="Liberation Serif" w:cs="Liberation Serif"/>
                <w:b/>
                <w:sz w:val="24"/>
                <w:szCs w:val="24"/>
              </w:rPr>
              <w:t>7</w:t>
            </w:r>
            <w:r w:rsidRPr="00D65A38">
              <w:rPr>
                <w:rFonts w:ascii="Liberation Serif" w:hAnsi="Liberation Serif" w:cs="Liberation Serif"/>
                <w:b/>
                <w:sz w:val="24"/>
                <w:szCs w:val="24"/>
              </w:rPr>
              <w:t xml:space="preserve">. </w:t>
            </w:r>
            <w:r w:rsidRPr="00D65A38">
              <w:rPr>
                <w:rFonts w:ascii="Liberation Serif" w:hAnsi="Liberation Serif" w:cs="Liberation Serif"/>
                <w:sz w:val="24"/>
                <w:szCs w:val="24"/>
              </w:rPr>
              <w:t xml:space="preserve">Сокращение объемов нежилого фонда, признанного непригодным для использования и (или) с высоким уровнем износа. </w:t>
            </w:r>
          </w:p>
          <w:p w:rsidR="000F7228" w:rsidRDefault="001505CE" w:rsidP="00BB3CD6">
            <w:pPr>
              <w:rPr>
                <w:rFonts w:ascii="Liberation Serif" w:hAnsi="Liberation Serif" w:cs="Liberation Serif"/>
                <w:sz w:val="24"/>
                <w:szCs w:val="24"/>
              </w:rPr>
            </w:pPr>
            <w:r w:rsidRPr="00D65A38">
              <w:rPr>
                <w:rFonts w:ascii="Liberation Serif" w:hAnsi="Liberation Serif" w:cs="Liberation Serif"/>
                <w:b/>
                <w:sz w:val="24"/>
                <w:szCs w:val="24"/>
              </w:rPr>
              <w:t xml:space="preserve">Задача </w:t>
            </w:r>
            <w:r w:rsidR="00F55AB1">
              <w:rPr>
                <w:rFonts w:ascii="Liberation Serif" w:hAnsi="Liberation Serif" w:cs="Liberation Serif"/>
                <w:b/>
                <w:sz w:val="24"/>
                <w:szCs w:val="24"/>
              </w:rPr>
              <w:t>8</w:t>
            </w:r>
            <w:r w:rsidRPr="00D65A38">
              <w:rPr>
                <w:rFonts w:ascii="Liberation Serif" w:hAnsi="Liberation Serif" w:cs="Liberation Serif"/>
                <w:b/>
                <w:sz w:val="24"/>
                <w:szCs w:val="24"/>
              </w:rPr>
              <w:t>.</w:t>
            </w:r>
            <w:r w:rsidRPr="00D65A38">
              <w:rPr>
                <w:rFonts w:ascii="Liberation Serif" w:hAnsi="Liberation Serif" w:cs="Liberation Serif"/>
                <w:sz w:val="24"/>
                <w:szCs w:val="24"/>
              </w:rPr>
              <w:t xml:space="preserve"> Сокращение объемов задолженности за содержание нежилого фонда муниципального имущества.</w:t>
            </w:r>
          </w:p>
          <w:p w:rsidR="00EA0CD2" w:rsidRPr="00BB3CD6" w:rsidRDefault="00EA0CD2" w:rsidP="00F55AB1">
            <w:pPr>
              <w:rPr>
                <w:rFonts w:ascii="Liberation Serif" w:hAnsi="Liberation Serif" w:cs="Liberation Serif"/>
                <w:sz w:val="24"/>
                <w:szCs w:val="24"/>
              </w:rPr>
            </w:pPr>
            <w:r w:rsidRPr="00EA0CD2">
              <w:rPr>
                <w:rFonts w:ascii="Liberation Serif" w:hAnsi="Liberation Serif" w:cs="Liberation Serif"/>
                <w:b/>
                <w:sz w:val="24"/>
                <w:szCs w:val="24"/>
              </w:rPr>
              <w:t xml:space="preserve">Задача </w:t>
            </w:r>
            <w:r w:rsidR="00F55AB1">
              <w:rPr>
                <w:rFonts w:ascii="Liberation Serif" w:hAnsi="Liberation Serif" w:cs="Liberation Serif"/>
                <w:b/>
                <w:sz w:val="24"/>
                <w:szCs w:val="24"/>
              </w:rPr>
              <w:t>9</w:t>
            </w:r>
            <w:r w:rsidRPr="00EA0CD2">
              <w:rPr>
                <w:rFonts w:ascii="Liberation Serif" w:hAnsi="Liberation Serif" w:cs="Liberation Serif"/>
                <w:b/>
                <w:sz w:val="24"/>
                <w:szCs w:val="24"/>
              </w:rPr>
              <w:t xml:space="preserve">. </w:t>
            </w:r>
            <w:r w:rsidRPr="00EA0CD2">
              <w:rPr>
                <w:rFonts w:ascii="Liberation Serif" w:hAnsi="Liberation Serif" w:cs="Liberation Serif"/>
                <w:sz w:val="24"/>
                <w:szCs w:val="24"/>
              </w:rPr>
              <w:t>Создание условий для комплексного развития территории города.</w:t>
            </w:r>
          </w:p>
        </w:tc>
      </w:tr>
      <w:tr w:rsidR="00612C95" w:rsidRPr="00D65A38" w:rsidTr="0071168B">
        <w:tc>
          <w:tcPr>
            <w:tcW w:w="4111" w:type="dxa"/>
          </w:tcPr>
          <w:p w:rsidR="00612C95" w:rsidRPr="00D65A38" w:rsidRDefault="00612C95" w:rsidP="0071168B">
            <w:pPr>
              <w:widowControl w:val="0"/>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lastRenderedPageBreak/>
              <w:t xml:space="preserve">Перечень подпрограмм муниципальной программы (при их наличии) </w:t>
            </w:r>
          </w:p>
        </w:tc>
        <w:tc>
          <w:tcPr>
            <w:tcW w:w="5528" w:type="dxa"/>
          </w:tcPr>
          <w:p w:rsidR="00612C95" w:rsidRPr="00BB3CD6" w:rsidRDefault="00BB3CD6" w:rsidP="00BC3EC4">
            <w:pPr>
              <w:rPr>
                <w:rFonts w:ascii="Liberation Serif" w:hAnsi="Liberation Serif" w:cs="Liberation Serif"/>
                <w:sz w:val="24"/>
                <w:szCs w:val="24"/>
                <w:lang w:val="en-US"/>
              </w:rPr>
            </w:pPr>
            <w:r>
              <w:rPr>
                <w:rFonts w:ascii="Liberation Serif" w:hAnsi="Liberation Serif" w:cs="Liberation Serif"/>
                <w:sz w:val="24"/>
                <w:szCs w:val="24"/>
                <w:lang w:val="en-US"/>
              </w:rPr>
              <w:t>-</w:t>
            </w:r>
          </w:p>
        </w:tc>
      </w:tr>
      <w:tr w:rsidR="00612C95" w:rsidRPr="00D65A38" w:rsidTr="0071168B">
        <w:tc>
          <w:tcPr>
            <w:tcW w:w="4111" w:type="dxa"/>
          </w:tcPr>
          <w:p w:rsidR="00612C95" w:rsidRPr="00D65A38" w:rsidRDefault="00612C95" w:rsidP="0071168B">
            <w:pPr>
              <w:widowControl w:val="0"/>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Перечень основных целевых показателей муниципальной программы</w:t>
            </w:r>
          </w:p>
          <w:p w:rsidR="00612C95" w:rsidRPr="00D65A38" w:rsidRDefault="00612C95" w:rsidP="0071168B">
            <w:pPr>
              <w:widowControl w:val="0"/>
              <w:autoSpaceDE w:val="0"/>
              <w:autoSpaceDN w:val="0"/>
              <w:adjustRightInd w:val="0"/>
              <w:rPr>
                <w:rFonts w:ascii="Liberation Serif" w:hAnsi="Liberation Serif" w:cs="Liberation Serif"/>
                <w:sz w:val="24"/>
                <w:szCs w:val="24"/>
              </w:rPr>
            </w:pPr>
          </w:p>
        </w:tc>
        <w:tc>
          <w:tcPr>
            <w:tcW w:w="5528" w:type="dxa"/>
          </w:tcPr>
          <w:p w:rsidR="00720947" w:rsidRPr="00D65A38" w:rsidRDefault="00DB6938" w:rsidP="00720947">
            <w:pPr>
              <w:pStyle w:val="af6"/>
              <w:tabs>
                <w:tab w:val="left" w:pos="289"/>
                <w:tab w:val="left" w:pos="2434"/>
                <w:tab w:val="left" w:pos="4191"/>
              </w:tabs>
              <w:spacing w:after="0"/>
              <w:ind w:left="20" w:right="20"/>
              <w:rPr>
                <w:rFonts w:ascii="Liberation Serif" w:hAnsi="Liberation Serif" w:cs="Liberation Serif"/>
                <w:b/>
                <w:sz w:val="24"/>
                <w:szCs w:val="24"/>
                <w:lang w:val="ru-RU" w:eastAsia="ru-RU"/>
              </w:rPr>
            </w:pPr>
            <w:r>
              <w:rPr>
                <w:rFonts w:ascii="Liberation Serif" w:hAnsi="Liberation Serif" w:cs="Liberation Serif"/>
                <w:b/>
                <w:sz w:val="24"/>
                <w:szCs w:val="24"/>
                <w:lang w:val="ru-RU" w:eastAsia="ru-RU"/>
              </w:rPr>
              <w:t>Целевой показатель 1</w:t>
            </w:r>
            <w:r w:rsidR="00720947" w:rsidRPr="00D65A38">
              <w:rPr>
                <w:rFonts w:ascii="Liberation Serif" w:hAnsi="Liberation Serif" w:cs="Liberation Serif"/>
                <w:b/>
                <w:sz w:val="24"/>
                <w:szCs w:val="24"/>
                <w:lang w:val="ru-RU" w:eastAsia="ru-RU"/>
              </w:rPr>
              <w:t>.</w:t>
            </w:r>
          </w:p>
          <w:p w:rsidR="00720947" w:rsidRPr="00D65A38" w:rsidRDefault="00720947" w:rsidP="00720947">
            <w:pPr>
              <w:pStyle w:val="af6"/>
              <w:tabs>
                <w:tab w:val="left" w:pos="289"/>
                <w:tab w:val="left" w:pos="2434"/>
                <w:tab w:val="left" w:pos="4191"/>
              </w:tabs>
              <w:spacing w:after="0"/>
              <w:ind w:left="20" w:right="20"/>
              <w:rPr>
                <w:rFonts w:ascii="Liberation Serif" w:hAnsi="Liberation Serif" w:cs="Liberation Serif"/>
                <w:sz w:val="24"/>
                <w:szCs w:val="24"/>
                <w:lang w:val="ru-RU" w:eastAsia="ru-RU"/>
              </w:rPr>
            </w:pPr>
            <w:r w:rsidRPr="00D65A38">
              <w:rPr>
                <w:rFonts w:ascii="Liberation Serif" w:hAnsi="Liberation Serif" w:cs="Liberation Serif"/>
                <w:sz w:val="24"/>
                <w:szCs w:val="24"/>
                <w:lang w:val="ru-RU" w:eastAsia="ru-RU"/>
              </w:rPr>
              <w:t>Количество  объектов, в отношении которых проведен</w:t>
            </w:r>
            <w:r w:rsidRPr="00D65A38">
              <w:rPr>
                <w:rFonts w:ascii="Liberation Serif" w:hAnsi="Liberation Serif" w:cs="Liberation Serif"/>
                <w:sz w:val="24"/>
                <w:szCs w:val="24"/>
                <w:lang w:eastAsia="ru-RU"/>
              </w:rPr>
              <w:t>ы</w:t>
            </w:r>
            <w:r w:rsidRPr="00D65A38">
              <w:rPr>
                <w:rFonts w:ascii="Liberation Serif" w:hAnsi="Liberation Serif" w:cs="Liberation Serif"/>
                <w:sz w:val="24"/>
                <w:szCs w:val="24"/>
                <w:lang w:val="ru-RU" w:eastAsia="ru-RU"/>
              </w:rPr>
              <w:t xml:space="preserve"> техническая инвентаризация</w:t>
            </w:r>
            <w:r w:rsidRPr="00D65A38">
              <w:rPr>
                <w:rFonts w:ascii="Liberation Serif" w:hAnsi="Liberation Serif" w:cs="Liberation Serif"/>
                <w:sz w:val="24"/>
                <w:szCs w:val="24"/>
                <w:lang w:eastAsia="ru-RU"/>
              </w:rPr>
              <w:t>, кадастровые работы и постановка на государственный кадастровый учет</w:t>
            </w:r>
            <w:r w:rsidRPr="00D65A38">
              <w:rPr>
                <w:rFonts w:ascii="Liberation Serif" w:hAnsi="Liberation Serif" w:cs="Liberation Serif"/>
                <w:sz w:val="24"/>
                <w:szCs w:val="24"/>
                <w:lang w:val="ru-RU" w:eastAsia="ru-RU"/>
              </w:rPr>
              <w:t>.</w:t>
            </w:r>
          </w:p>
          <w:p w:rsidR="00720947" w:rsidRPr="00D65A38" w:rsidRDefault="00BB3CD6" w:rsidP="00720947">
            <w:pPr>
              <w:pStyle w:val="af6"/>
              <w:tabs>
                <w:tab w:val="left" w:pos="289"/>
                <w:tab w:val="left" w:pos="2434"/>
                <w:tab w:val="left" w:pos="4191"/>
              </w:tabs>
              <w:spacing w:after="0"/>
              <w:ind w:left="20" w:right="20"/>
              <w:rPr>
                <w:rFonts w:ascii="Liberation Serif" w:hAnsi="Liberation Serif" w:cs="Liberation Serif"/>
                <w:b/>
                <w:sz w:val="24"/>
                <w:szCs w:val="24"/>
                <w:lang w:val="ru-RU" w:eastAsia="ru-RU"/>
              </w:rPr>
            </w:pPr>
            <w:r>
              <w:rPr>
                <w:rFonts w:ascii="Liberation Serif" w:hAnsi="Liberation Serif" w:cs="Liberation Serif"/>
                <w:b/>
                <w:sz w:val="24"/>
                <w:szCs w:val="24"/>
                <w:lang w:val="ru-RU" w:eastAsia="ru-RU"/>
              </w:rPr>
              <w:t xml:space="preserve">Целевой показатель </w:t>
            </w:r>
            <w:r w:rsidRPr="001C14FB">
              <w:rPr>
                <w:rFonts w:ascii="Liberation Serif" w:hAnsi="Liberation Serif" w:cs="Liberation Serif"/>
                <w:b/>
                <w:sz w:val="24"/>
                <w:szCs w:val="24"/>
                <w:lang w:val="ru-RU" w:eastAsia="ru-RU"/>
              </w:rPr>
              <w:t>2</w:t>
            </w:r>
            <w:r w:rsidR="00720947" w:rsidRPr="00D65A38">
              <w:rPr>
                <w:rFonts w:ascii="Liberation Serif" w:hAnsi="Liberation Serif" w:cs="Liberation Serif"/>
                <w:b/>
                <w:sz w:val="24"/>
                <w:szCs w:val="24"/>
                <w:lang w:val="ru-RU" w:eastAsia="ru-RU"/>
              </w:rPr>
              <w:t>.</w:t>
            </w:r>
          </w:p>
          <w:p w:rsidR="00720947" w:rsidRPr="00D65A38" w:rsidRDefault="00720947" w:rsidP="00720947">
            <w:pPr>
              <w:pStyle w:val="af6"/>
              <w:tabs>
                <w:tab w:val="left" w:pos="370"/>
              </w:tabs>
              <w:spacing w:after="0"/>
              <w:ind w:left="20"/>
              <w:rPr>
                <w:rFonts w:ascii="Liberation Serif" w:hAnsi="Liberation Serif" w:cs="Liberation Serif"/>
                <w:sz w:val="24"/>
                <w:szCs w:val="24"/>
                <w:lang w:val="ru-RU" w:eastAsia="ru-RU"/>
              </w:rPr>
            </w:pPr>
            <w:r w:rsidRPr="00D65A38">
              <w:rPr>
                <w:rFonts w:ascii="Liberation Serif" w:hAnsi="Liberation Serif" w:cs="Liberation Serif"/>
                <w:sz w:val="24"/>
                <w:szCs w:val="24"/>
                <w:lang w:val="ru-RU" w:eastAsia="ru-RU"/>
              </w:rPr>
              <w:t>Количество  объектов, в отношении которых проведена оценка рыночной стоимости или права их использования.</w:t>
            </w:r>
          </w:p>
          <w:p w:rsidR="00720947" w:rsidRPr="00D65A38" w:rsidRDefault="00720947" w:rsidP="00720947">
            <w:pPr>
              <w:pStyle w:val="af6"/>
              <w:tabs>
                <w:tab w:val="left" w:pos="289"/>
                <w:tab w:val="left" w:pos="2434"/>
                <w:tab w:val="left" w:pos="4191"/>
              </w:tabs>
              <w:spacing w:after="0"/>
              <w:ind w:left="20" w:right="20"/>
              <w:rPr>
                <w:rFonts w:ascii="Liberation Serif" w:hAnsi="Liberation Serif" w:cs="Liberation Serif"/>
                <w:b/>
                <w:sz w:val="24"/>
                <w:szCs w:val="24"/>
                <w:lang w:val="ru-RU" w:eastAsia="ru-RU"/>
              </w:rPr>
            </w:pPr>
            <w:r w:rsidRPr="00D65A38">
              <w:rPr>
                <w:rFonts w:ascii="Liberation Serif" w:hAnsi="Liberation Serif" w:cs="Liberation Serif"/>
                <w:b/>
                <w:sz w:val="24"/>
                <w:szCs w:val="24"/>
                <w:lang w:val="ru-RU" w:eastAsia="ru-RU"/>
              </w:rPr>
              <w:t xml:space="preserve">Целевой показатель </w:t>
            </w:r>
            <w:r w:rsidR="00BB3CD6" w:rsidRPr="001C14FB">
              <w:rPr>
                <w:rFonts w:ascii="Liberation Serif" w:hAnsi="Liberation Serif" w:cs="Liberation Serif"/>
                <w:b/>
                <w:sz w:val="24"/>
                <w:szCs w:val="24"/>
                <w:lang w:val="ru-RU" w:eastAsia="ru-RU"/>
              </w:rPr>
              <w:t>3</w:t>
            </w:r>
            <w:r w:rsidRPr="00D65A38">
              <w:rPr>
                <w:rFonts w:ascii="Liberation Serif" w:hAnsi="Liberation Serif" w:cs="Liberation Serif"/>
                <w:b/>
                <w:sz w:val="24"/>
                <w:szCs w:val="24"/>
                <w:lang w:val="ru-RU" w:eastAsia="ru-RU"/>
              </w:rPr>
              <w:t>.</w:t>
            </w:r>
          </w:p>
          <w:p w:rsidR="00720947" w:rsidRPr="00D65A38" w:rsidRDefault="00720947" w:rsidP="00720947">
            <w:pPr>
              <w:pStyle w:val="af6"/>
              <w:tabs>
                <w:tab w:val="left" w:pos="289"/>
                <w:tab w:val="left" w:pos="2434"/>
                <w:tab w:val="left" w:pos="4191"/>
              </w:tabs>
              <w:spacing w:after="0"/>
              <w:ind w:left="20" w:right="20"/>
              <w:rPr>
                <w:rFonts w:ascii="Liberation Serif" w:hAnsi="Liberation Serif" w:cs="Liberation Serif"/>
                <w:sz w:val="24"/>
                <w:szCs w:val="24"/>
                <w:lang w:eastAsia="ru-RU"/>
              </w:rPr>
            </w:pPr>
            <w:r w:rsidRPr="00D65A38">
              <w:rPr>
                <w:rFonts w:ascii="Liberation Serif" w:hAnsi="Liberation Serif" w:cs="Liberation Serif"/>
                <w:sz w:val="24"/>
                <w:szCs w:val="24"/>
                <w:lang w:val="ru-RU" w:eastAsia="ru-RU"/>
              </w:rPr>
              <w:t>Количество земельных участков, в отношении которых проведены кадастровые работы</w:t>
            </w:r>
            <w:r w:rsidRPr="00D65A38">
              <w:rPr>
                <w:rFonts w:ascii="Liberation Serif" w:hAnsi="Liberation Serif" w:cs="Liberation Serif"/>
                <w:sz w:val="24"/>
                <w:szCs w:val="24"/>
                <w:lang w:eastAsia="ru-RU"/>
              </w:rPr>
              <w:t xml:space="preserve"> и постановка на государственный кадастровый учет</w:t>
            </w:r>
            <w:r w:rsidRPr="00D65A38">
              <w:rPr>
                <w:rFonts w:ascii="Liberation Serif" w:hAnsi="Liberation Serif" w:cs="Liberation Serif"/>
                <w:sz w:val="24"/>
                <w:szCs w:val="24"/>
                <w:lang w:val="ru-RU" w:eastAsia="ru-RU"/>
              </w:rPr>
              <w:t>.</w:t>
            </w:r>
          </w:p>
          <w:p w:rsidR="00720947" w:rsidRPr="00D65A38" w:rsidRDefault="00720947" w:rsidP="00720947">
            <w:pPr>
              <w:pStyle w:val="af6"/>
              <w:tabs>
                <w:tab w:val="left" w:pos="289"/>
                <w:tab w:val="left" w:pos="2434"/>
                <w:tab w:val="left" w:pos="4191"/>
              </w:tabs>
              <w:spacing w:after="0"/>
              <w:ind w:left="20" w:right="20"/>
              <w:rPr>
                <w:rFonts w:ascii="Liberation Serif" w:hAnsi="Liberation Serif" w:cs="Liberation Serif"/>
                <w:b/>
                <w:sz w:val="24"/>
                <w:szCs w:val="24"/>
                <w:lang w:val="ru-RU" w:eastAsia="ru-RU"/>
              </w:rPr>
            </w:pPr>
            <w:r w:rsidRPr="00D65A38">
              <w:rPr>
                <w:rFonts w:ascii="Liberation Serif" w:hAnsi="Liberation Serif" w:cs="Liberation Serif"/>
                <w:b/>
                <w:sz w:val="24"/>
                <w:szCs w:val="24"/>
                <w:lang w:val="ru-RU" w:eastAsia="ru-RU"/>
              </w:rPr>
              <w:t xml:space="preserve">Целевой показатель </w:t>
            </w:r>
            <w:r w:rsidR="00BB3CD6" w:rsidRPr="001C14FB">
              <w:rPr>
                <w:rFonts w:ascii="Liberation Serif" w:hAnsi="Liberation Serif" w:cs="Liberation Serif"/>
                <w:b/>
                <w:sz w:val="24"/>
                <w:szCs w:val="24"/>
                <w:lang w:val="ru-RU" w:eastAsia="ru-RU"/>
              </w:rPr>
              <w:t>4</w:t>
            </w:r>
            <w:r w:rsidRPr="00D65A38">
              <w:rPr>
                <w:rFonts w:ascii="Liberation Serif" w:hAnsi="Liberation Serif" w:cs="Liberation Serif"/>
                <w:b/>
                <w:sz w:val="24"/>
                <w:szCs w:val="24"/>
                <w:lang w:val="ru-RU" w:eastAsia="ru-RU"/>
              </w:rPr>
              <w:t>.</w:t>
            </w:r>
          </w:p>
          <w:p w:rsidR="00720947" w:rsidRPr="00D65A38" w:rsidRDefault="00720947" w:rsidP="00720947">
            <w:pPr>
              <w:pStyle w:val="af6"/>
              <w:tabs>
                <w:tab w:val="left" w:pos="289"/>
                <w:tab w:val="left" w:pos="2434"/>
                <w:tab w:val="left" w:pos="4191"/>
              </w:tabs>
              <w:spacing w:after="0"/>
              <w:ind w:left="20" w:right="20"/>
              <w:rPr>
                <w:rFonts w:ascii="Liberation Serif" w:hAnsi="Liberation Serif" w:cs="Liberation Serif"/>
                <w:sz w:val="24"/>
                <w:szCs w:val="24"/>
                <w:lang w:val="ru-RU" w:eastAsia="ru-RU"/>
              </w:rPr>
            </w:pPr>
            <w:r w:rsidRPr="00D65A38">
              <w:rPr>
                <w:rFonts w:ascii="Liberation Serif" w:hAnsi="Liberation Serif" w:cs="Liberation Serif"/>
                <w:sz w:val="24"/>
                <w:szCs w:val="24"/>
                <w:lang w:eastAsia="ru-RU"/>
              </w:rPr>
              <w:t>Д</w:t>
            </w:r>
            <w:r w:rsidRPr="00D65A38">
              <w:rPr>
                <w:rFonts w:ascii="Liberation Serif" w:hAnsi="Liberation Serif" w:cs="Liberation Serif"/>
                <w:sz w:val="24"/>
                <w:szCs w:val="24"/>
                <w:lang w:val="ru-RU" w:eastAsia="ru-RU"/>
              </w:rPr>
              <w:t xml:space="preserve">оходы  бюджета </w:t>
            </w:r>
            <w:r w:rsidR="000A4D3B" w:rsidRPr="000A4D3B">
              <w:rPr>
                <w:rFonts w:ascii="Liberation Serif" w:hAnsi="Liberation Serif" w:cs="Liberation Serif"/>
                <w:sz w:val="24"/>
                <w:szCs w:val="24"/>
                <w:lang w:val="ru-RU" w:eastAsia="ru-RU"/>
              </w:rPr>
              <w:t xml:space="preserve">ГО город Ирбит </w:t>
            </w:r>
            <w:r w:rsidRPr="00D65A38">
              <w:rPr>
                <w:rFonts w:ascii="Liberation Serif" w:hAnsi="Liberation Serif" w:cs="Liberation Serif"/>
                <w:sz w:val="24"/>
                <w:szCs w:val="24"/>
                <w:lang w:val="ru-RU" w:eastAsia="ru-RU"/>
              </w:rPr>
              <w:t>от использования</w:t>
            </w:r>
            <w:r w:rsidRPr="00D65A38">
              <w:rPr>
                <w:rFonts w:ascii="Liberation Serif" w:hAnsi="Liberation Serif" w:cs="Liberation Serif"/>
                <w:sz w:val="24"/>
                <w:szCs w:val="24"/>
                <w:lang w:eastAsia="ru-RU"/>
              </w:rPr>
              <w:t xml:space="preserve"> </w:t>
            </w:r>
            <w:r w:rsidRPr="00D65A38">
              <w:rPr>
                <w:rFonts w:ascii="Liberation Serif" w:hAnsi="Liberation Serif" w:cs="Liberation Serif"/>
                <w:sz w:val="24"/>
                <w:szCs w:val="24"/>
                <w:lang w:val="ru-RU" w:eastAsia="ru-RU"/>
              </w:rPr>
              <w:t>и приватизации  муниципального  имущества.</w:t>
            </w:r>
          </w:p>
          <w:p w:rsidR="00720947" w:rsidRPr="00D65A38" w:rsidRDefault="006149B2" w:rsidP="00720947">
            <w:pPr>
              <w:pStyle w:val="af6"/>
              <w:tabs>
                <w:tab w:val="left" w:pos="289"/>
                <w:tab w:val="left" w:pos="2434"/>
                <w:tab w:val="left" w:pos="4191"/>
              </w:tabs>
              <w:spacing w:after="0"/>
              <w:ind w:left="20" w:right="20"/>
              <w:rPr>
                <w:rFonts w:ascii="Liberation Serif" w:hAnsi="Liberation Serif" w:cs="Liberation Serif"/>
                <w:b/>
                <w:sz w:val="24"/>
                <w:szCs w:val="24"/>
                <w:lang w:eastAsia="ru-RU"/>
              </w:rPr>
            </w:pPr>
            <w:r>
              <w:rPr>
                <w:rFonts w:ascii="Liberation Serif" w:hAnsi="Liberation Serif" w:cs="Liberation Serif"/>
                <w:b/>
                <w:sz w:val="24"/>
                <w:szCs w:val="24"/>
                <w:lang w:eastAsia="ru-RU"/>
              </w:rPr>
              <w:t xml:space="preserve">Целевой показатель </w:t>
            </w:r>
            <w:r w:rsidR="00EA0CD2">
              <w:rPr>
                <w:rFonts w:ascii="Liberation Serif" w:hAnsi="Liberation Serif" w:cs="Liberation Serif"/>
                <w:b/>
                <w:sz w:val="24"/>
                <w:szCs w:val="24"/>
                <w:lang w:val="ru-RU" w:eastAsia="ru-RU"/>
              </w:rPr>
              <w:t>5</w:t>
            </w:r>
            <w:r w:rsidR="00720947" w:rsidRPr="00D65A38">
              <w:rPr>
                <w:rFonts w:ascii="Liberation Serif" w:hAnsi="Liberation Serif" w:cs="Liberation Serif"/>
                <w:b/>
                <w:sz w:val="24"/>
                <w:szCs w:val="24"/>
                <w:lang w:eastAsia="ru-RU"/>
              </w:rPr>
              <w:t>.</w:t>
            </w:r>
          </w:p>
          <w:p w:rsidR="00720947" w:rsidRPr="00D65A38" w:rsidRDefault="00720947" w:rsidP="00720947">
            <w:pPr>
              <w:pStyle w:val="af6"/>
              <w:tabs>
                <w:tab w:val="left" w:pos="289"/>
                <w:tab w:val="left" w:pos="2434"/>
                <w:tab w:val="left" w:pos="4191"/>
              </w:tabs>
              <w:spacing w:after="0"/>
              <w:ind w:left="20" w:right="20"/>
              <w:rPr>
                <w:rFonts w:ascii="Liberation Serif" w:hAnsi="Liberation Serif" w:cs="Liberation Serif"/>
                <w:sz w:val="24"/>
                <w:szCs w:val="24"/>
                <w:lang w:eastAsia="ru-RU"/>
              </w:rPr>
            </w:pPr>
            <w:r w:rsidRPr="00D65A38">
              <w:rPr>
                <w:rFonts w:ascii="Liberation Serif" w:hAnsi="Liberation Serif" w:cs="Liberation Serif"/>
                <w:sz w:val="24"/>
                <w:szCs w:val="24"/>
                <w:lang w:eastAsia="ru-RU"/>
              </w:rPr>
              <w:t>Количество отремонтированных зданий и нежилых помещений, находящихся в собственности</w:t>
            </w:r>
            <w:r w:rsidRPr="00D65A38">
              <w:rPr>
                <w:rFonts w:ascii="Liberation Serif" w:hAnsi="Liberation Serif" w:cs="Liberation Serif"/>
                <w:sz w:val="24"/>
                <w:szCs w:val="24"/>
                <w:lang w:val="ru-RU" w:eastAsia="ru-RU"/>
              </w:rPr>
              <w:t xml:space="preserve"> </w:t>
            </w:r>
            <w:r w:rsidR="000A4D3B" w:rsidRPr="000A4D3B">
              <w:rPr>
                <w:rFonts w:ascii="Liberation Serif" w:hAnsi="Liberation Serif" w:cs="Liberation Serif"/>
                <w:sz w:val="24"/>
                <w:szCs w:val="24"/>
                <w:lang w:val="ru-RU" w:eastAsia="ru-RU"/>
              </w:rPr>
              <w:t>ГО город Ирбит</w:t>
            </w:r>
            <w:r w:rsidR="00A10A52">
              <w:rPr>
                <w:rFonts w:ascii="Liberation Serif" w:hAnsi="Liberation Serif" w:cs="Liberation Serif"/>
                <w:sz w:val="24"/>
                <w:szCs w:val="24"/>
                <w:lang w:val="ru-RU" w:eastAsia="ru-RU"/>
              </w:rPr>
              <w:t>.</w:t>
            </w:r>
          </w:p>
          <w:p w:rsidR="00720947" w:rsidRPr="00D65A38" w:rsidRDefault="00173B01" w:rsidP="00720947">
            <w:pPr>
              <w:tabs>
                <w:tab w:val="left" w:pos="0"/>
              </w:tabs>
              <w:suppressAutoHyphens/>
              <w:rPr>
                <w:rFonts w:ascii="Liberation Serif" w:hAnsi="Liberation Serif" w:cs="Liberation Serif"/>
                <w:b/>
                <w:sz w:val="24"/>
                <w:szCs w:val="24"/>
              </w:rPr>
            </w:pPr>
            <w:r>
              <w:rPr>
                <w:rFonts w:ascii="Liberation Serif" w:hAnsi="Liberation Serif" w:cs="Liberation Serif"/>
                <w:b/>
                <w:sz w:val="24"/>
                <w:szCs w:val="24"/>
              </w:rPr>
              <w:t xml:space="preserve">Целевой показатель </w:t>
            </w:r>
            <w:r w:rsidR="00F55AB1">
              <w:rPr>
                <w:rFonts w:ascii="Liberation Serif" w:hAnsi="Liberation Serif" w:cs="Liberation Serif"/>
                <w:b/>
                <w:sz w:val="24"/>
                <w:szCs w:val="24"/>
              </w:rPr>
              <w:t>6</w:t>
            </w:r>
            <w:r w:rsidR="00720947" w:rsidRPr="00D65A38">
              <w:rPr>
                <w:rFonts w:ascii="Liberation Serif" w:hAnsi="Liberation Serif" w:cs="Liberation Serif"/>
                <w:b/>
                <w:sz w:val="24"/>
                <w:szCs w:val="24"/>
              </w:rPr>
              <w:t xml:space="preserve">. </w:t>
            </w:r>
          </w:p>
          <w:p w:rsidR="00720947" w:rsidRPr="00D65A38" w:rsidRDefault="00720947" w:rsidP="00720947">
            <w:pPr>
              <w:pStyle w:val="af6"/>
              <w:tabs>
                <w:tab w:val="left" w:pos="289"/>
                <w:tab w:val="left" w:pos="2434"/>
                <w:tab w:val="left" w:pos="4191"/>
              </w:tabs>
              <w:spacing w:after="0"/>
              <w:ind w:left="20" w:right="20"/>
              <w:rPr>
                <w:rFonts w:ascii="Liberation Serif" w:hAnsi="Liberation Serif" w:cs="Liberation Serif"/>
                <w:sz w:val="24"/>
                <w:szCs w:val="24"/>
                <w:lang w:eastAsia="ru-RU"/>
              </w:rPr>
            </w:pPr>
            <w:r w:rsidRPr="00D65A38">
              <w:rPr>
                <w:rFonts w:ascii="Liberation Serif" w:hAnsi="Liberation Serif" w:cs="Liberation Serif"/>
                <w:sz w:val="24"/>
                <w:szCs w:val="24"/>
                <w:lang w:eastAsia="ru-RU"/>
              </w:rPr>
              <w:t xml:space="preserve">Количество отчетов об оценке </w:t>
            </w:r>
            <w:r w:rsidRPr="00D65A38">
              <w:rPr>
                <w:rFonts w:ascii="Liberation Serif" w:hAnsi="Liberation Serif" w:cs="Liberation Serif"/>
                <w:sz w:val="24"/>
                <w:szCs w:val="24"/>
                <w:lang w:val="ru-RU" w:eastAsia="ru-RU"/>
              </w:rPr>
              <w:t xml:space="preserve"> жилых помещений (квартир)</w:t>
            </w:r>
            <w:r w:rsidRPr="00D65A38">
              <w:rPr>
                <w:rFonts w:ascii="Liberation Serif" w:hAnsi="Liberation Serif" w:cs="Liberation Serif"/>
                <w:sz w:val="24"/>
                <w:szCs w:val="24"/>
                <w:lang w:eastAsia="ru-RU"/>
              </w:rPr>
              <w:t>.</w:t>
            </w:r>
          </w:p>
          <w:p w:rsidR="00720947" w:rsidRPr="00D65A38" w:rsidRDefault="00720947" w:rsidP="00720947">
            <w:pPr>
              <w:pStyle w:val="af6"/>
              <w:tabs>
                <w:tab w:val="left" w:pos="289"/>
                <w:tab w:val="left" w:pos="2434"/>
                <w:tab w:val="left" w:pos="4191"/>
              </w:tabs>
              <w:spacing w:after="0"/>
              <w:ind w:left="20" w:right="20"/>
              <w:rPr>
                <w:rFonts w:ascii="Liberation Serif" w:hAnsi="Liberation Serif" w:cs="Liberation Serif"/>
                <w:b/>
                <w:sz w:val="24"/>
                <w:szCs w:val="24"/>
              </w:rPr>
            </w:pPr>
            <w:r w:rsidRPr="00D65A38">
              <w:rPr>
                <w:rFonts w:ascii="Liberation Serif" w:hAnsi="Liberation Serif" w:cs="Liberation Serif"/>
                <w:b/>
                <w:sz w:val="24"/>
                <w:szCs w:val="24"/>
              </w:rPr>
              <w:t xml:space="preserve">Целевой показатель </w:t>
            </w:r>
            <w:r w:rsidR="00F55AB1">
              <w:rPr>
                <w:rFonts w:ascii="Liberation Serif" w:hAnsi="Liberation Serif" w:cs="Liberation Serif"/>
                <w:b/>
                <w:sz w:val="24"/>
                <w:szCs w:val="24"/>
                <w:lang w:val="ru-RU"/>
              </w:rPr>
              <w:t>7</w:t>
            </w:r>
            <w:r w:rsidRPr="00D65A38">
              <w:rPr>
                <w:rFonts w:ascii="Liberation Serif" w:hAnsi="Liberation Serif" w:cs="Liberation Serif"/>
                <w:b/>
                <w:sz w:val="24"/>
                <w:szCs w:val="24"/>
              </w:rPr>
              <w:t xml:space="preserve">. </w:t>
            </w:r>
          </w:p>
          <w:p w:rsidR="00720947" w:rsidRPr="00D65A38" w:rsidRDefault="00720947" w:rsidP="0072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sz w:val="24"/>
                <w:szCs w:val="24"/>
              </w:rPr>
            </w:pPr>
            <w:r w:rsidRPr="00D65A38">
              <w:rPr>
                <w:rFonts w:ascii="Liberation Serif" w:hAnsi="Liberation Serif" w:cs="Liberation Serif"/>
                <w:sz w:val="24"/>
                <w:szCs w:val="24"/>
              </w:rPr>
              <w:t>Количество подготовленных площадок под строительство.</w:t>
            </w:r>
          </w:p>
          <w:p w:rsidR="00720947" w:rsidRPr="00D65A38" w:rsidRDefault="00720947" w:rsidP="00720947">
            <w:pPr>
              <w:pStyle w:val="af6"/>
              <w:tabs>
                <w:tab w:val="left" w:pos="289"/>
                <w:tab w:val="left" w:pos="2434"/>
                <w:tab w:val="left" w:pos="4191"/>
              </w:tabs>
              <w:spacing w:after="0"/>
              <w:ind w:left="20" w:right="20"/>
              <w:rPr>
                <w:rFonts w:ascii="Liberation Serif" w:hAnsi="Liberation Serif" w:cs="Liberation Serif"/>
                <w:b/>
                <w:sz w:val="24"/>
                <w:szCs w:val="24"/>
              </w:rPr>
            </w:pPr>
            <w:r w:rsidRPr="00D65A38">
              <w:rPr>
                <w:rFonts w:ascii="Liberation Serif" w:hAnsi="Liberation Serif" w:cs="Liberation Serif"/>
                <w:b/>
                <w:sz w:val="24"/>
                <w:szCs w:val="24"/>
              </w:rPr>
              <w:t xml:space="preserve">Целевой показатель </w:t>
            </w:r>
            <w:r w:rsidR="00F55AB1">
              <w:rPr>
                <w:rFonts w:ascii="Liberation Serif" w:hAnsi="Liberation Serif" w:cs="Liberation Serif"/>
                <w:b/>
                <w:sz w:val="24"/>
                <w:szCs w:val="24"/>
                <w:lang w:val="ru-RU"/>
              </w:rPr>
              <w:t>8</w:t>
            </w:r>
            <w:r w:rsidRPr="00D65A38">
              <w:rPr>
                <w:rFonts w:ascii="Liberation Serif" w:hAnsi="Liberation Serif" w:cs="Liberation Serif"/>
                <w:b/>
                <w:sz w:val="24"/>
                <w:szCs w:val="24"/>
              </w:rPr>
              <w:t xml:space="preserve">. </w:t>
            </w:r>
          </w:p>
          <w:p w:rsidR="00297BE6" w:rsidRPr="00A10A52" w:rsidRDefault="00720947" w:rsidP="00720947">
            <w:pPr>
              <w:pStyle w:val="af6"/>
              <w:tabs>
                <w:tab w:val="left" w:pos="289"/>
                <w:tab w:val="left" w:pos="2434"/>
                <w:tab w:val="left" w:pos="4191"/>
              </w:tabs>
              <w:spacing w:after="0"/>
              <w:ind w:left="20" w:right="20"/>
              <w:rPr>
                <w:rFonts w:ascii="Liberation Serif" w:hAnsi="Liberation Serif" w:cs="Liberation Serif"/>
                <w:sz w:val="24"/>
                <w:szCs w:val="24"/>
                <w:lang w:val="ru-RU"/>
              </w:rPr>
            </w:pPr>
            <w:r w:rsidRPr="00D65A38">
              <w:rPr>
                <w:rFonts w:ascii="Liberation Serif" w:hAnsi="Liberation Serif" w:cs="Liberation Serif"/>
                <w:sz w:val="24"/>
                <w:szCs w:val="24"/>
              </w:rPr>
              <w:t>Количество договоров оплаты за пустующие здания и помещения муниципального имущества</w:t>
            </w:r>
            <w:r w:rsidR="00A10A52">
              <w:rPr>
                <w:rFonts w:ascii="Liberation Serif" w:hAnsi="Liberation Serif" w:cs="Liberation Serif"/>
                <w:sz w:val="24"/>
                <w:szCs w:val="24"/>
                <w:lang w:val="ru-RU"/>
              </w:rPr>
              <w:t>.</w:t>
            </w:r>
          </w:p>
          <w:p w:rsidR="00EA0CD2" w:rsidRPr="00EA0CD2" w:rsidRDefault="00EA0CD2" w:rsidP="00EA0CD2">
            <w:pPr>
              <w:pStyle w:val="af6"/>
              <w:tabs>
                <w:tab w:val="left" w:pos="289"/>
                <w:tab w:val="left" w:pos="2434"/>
                <w:tab w:val="left" w:pos="4191"/>
              </w:tabs>
              <w:spacing w:after="0"/>
              <w:ind w:left="20" w:right="20"/>
              <w:rPr>
                <w:rFonts w:ascii="Liberation Serif" w:hAnsi="Liberation Serif" w:cs="Liberation Serif"/>
                <w:b/>
                <w:sz w:val="24"/>
                <w:szCs w:val="24"/>
              </w:rPr>
            </w:pPr>
            <w:r w:rsidRPr="00EA0CD2">
              <w:rPr>
                <w:rFonts w:ascii="Liberation Serif" w:hAnsi="Liberation Serif" w:cs="Liberation Serif"/>
                <w:b/>
                <w:sz w:val="24"/>
                <w:szCs w:val="24"/>
              </w:rPr>
              <w:t xml:space="preserve">Целевой показатель </w:t>
            </w:r>
            <w:r w:rsidR="00F55AB1">
              <w:rPr>
                <w:rFonts w:ascii="Liberation Serif" w:hAnsi="Liberation Serif" w:cs="Liberation Serif"/>
                <w:b/>
                <w:sz w:val="24"/>
                <w:szCs w:val="24"/>
                <w:lang w:val="ru-RU"/>
              </w:rPr>
              <w:t>9</w:t>
            </w:r>
            <w:r w:rsidRPr="00EA0CD2">
              <w:rPr>
                <w:rFonts w:ascii="Liberation Serif" w:hAnsi="Liberation Serif" w:cs="Liberation Serif"/>
                <w:b/>
                <w:sz w:val="24"/>
                <w:szCs w:val="24"/>
              </w:rPr>
              <w:t>.</w:t>
            </w:r>
          </w:p>
          <w:p w:rsidR="000A4D3B" w:rsidRPr="00A10A52" w:rsidRDefault="00EA0CD2" w:rsidP="00A10A52">
            <w:pPr>
              <w:pStyle w:val="af6"/>
              <w:tabs>
                <w:tab w:val="left" w:pos="289"/>
                <w:tab w:val="left" w:pos="2434"/>
                <w:tab w:val="left" w:pos="4191"/>
              </w:tabs>
              <w:spacing w:after="0"/>
              <w:ind w:left="20" w:right="20"/>
              <w:rPr>
                <w:rFonts w:ascii="Liberation Serif" w:hAnsi="Liberation Serif" w:cs="Liberation Serif"/>
                <w:sz w:val="24"/>
                <w:szCs w:val="24"/>
                <w:lang w:val="ru-RU"/>
              </w:rPr>
            </w:pPr>
            <w:r w:rsidRPr="00EA0CD2">
              <w:rPr>
                <w:rFonts w:ascii="Liberation Serif" w:hAnsi="Liberation Serif" w:cs="Liberation Serif"/>
                <w:sz w:val="24"/>
                <w:szCs w:val="24"/>
              </w:rPr>
              <w:t>Количество объектов недвижимого имущества, изъятых для муниципальных нужд</w:t>
            </w:r>
            <w:r w:rsidR="00A10A52">
              <w:rPr>
                <w:rFonts w:ascii="Liberation Serif" w:hAnsi="Liberation Serif" w:cs="Liberation Serif"/>
                <w:sz w:val="24"/>
                <w:szCs w:val="24"/>
                <w:lang w:val="ru-RU"/>
              </w:rPr>
              <w:t>.</w:t>
            </w:r>
          </w:p>
        </w:tc>
      </w:tr>
      <w:tr w:rsidR="00612C95" w:rsidRPr="00D65A38" w:rsidTr="0071168B">
        <w:tc>
          <w:tcPr>
            <w:tcW w:w="4111" w:type="dxa"/>
          </w:tcPr>
          <w:p w:rsidR="00612C95" w:rsidRPr="00D65A38" w:rsidRDefault="00612C95" w:rsidP="0071168B">
            <w:pPr>
              <w:widowControl w:val="0"/>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 xml:space="preserve">Объемы финансирования муниципальной программы по годам </w:t>
            </w:r>
            <w:r w:rsidRPr="00D65A38">
              <w:rPr>
                <w:rFonts w:ascii="Liberation Serif" w:hAnsi="Liberation Serif" w:cs="Liberation Serif"/>
                <w:sz w:val="24"/>
                <w:szCs w:val="24"/>
              </w:rPr>
              <w:lastRenderedPageBreak/>
              <w:t>реализации, тыс. рублей</w:t>
            </w:r>
          </w:p>
        </w:tc>
        <w:tc>
          <w:tcPr>
            <w:tcW w:w="5528" w:type="dxa"/>
          </w:tcPr>
          <w:p w:rsidR="00487FD5" w:rsidRPr="00631384" w:rsidRDefault="00487FD5" w:rsidP="00487FD5">
            <w:pPr>
              <w:widowControl w:val="0"/>
              <w:autoSpaceDE w:val="0"/>
              <w:autoSpaceDN w:val="0"/>
              <w:adjustRightInd w:val="0"/>
              <w:rPr>
                <w:rFonts w:ascii="Liberation Serif" w:hAnsi="Liberation Serif" w:cs="Liberation Serif"/>
                <w:sz w:val="24"/>
                <w:szCs w:val="24"/>
              </w:rPr>
            </w:pPr>
            <w:r w:rsidRPr="00345E76">
              <w:rPr>
                <w:rFonts w:ascii="Liberation Serif" w:hAnsi="Liberation Serif" w:cs="Liberation Serif"/>
                <w:sz w:val="24"/>
                <w:szCs w:val="24"/>
              </w:rPr>
              <w:lastRenderedPageBreak/>
              <w:t xml:space="preserve">ВСЕГО:  </w:t>
            </w:r>
            <w:r w:rsidR="00631384" w:rsidRPr="00686970">
              <w:rPr>
                <w:rFonts w:ascii="Liberation Serif" w:hAnsi="Liberation Serif" w:cs="Liberation Serif"/>
                <w:sz w:val="24"/>
                <w:szCs w:val="24"/>
              </w:rPr>
              <w:t>85001</w:t>
            </w:r>
            <w:r w:rsidR="00631384">
              <w:rPr>
                <w:rFonts w:ascii="Liberation Serif" w:hAnsi="Liberation Serif" w:cs="Liberation Serif"/>
                <w:sz w:val="24"/>
                <w:szCs w:val="24"/>
              </w:rPr>
              <w:t>,</w:t>
            </w:r>
            <w:r w:rsidR="00631384" w:rsidRPr="00686970">
              <w:rPr>
                <w:rFonts w:ascii="Liberation Serif" w:hAnsi="Liberation Serif" w:cs="Liberation Serif"/>
                <w:sz w:val="24"/>
                <w:szCs w:val="24"/>
              </w:rPr>
              <w:t>38</w:t>
            </w:r>
          </w:p>
          <w:p w:rsidR="00487FD5" w:rsidRPr="00345E76" w:rsidRDefault="00487FD5" w:rsidP="00487FD5">
            <w:pPr>
              <w:widowControl w:val="0"/>
              <w:autoSpaceDE w:val="0"/>
              <w:autoSpaceDN w:val="0"/>
              <w:adjustRightInd w:val="0"/>
              <w:rPr>
                <w:rFonts w:ascii="Liberation Serif" w:hAnsi="Liberation Serif" w:cs="Liberation Serif"/>
                <w:sz w:val="24"/>
                <w:szCs w:val="24"/>
              </w:rPr>
            </w:pPr>
            <w:r w:rsidRPr="00345E76">
              <w:rPr>
                <w:rFonts w:ascii="Liberation Serif" w:hAnsi="Liberation Serif" w:cs="Liberation Serif"/>
                <w:sz w:val="24"/>
                <w:szCs w:val="24"/>
              </w:rPr>
              <w:t xml:space="preserve">в том числе: </w:t>
            </w:r>
          </w:p>
          <w:p w:rsidR="00487FD5" w:rsidRPr="00345E76" w:rsidRDefault="00487FD5" w:rsidP="00487FD5">
            <w:pPr>
              <w:widowControl w:val="0"/>
              <w:autoSpaceDE w:val="0"/>
              <w:autoSpaceDN w:val="0"/>
              <w:adjustRightInd w:val="0"/>
              <w:rPr>
                <w:rFonts w:ascii="Liberation Serif" w:hAnsi="Liberation Serif" w:cs="Liberation Serif"/>
                <w:sz w:val="24"/>
                <w:szCs w:val="24"/>
              </w:rPr>
            </w:pPr>
            <w:r w:rsidRPr="00345E76">
              <w:rPr>
                <w:rFonts w:ascii="Liberation Serif" w:hAnsi="Liberation Serif" w:cs="Liberation Serif"/>
                <w:sz w:val="24"/>
                <w:szCs w:val="24"/>
              </w:rPr>
              <w:lastRenderedPageBreak/>
              <w:t>202</w:t>
            </w:r>
            <w:r w:rsidR="00671C6A">
              <w:rPr>
                <w:rFonts w:ascii="Liberation Serif" w:hAnsi="Liberation Serif" w:cs="Liberation Serif"/>
                <w:sz w:val="24"/>
                <w:szCs w:val="24"/>
              </w:rPr>
              <w:t>5</w:t>
            </w:r>
            <w:r w:rsidRPr="00345E76">
              <w:rPr>
                <w:rFonts w:ascii="Liberation Serif" w:hAnsi="Liberation Serif" w:cs="Liberation Serif"/>
                <w:sz w:val="24"/>
                <w:szCs w:val="24"/>
              </w:rPr>
              <w:t xml:space="preserve"> год – </w:t>
            </w:r>
            <w:r w:rsidR="00A93C76" w:rsidRPr="00A93C76">
              <w:rPr>
                <w:rFonts w:ascii="Liberation Serif" w:hAnsi="Liberation Serif" w:cs="Liberation Serif"/>
                <w:sz w:val="24"/>
                <w:szCs w:val="24"/>
              </w:rPr>
              <w:t>23</w:t>
            </w:r>
            <w:r w:rsidR="00631384">
              <w:rPr>
                <w:rFonts w:ascii="Liberation Serif" w:hAnsi="Liberation Serif" w:cs="Liberation Serif"/>
                <w:sz w:val="24"/>
                <w:szCs w:val="24"/>
              </w:rPr>
              <w:t> </w:t>
            </w:r>
            <w:r w:rsidR="00A93C76" w:rsidRPr="00A93C76">
              <w:rPr>
                <w:rFonts w:ascii="Liberation Serif" w:hAnsi="Liberation Serif" w:cs="Liberation Serif"/>
                <w:sz w:val="24"/>
                <w:szCs w:val="24"/>
              </w:rPr>
              <w:t>191</w:t>
            </w:r>
            <w:r w:rsidR="00631384">
              <w:rPr>
                <w:rFonts w:ascii="Liberation Serif" w:hAnsi="Liberation Serif" w:cs="Liberation Serif"/>
                <w:sz w:val="24"/>
                <w:szCs w:val="24"/>
              </w:rPr>
              <w:t>,</w:t>
            </w:r>
            <w:r w:rsidR="00A93C76">
              <w:rPr>
                <w:rFonts w:ascii="Liberation Serif" w:hAnsi="Liberation Serif" w:cs="Liberation Serif"/>
                <w:sz w:val="24"/>
                <w:szCs w:val="24"/>
              </w:rPr>
              <w:t xml:space="preserve"> </w:t>
            </w:r>
            <w:r w:rsidR="00631384">
              <w:rPr>
                <w:rFonts w:ascii="Liberation Serif" w:hAnsi="Liberation Serif" w:cs="Liberation Serif"/>
                <w:sz w:val="24"/>
                <w:szCs w:val="24"/>
              </w:rPr>
              <w:t>380</w:t>
            </w:r>
          </w:p>
          <w:p w:rsidR="00487FD5" w:rsidRPr="00345E76" w:rsidRDefault="00671C6A" w:rsidP="00487FD5">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sz w:val="24"/>
                <w:szCs w:val="24"/>
              </w:rPr>
              <w:t>2026</w:t>
            </w:r>
            <w:r w:rsidR="00487FD5" w:rsidRPr="00345E76">
              <w:rPr>
                <w:rFonts w:ascii="Liberation Serif" w:hAnsi="Liberation Serif" w:cs="Liberation Serif"/>
                <w:sz w:val="24"/>
                <w:szCs w:val="24"/>
              </w:rPr>
              <w:t xml:space="preserve"> год – </w:t>
            </w:r>
            <w:r w:rsidR="001079B1">
              <w:rPr>
                <w:rFonts w:ascii="Liberation Serif" w:hAnsi="Liberation Serif" w:cs="Liberation Serif"/>
                <w:sz w:val="24"/>
                <w:szCs w:val="24"/>
              </w:rPr>
              <w:t>1</w:t>
            </w:r>
            <w:r w:rsidR="00487FD5" w:rsidRPr="00345E76">
              <w:rPr>
                <w:rFonts w:ascii="Liberation Serif" w:hAnsi="Liberation Serif" w:cs="Liberation Serif"/>
                <w:sz w:val="24"/>
                <w:szCs w:val="24"/>
              </w:rPr>
              <w:t> </w:t>
            </w:r>
            <w:r w:rsidR="00AF480F">
              <w:rPr>
                <w:rFonts w:ascii="Liberation Serif" w:hAnsi="Liberation Serif" w:cs="Liberation Serif"/>
                <w:sz w:val="24"/>
                <w:szCs w:val="24"/>
              </w:rPr>
              <w:t>50</w:t>
            </w:r>
            <w:r w:rsidR="001079B1">
              <w:rPr>
                <w:rFonts w:ascii="Liberation Serif" w:hAnsi="Liberation Serif" w:cs="Liberation Serif"/>
                <w:sz w:val="24"/>
                <w:szCs w:val="24"/>
              </w:rPr>
              <w:t>0</w:t>
            </w:r>
            <w:r w:rsidR="00487FD5" w:rsidRPr="00345E76">
              <w:rPr>
                <w:rFonts w:ascii="Liberation Serif" w:hAnsi="Liberation Serif" w:cs="Liberation Serif"/>
                <w:sz w:val="24"/>
                <w:szCs w:val="24"/>
              </w:rPr>
              <w:t>,</w:t>
            </w:r>
            <w:r>
              <w:rPr>
                <w:rFonts w:ascii="Liberation Serif" w:hAnsi="Liberation Serif" w:cs="Liberation Serif"/>
                <w:sz w:val="24"/>
                <w:szCs w:val="24"/>
              </w:rPr>
              <w:t>00</w:t>
            </w:r>
          </w:p>
          <w:p w:rsidR="006335A9" w:rsidRPr="00345E76" w:rsidRDefault="00671C6A" w:rsidP="006335A9">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sz w:val="24"/>
                <w:szCs w:val="24"/>
              </w:rPr>
              <w:t>2027</w:t>
            </w:r>
            <w:r w:rsidR="00487FD5" w:rsidRPr="00345E76">
              <w:rPr>
                <w:rFonts w:ascii="Liberation Serif" w:hAnsi="Liberation Serif" w:cs="Liberation Serif"/>
                <w:sz w:val="24"/>
                <w:szCs w:val="24"/>
              </w:rPr>
              <w:t xml:space="preserve"> год – </w:t>
            </w:r>
            <w:r w:rsidR="00AF480F">
              <w:rPr>
                <w:rFonts w:ascii="Liberation Serif" w:hAnsi="Liberation Serif" w:cs="Liberation Serif"/>
                <w:sz w:val="24"/>
                <w:szCs w:val="24"/>
              </w:rPr>
              <w:t>10</w:t>
            </w:r>
            <w:r w:rsidR="006335A9" w:rsidRPr="00345E76">
              <w:rPr>
                <w:rFonts w:ascii="Liberation Serif" w:hAnsi="Liberation Serif" w:cs="Liberation Serif"/>
                <w:sz w:val="24"/>
                <w:szCs w:val="24"/>
              </w:rPr>
              <w:t xml:space="preserve"> </w:t>
            </w:r>
            <w:r>
              <w:rPr>
                <w:rFonts w:ascii="Liberation Serif" w:hAnsi="Liberation Serif" w:cs="Liberation Serif"/>
                <w:sz w:val="24"/>
                <w:szCs w:val="24"/>
              </w:rPr>
              <w:t>3</w:t>
            </w:r>
            <w:r w:rsidR="001079B1">
              <w:rPr>
                <w:rFonts w:ascii="Liberation Serif" w:hAnsi="Liberation Serif" w:cs="Liberation Serif"/>
                <w:sz w:val="24"/>
                <w:szCs w:val="24"/>
              </w:rPr>
              <w:t>30</w:t>
            </w:r>
            <w:r w:rsidR="006335A9" w:rsidRPr="00345E76">
              <w:rPr>
                <w:rFonts w:ascii="Liberation Serif" w:hAnsi="Liberation Serif" w:cs="Liberation Serif"/>
                <w:sz w:val="24"/>
                <w:szCs w:val="24"/>
              </w:rPr>
              <w:t>,</w:t>
            </w:r>
            <w:r>
              <w:rPr>
                <w:rFonts w:ascii="Liberation Serif" w:hAnsi="Liberation Serif" w:cs="Liberation Serif"/>
                <w:sz w:val="24"/>
                <w:szCs w:val="24"/>
              </w:rPr>
              <w:t>0</w:t>
            </w:r>
            <w:r w:rsidR="006335A9" w:rsidRPr="00345E76">
              <w:rPr>
                <w:rFonts w:ascii="Liberation Serif" w:hAnsi="Liberation Serif" w:cs="Liberation Serif"/>
                <w:sz w:val="24"/>
                <w:szCs w:val="24"/>
              </w:rPr>
              <w:t>0</w:t>
            </w:r>
          </w:p>
          <w:p w:rsidR="00487FD5" w:rsidRPr="00345E76" w:rsidRDefault="00671C6A" w:rsidP="00487FD5">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sz w:val="24"/>
                <w:szCs w:val="24"/>
              </w:rPr>
              <w:t>2028</w:t>
            </w:r>
            <w:r w:rsidR="00487FD5" w:rsidRPr="00345E76">
              <w:rPr>
                <w:rFonts w:ascii="Liberation Serif" w:hAnsi="Liberation Serif" w:cs="Liberation Serif"/>
                <w:sz w:val="24"/>
                <w:szCs w:val="24"/>
              </w:rPr>
              <w:t xml:space="preserve"> год – </w:t>
            </w:r>
            <w:r w:rsidR="00AF480F">
              <w:rPr>
                <w:rFonts w:ascii="Liberation Serif" w:hAnsi="Liberation Serif" w:cs="Liberation Serif"/>
                <w:sz w:val="24"/>
                <w:szCs w:val="24"/>
              </w:rPr>
              <w:t>9</w:t>
            </w:r>
            <w:r w:rsidR="00487FD5" w:rsidRPr="00345E76">
              <w:rPr>
                <w:rFonts w:ascii="Liberation Serif" w:hAnsi="Liberation Serif" w:cs="Liberation Serif"/>
                <w:sz w:val="24"/>
                <w:szCs w:val="24"/>
              </w:rPr>
              <w:t> </w:t>
            </w:r>
            <w:r>
              <w:rPr>
                <w:rFonts w:ascii="Liberation Serif" w:hAnsi="Liberation Serif" w:cs="Liberation Serif"/>
                <w:sz w:val="24"/>
                <w:szCs w:val="24"/>
              </w:rPr>
              <w:t>3</w:t>
            </w:r>
            <w:r w:rsidR="00AF480F">
              <w:rPr>
                <w:rFonts w:ascii="Liberation Serif" w:hAnsi="Liberation Serif" w:cs="Liberation Serif"/>
                <w:sz w:val="24"/>
                <w:szCs w:val="24"/>
              </w:rPr>
              <w:t>30</w:t>
            </w:r>
            <w:r w:rsidR="00487FD5" w:rsidRPr="00345E76">
              <w:rPr>
                <w:rFonts w:ascii="Liberation Serif" w:hAnsi="Liberation Serif" w:cs="Liberation Serif"/>
                <w:sz w:val="24"/>
                <w:szCs w:val="24"/>
              </w:rPr>
              <w:t>,</w:t>
            </w:r>
            <w:r>
              <w:rPr>
                <w:rFonts w:ascii="Liberation Serif" w:hAnsi="Liberation Serif" w:cs="Liberation Serif"/>
                <w:sz w:val="24"/>
                <w:szCs w:val="24"/>
              </w:rPr>
              <w:t>00</w:t>
            </w:r>
          </w:p>
          <w:p w:rsidR="00487FD5" w:rsidRPr="00345E76" w:rsidRDefault="00671C6A" w:rsidP="00487FD5">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sz w:val="24"/>
                <w:szCs w:val="24"/>
              </w:rPr>
              <w:t>2029</w:t>
            </w:r>
            <w:r w:rsidR="00487FD5" w:rsidRPr="00345E76">
              <w:rPr>
                <w:rFonts w:ascii="Liberation Serif" w:hAnsi="Liberation Serif" w:cs="Liberation Serif"/>
                <w:sz w:val="24"/>
                <w:szCs w:val="24"/>
              </w:rPr>
              <w:t xml:space="preserve"> год – </w:t>
            </w:r>
            <w:r w:rsidR="005122BC" w:rsidRPr="00345E76">
              <w:rPr>
                <w:rFonts w:ascii="Liberation Serif" w:hAnsi="Liberation Serif" w:cs="Liberation Serif"/>
                <w:sz w:val="24"/>
                <w:szCs w:val="24"/>
              </w:rPr>
              <w:t>2</w:t>
            </w:r>
            <w:r>
              <w:rPr>
                <w:rFonts w:ascii="Liberation Serif" w:hAnsi="Liberation Serif" w:cs="Liberation Serif"/>
                <w:sz w:val="24"/>
                <w:szCs w:val="24"/>
              </w:rPr>
              <w:t>0</w:t>
            </w:r>
            <w:r w:rsidR="00487FD5" w:rsidRPr="00345E76">
              <w:rPr>
                <w:rFonts w:ascii="Liberation Serif" w:hAnsi="Liberation Serif" w:cs="Liberation Serif"/>
                <w:sz w:val="24"/>
                <w:szCs w:val="24"/>
              </w:rPr>
              <w:t> </w:t>
            </w:r>
            <w:r>
              <w:rPr>
                <w:rFonts w:ascii="Liberation Serif" w:hAnsi="Liberation Serif" w:cs="Liberation Serif"/>
                <w:sz w:val="24"/>
                <w:szCs w:val="24"/>
              </w:rPr>
              <w:t>32</w:t>
            </w:r>
            <w:r w:rsidR="005122BC" w:rsidRPr="00345E76">
              <w:rPr>
                <w:rFonts w:ascii="Liberation Serif" w:hAnsi="Liberation Serif" w:cs="Liberation Serif"/>
                <w:sz w:val="24"/>
                <w:szCs w:val="24"/>
              </w:rPr>
              <w:t>5</w:t>
            </w:r>
            <w:r w:rsidR="00487FD5" w:rsidRPr="00345E76">
              <w:rPr>
                <w:rFonts w:ascii="Liberation Serif" w:hAnsi="Liberation Serif" w:cs="Liberation Serif"/>
                <w:sz w:val="24"/>
                <w:szCs w:val="24"/>
              </w:rPr>
              <w:t>,</w:t>
            </w:r>
            <w:r w:rsidR="00C4078C" w:rsidRPr="00345E76">
              <w:rPr>
                <w:rFonts w:ascii="Liberation Serif" w:hAnsi="Liberation Serif" w:cs="Liberation Serif"/>
                <w:sz w:val="24"/>
                <w:szCs w:val="24"/>
              </w:rPr>
              <w:t>0</w:t>
            </w:r>
            <w:r w:rsidR="00487FD5" w:rsidRPr="00345E76">
              <w:rPr>
                <w:rFonts w:ascii="Liberation Serif" w:hAnsi="Liberation Serif" w:cs="Liberation Serif"/>
                <w:sz w:val="24"/>
                <w:szCs w:val="24"/>
              </w:rPr>
              <w:t>0</w:t>
            </w:r>
          </w:p>
          <w:p w:rsidR="006149B2" w:rsidRPr="00345E76" w:rsidRDefault="00671C6A" w:rsidP="006149B2">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sz w:val="24"/>
                <w:szCs w:val="24"/>
              </w:rPr>
              <w:t>2030</w:t>
            </w:r>
            <w:r w:rsidR="006149B2" w:rsidRPr="00345E76">
              <w:rPr>
                <w:rFonts w:ascii="Liberation Serif" w:hAnsi="Liberation Serif" w:cs="Liberation Serif"/>
                <w:sz w:val="24"/>
                <w:szCs w:val="24"/>
              </w:rPr>
              <w:t xml:space="preserve"> год – </w:t>
            </w:r>
            <w:r w:rsidR="00C4078C" w:rsidRPr="00345E76">
              <w:rPr>
                <w:rFonts w:ascii="Liberation Serif" w:hAnsi="Liberation Serif" w:cs="Liberation Serif"/>
                <w:sz w:val="24"/>
                <w:szCs w:val="24"/>
              </w:rPr>
              <w:t>2</w:t>
            </w:r>
            <w:r>
              <w:rPr>
                <w:rFonts w:ascii="Liberation Serif" w:hAnsi="Liberation Serif" w:cs="Liberation Serif"/>
                <w:sz w:val="24"/>
                <w:szCs w:val="24"/>
              </w:rPr>
              <w:t>0</w:t>
            </w:r>
            <w:r w:rsidR="006149B2" w:rsidRPr="00345E76">
              <w:rPr>
                <w:rFonts w:ascii="Liberation Serif" w:hAnsi="Liberation Serif" w:cs="Liberation Serif"/>
                <w:sz w:val="24"/>
                <w:szCs w:val="24"/>
              </w:rPr>
              <w:t> </w:t>
            </w:r>
            <w:r>
              <w:rPr>
                <w:rFonts w:ascii="Liberation Serif" w:hAnsi="Liberation Serif" w:cs="Liberation Serif"/>
                <w:sz w:val="24"/>
                <w:szCs w:val="24"/>
              </w:rPr>
              <w:t>32</w:t>
            </w:r>
            <w:r w:rsidR="00C4078C" w:rsidRPr="00345E76">
              <w:rPr>
                <w:rFonts w:ascii="Liberation Serif" w:hAnsi="Liberation Serif" w:cs="Liberation Serif"/>
                <w:sz w:val="24"/>
                <w:szCs w:val="24"/>
              </w:rPr>
              <w:t>5</w:t>
            </w:r>
            <w:r w:rsidR="006149B2" w:rsidRPr="00345E76">
              <w:rPr>
                <w:rFonts w:ascii="Liberation Serif" w:hAnsi="Liberation Serif" w:cs="Liberation Serif"/>
                <w:sz w:val="24"/>
                <w:szCs w:val="24"/>
              </w:rPr>
              <w:t>,</w:t>
            </w:r>
            <w:r w:rsidR="00C4078C" w:rsidRPr="00345E76">
              <w:rPr>
                <w:rFonts w:ascii="Liberation Serif" w:hAnsi="Liberation Serif" w:cs="Liberation Serif"/>
                <w:sz w:val="24"/>
                <w:szCs w:val="24"/>
              </w:rPr>
              <w:t>0</w:t>
            </w:r>
            <w:r w:rsidR="006149B2" w:rsidRPr="00345E76">
              <w:rPr>
                <w:rFonts w:ascii="Liberation Serif" w:hAnsi="Liberation Serif" w:cs="Liberation Serif"/>
                <w:sz w:val="24"/>
                <w:szCs w:val="24"/>
              </w:rPr>
              <w:t>0</w:t>
            </w:r>
          </w:p>
          <w:p w:rsidR="00487FD5" w:rsidRPr="00345E76" w:rsidRDefault="00487FD5" w:rsidP="00487FD5">
            <w:pPr>
              <w:widowControl w:val="0"/>
              <w:autoSpaceDE w:val="0"/>
              <w:autoSpaceDN w:val="0"/>
              <w:adjustRightInd w:val="0"/>
              <w:rPr>
                <w:rFonts w:ascii="Liberation Serif" w:hAnsi="Liberation Serif" w:cs="Liberation Serif"/>
                <w:sz w:val="24"/>
                <w:szCs w:val="24"/>
              </w:rPr>
            </w:pPr>
            <w:r w:rsidRPr="00345E76">
              <w:rPr>
                <w:rFonts w:ascii="Liberation Serif" w:hAnsi="Liberation Serif" w:cs="Liberation Serif"/>
                <w:sz w:val="24"/>
                <w:szCs w:val="24"/>
              </w:rPr>
              <w:t xml:space="preserve">из них:                                </w:t>
            </w:r>
          </w:p>
          <w:p w:rsidR="00487FD5" w:rsidRPr="00345E76" w:rsidRDefault="00487FD5" w:rsidP="00487FD5">
            <w:pPr>
              <w:widowControl w:val="0"/>
              <w:autoSpaceDE w:val="0"/>
              <w:autoSpaceDN w:val="0"/>
              <w:adjustRightInd w:val="0"/>
              <w:rPr>
                <w:rFonts w:ascii="Liberation Serif" w:hAnsi="Liberation Serif" w:cs="Liberation Serif"/>
                <w:sz w:val="24"/>
                <w:szCs w:val="24"/>
              </w:rPr>
            </w:pPr>
            <w:r w:rsidRPr="00345E76">
              <w:rPr>
                <w:rFonts w:ascii="Liberation Serif" w:hAnsi="Liberation Serif" w:cs="Liberation Serif"/>
                <w:sz w:val="24"/>
                <w:szCs w:val="24"/>
              </w:rPr>
              <w:t xml:space="preserve">областной бюджет: </w:t>
            </w:r>
            <w:r w:rsidR="00671C6A">
              <w:rPr>
                <w:rFonts w:ascii="Liberation Serif" w:hAnsi="Liberation Serif" w:cs="Liberation Serif"/>
                <w:sz w:val="24"/>
                <w:szCs w:val="24"/>
              </w:rPr>
              <w:t>0</w:t>
            </w:r>
            <w:r w:rsidRPr="00345E76">
              <w:rPr>
                <w:rFonts w:ascii="Liberation Serif" w:hAnsi="Liberation Serif" w:cs="Liberation Serif"/>
                <w:sz w:val="24"/>
                <w:szCs w:val="24"/>
              </w:rPr>
              <w:t>,</w:t>
            </w:r>
            <w:r w:rsidR="00671C6A">
              <w:rPr>
                <w:rFonts w:ascii="Liberation Serif" w:hAnsi="Liberation Serif" w:cs="Liberation Serif"/>
                <w:sz w:val="24"/>
                <w:szCs w:val="24"/>
              </w:rPr>
              <w:t>0</w:t>
            </w:r>
            <w:r w:rsidRPr="00345E76">
              <w:rPr>
                <w:rFonts w:ascii="Liberation Serif" w:hAnsi="Liberation Serif" w:cs="Liberation Serif"/>
                <w:sz w:val="24"/>
                <w:szCs w:val="24"/>
              </w:rPr>
              <w:t xml:space="preserve">0                   </w:t>
            </w:r>
          </w:p>
          <w:p w:rsidR="00487FD5" w:rsidRPr="00345E76" w:rsidRDefault="00487FD5" w:rsidP="00487FD5">
            <w:pPr>
              <w:widowControl w:val="0"/>
              <w:autoSpaceDE w:val="0"/>
              <w:autoSpaceDN w:val="0"/>
              <w:adjustRightInd w:val="0"/>
              <w:rPr>
                <w:rFonts w:ascii="Liberation Serif" w:hAnsi="Liberation Serif" w:cs="Liberation Serif"/>
                <w:sz w:val="24"/>
                <w:szCs w:val="24"/>
              </w:rPr>
            </w:pPr>
            <w:r w:rsidRPr="00345E76">
              <w:rPr>
                <w:rFonts w:ascii="Liberation Serif" w:hAnsi="Liberation Serif" w:cs="Liberation Serif"/>
                <w:sz w:val="24"/>
                <w:szCs w:val="24"/>
              </w:rPr>
              <w:t xml:space="preserve">в том числе: </w:t>
            </w:r>
          </w:p>
          <w:p w:rsidR="00487FD5" w:rsidRPr="00345E76" w:rsidRDefault="00487FD5" w:rsidP="00487FD5">
            <w:pPr>
              <w:widowControl w:val="0"/>
              <w:autoSpaceDE w:val="0"/>
              <w:autoSpaceDN w:val="0"/>
              <w:adjustRightInd w:val="0"/>
              <w:rPr>
                <w:rFonts w:ascii="Liberation Serif" w:hAnsi="Liberation Serif" w:cs="Liberation Serif"/>
                <w:sz w:val="24"/>
                <w:szCs w:val="24"/>
              </w:rPr>
            </w:pPr>
            <w:r w:rsidRPr="00345E76">
              <w:rPr>
                <w:rFonts w:ascii="Liberation Serif" w:hAnsi="Liberation Serif" w:cs="Liberation Serif"/>
                <w:sz w:val="24"/>
                <w:szCs w:val="24"/>
              </w:rPr>
              <w:t>202</w:t>
            </w:r>
            <w:r w:rsidR="00671C6A">
              <w:rPr>
                <w:rFonts w:ascii="Liberation Serif" w:hAnsi="Liberation Serif" w:cs="Liberation Serif"/>
                <w:sz w:val="24"/>
                <w:szCs w:val="24"/>
              </w:rPr>
              <w:t>5</w:t>
            </w:r>
            <w:r w:rsidRPr="00345E76">
              <w:rPr>
                <w:rFonts w:ascii="Liberation Serif" w:hAnsi="Liberation Serif" w:cs="Liberation Serif"/>
                <w:sz w:val="24"/>
                <w:szCs w:val="24"/>
              </w:rPr>
              <w:t xml:space="preserve"> год – 0,00</w:t>
            </w:r>
          </w:p>
          <w:p w:rsidR="00487FD5" w:rsidRPr="00345E76" w:rsidRDefault="00671C6A" w:rsidP="00487FD5">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sz w:val="24"/>
                <w:szCs w:val="24"/>
              </w:rPr>
              <w:t>2026</w:t>
            </w:r>
            <w:r w:rsidR="00487FD5" w:rsidRPr="00345E76">
              <w:rPr>
                <w:rFonts w:ascii="Liberation Serif" w:hAnsi="Liberation Serif" w:cs="Liberation Serif"/>
                <w:sz w:val="24"/>
                <w:szCs w:val="24"/>
              </w:rPr>
              <w:t xml:space="preserve"> год – </w:t>
            </w:r>
            <w:r>
              <w:rPr>
                <w:rFonts w:ascii="Liberation Serif" w:hAnsi="Liberation Serif" w:cs="Liberation Serif"/>
                <w:sz w:val="24"/>
                <w:szCs w:val="24"/>
              </w:rPr>
              <w:t>0</w:t>
            </w:r>
            <w:r w:rsidR="00487FD5" w:rsidRPr="00345E76">
              <w:rPr>
                <w:rFonts w:ascii="Liberation Serif" w:hAnsi="Liberation Serif" w:cs="Liberation Serif"/>
                <w:sz w:val="24"/>
                <w:szCs w:val="24"/>
              </w:rPr>
              <w:t>,</w:t>
            </w:r>
            <w:r>
              <w:rPr>
                <w:rFonts w:ascii="Liberation Serif" w:hAnsi="Liberation Serif" w:cs="Liberation Serif"/>
                <w:sz w:val="24"/>
                <w:szCs w:val="24"/>
              </w:rPr>
              <w:t>0</w:t>
            </w:r>
            <w:r w:rsidR="00487FD5" w:rsidRPr="00345E76">
              <w:rPr>
                <w:rFonts w:ascii="Liberation Serif" w:hAnsi="Liberation Serif" w:cs="Liberation Serif"/>
                <w:sz w:val="24"/>
                <w:szCs w:val="24"/>
              </w:rPr>
              <w:t>0</w:t>
            </w:r>
          </w:p>
          <w:p w:rsidR="00487FD5" w:rsidRPr="00345E76" w:rsidRDefault="00671C6A" w:rsidP="00487FD5">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sz w:val="24"/>
                <w:szCs w:val="24"/>
              </w:rPr>
              <w:t>2027</w:t>
            </w:r>
            <w:r w:rsidR="00487FD5" w:rsidRPr="00345E76">
              <w:rPr>
                <w:rFonts w:ascii="Liberation Serif" w:hAnsi="Liberation Serif" w:cs="Liberation Serif"/>
                <w:sz w:val="24"/>
                <w:szCs w:val="24"/>
              </w:rPr>
              <w:t xml:space="preserve"> год – 0,00</w:t>
            </w:r>
          </w:p>
          <w:p w:rsidR="00487FD5" w:rsidRPr="00345E76" w:rsidRDefault="00671C6A" w:rsidP="00487FD5">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sz w:val="24"/>
                <w:szCs w:val="24"/>
              </w:rPr>
              <w:t>2028</w:t>
            </w:r>
            <w:r w:rsidR="00487FD5" w:rsidRPr="00345E76">
              <w:rPr>
                <w:rFonts w:ascii="Liberation Serif" w:hAnsi="Liberation Serif" w:cs="Liberation Serif"/>
                <w:sz w:val="24"/>
                <w:szCs w:val="24"/>
              </w:rPr>
              <w:t xml:space="preserve"> год – 0,00</w:t>
            </w:r>
          </w:p>
          <w:p w:rsidR="00487FD5" w:rsidRPr="00345E76" w:rsidRDefault="00671C6A" w:rsidP="00487FD5">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sz w:val="24"/>
                <w:szCs w:val="24"/>
              </w:rPr>
              <w:t>2029</w:t>
            </w:r>
            <w:r w:rsidR="00487FD5" w:rsidRPr="00345E76">
              <w:rPr>
                <w:rFonts w:ascii="Liberation Serif" w:hAnsi="Liberation Serif" w:cs="Liberation Serif"/>
                <w:sz w:val="24"/>
                <w:szCs w:val="24"/>
              </w:rPr>
              <w:t xml:space="preserve"> год – 0,00</w:t>
            </w:r>
          </w:p>
          <w:p w:rsidR="006149B2" w:rsidRPr="00345E76" w:rsidRDefault="00671C6A" w:rsidP="006149B2">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sz w:val="24"/>
                <w:szCs w:val="24"/>
              </w:rPr>
              <w:t>2030</w:t>
            </w:r>
            <w:r w:rsidR="006149B2" w:rsidRPr="00345E76">
              <w:rPr>
                <w:rFonts w:ascii="Liberation Serif" w:hAnsi="Liberation Serif" w:cs="Liberation Serif"/>
                <w:sz w:val="24"/>
                <w:szCs w:val="24"/>
              </w:rPr>
              <w:t xml:space="preserve"> год – 0,00</w:t>
            </w:r>
          </w:p>
          <w:p w:rsidR="00487FD5" w:rsidRPr="00345E76" w:rsidRDefault="00487FD5" w:rsidP="00487FD5">
            <w:pPr>
              <w:widowControl w:val="0"/>
              <w:autoSpaceDE w:val="0"/>
              <w:autoSpaceDN w:val="0"/>
              <w:adjustRightInd w:val="0"/>
              <w:rPr>
                <w:rFonts w:ascii="Liberation Serif" w:hAnsi="Liberation Serif" w:cs="Liberation Serif"/>
                <w:sz w:val="24"/>
                <w:szCs w:val="24"/>
              </w:rPr>
            </w:pPr>
            <w:r w:rsidRPr="00345E76">
              <w:rPr>
                <w:rFonts w:ascii="Liberation Serif" w:hAnsi="Liberation Serif" w:cs="Liberation Serif"/>
                <w:sz w:val="24"/>
                <w:szCs w:val="24"/>
              </w:rPr>
              <w:t xml:space="preserve">местный бюджет:  </w:t>
            </w:r>
            <w:r w:rsidR="00631384">
              <w:rPr>
                <w:rFonts w:ascii="Liberation Serif" w:hAnsi="Liberation Serif" w:cs="Liberation Serif"/>
                <w:sz w:val="24"/>
                <w:szCs w:val="24"/>
              </w:rPr>
              <w:t>85001,38</w:t>
            </w:r>
          </w:p>
          <w:p w:rsidR="00487FD5" w:rsidRPr="00345E76" w:rsidRDefault="00487FD5" w:rsidP="00487FD5">
            <w:pPr>
              <w:widowControl w:val="0"/>
              <w:autoSpaceDE w:val="0"/>
              <w:autoSpaceDN w:val="0"/>
              <w:adjustRightInd w:val="0"/>
              <w:rPr>
                <w:rFonts w:ascii="Liberation Serif" w:hAnsi="Liberation Serif" w:cs="Liberation Serif"/>
                <w:sz w:val="24"/>
                <w:szCs w:val="24"/>
              </w:rPr>
            </w:pPr>
            <w:r w:rsidRPr="00345E76">
              <w:rPr>
                <w:rFonts w:ascii="Liberation Serif" w:hAnsi="Liberation Serif" w:cs="Liberation Serif"/>
                <w:sz w:val="24"/>
                <w:szCs w:val="24"/>
              </w:rPr>
              <w:t xml:space="preserve">в том числе: </w:t>
            </w:r>
          </w:p>
          <w:p w:rsidR="00A93C76" w:rsidRPr="00345E76" w:rsidRDefault="00AF480F" w:rsidP="00A93C76">
            <w:pPr>
              <w:widowControl w:val="0"/>
              <w:autoSpaceDE w:val="0"/>
              <w:autoSpaceDN w:val="0"/>
              <w:adjustRightInd w:val="0"/>
              <w:rPr>
                <w:rFonts w:ascii="Liberation Serif" w:hAnsi="Liberation Serif" w:cs="Liberation Serif"/>
                <w:sz w:val="24"/>
                <w:szCs w:val="24"/>
              </w:rPr>
            </w:pPr>
            <w:r w:rsidRPr="00345E76">
              <w:rPr>
                <w:rFonts w:ascii="Liberation Serif" w:hAnsi="Liberation Serif" w:cs="Liberation Serif"/>
                <w:sz w:val="24"/>
                <w:szCs w:val="24"/>
              </w:rPr>
              <w:t>202</w:t>
            </w:r>
            <w:r>
              <w:rPr>
                <w:rFonts w:ascii="Liberation Serif" w:hAnsi="Liberation Serif" w:cs="Liberation Serif"/>
                <w:sz w:val="24"/>
                <w:szCs w:val="24"/>
              </w:rPr>
              <w:t>5</w:t>
            </w:r>
            <w:r w:rsidRPr="00345E76">
              <w:rPr>
                <w:rFonts w:ascii="Liberation Serif" w:hAnsi="Liberation Serif" w:cs="Liberation Serif"/>
                <w:sz w:val="24"/>
                <w:szCs w:val="24"/>
              </w:rPr>
              <w:t xml:space="preserve"> год – </w:t>
            </w:r>
            <w:r w:rsidR="00A93C76" w:rsidRPr="00A93C76">
              <w:rPr>
                <w:rFonts w:ascii="Liberation Serif" w:hAnsi="Liberation Serif" w:cs="Liberation Serif"/>
                <w:sz w:val="24"/>
                <w:szCs w:val="24"/>
              </w:rPr>
              <w:t>23</w:t>
            </w:r>
            <w:r w:rsidR="00631384">
              <w:rPr>
                <w:rFonts w:ascii="Liberation Serif" w:hAnsi="Liberation Serif" w:cs="Liberation Serif"/>
                <w:sz w:val="24"/>
                <w:szCs w:val="24"/>
              </w:rPr>
              <w:t> </w:t>
            </w:r>
            <w:r w:rsidR="00A93C76" w:rsidRPr="00A93C76">
              <w:rPr>
                <w:rFonts w:ascii="Liberation Serif" w:hAnsi="Liberation Serif" w:cs="Liberation Serif"/>
                <w:sz w:val="24"/>
                <w:szCs w:val="24"/>
              </w:rPr>
              <w:t>191</w:t>
            </w:r>
            <w:r w:rsidR="00631384">
              <w:rPr>
                <w:rFonts w:ascii="Liberation Serif" w:hAnsi="Liberation Serif" w:cs="Liberation Serif"/>
                <w:sz w:val="24"/>
                <w:szCs w:val="24"/>
              </w:rPr>
              <w:t>,</w:t>
            </w:r>
            <w:r w:rsidR="00A93C76">
              <w:rPr>
                <w:rFonts w:ascii="Liberation Serif" w:hAnsi="Liberation Serif" w:cs="Liberation Serif"/>
                <w:sz w:val="24"/>
                <w:szCs w:val="24"/>
              </w:rPr>
              <w:t xml:space="preserve"> </w:t>
            </w:r>
            <w:r w:rsidR="00A93C76" w:rsidRPr="00A93C76">
              <w:rPr>
                <w:rFonts w:ascii="Liberation Serif" w:hAnsi="Liberation Serif" w:cs="Liberation Serif"/>
                <w:sz w:val="24"/>
                <w:szCs w:val="24"/>
              </w:rPr>
              <w:t>380</w:t>
            </w:r>
          </w:p>
          <w:p w:rsidR="00AF480F" w:rsidRPr="00345E76" w:rsidRDefault="00AF480F" w:rsidP="00AF480F">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sz w:val="24"/>
                <w:szCs w:val="24"/>
              </w:rPr>
              <w:t>2026</w:t>
            </w:r>
            <w:r w:rsidRPr="00345E76">
              <w:rPr>
                <w:rFonts w:ascii="Liberation Serif" w:hAnsi="Liberation Serif" w:cs="Liberation Serif"/>
                <w:sz w:val="24"/>
                <w:szCs w:val="24"/>
              </w:rPr>
              <w:t xml:space="preserve"> год – </w:t>
            </w:r>
            <w:r>
              <w:rPr>
                <w:rFonts w:ascii="Liberation Serif" w:hAnsi="Liberation Serif" w:cs="Liberation Serif"/>
                <w:sz w:val="24"/>
                <w:szCs w:val="24"/>
              </w:rPr>
              <w:t>1</w:t>
            </w:r>
            <w:r w:rsidRPr="00345E76">
              <w:rPr>
                <w:rFonts w:ascii="Liberation Serif" w:hAnsi="Liberation Serif" w:cs="Liberation Serif"/>
                <w:sz w:val="24"/>
                <w:szCs w:val="24"/>
              </w:rPr>
              <w:t> </w:t>
            </w:r>
            <w:r>
              <w:rPr>
                <w:rFonts w:ascii="Liberation Serif" w:hAnsi="Liberation Serif" w:cs="Liberation Serif"/>
                <w:sz w:val="24"/>
                <w:szCs w:val="24"/>
              </w:rPr>
              <w:t>500</w:t>
            </w:r>
            <w:r w:rsidRPr="00345E76">
              <w:rPr>
                <w:rFonts w:ascii="Liberation Serif" w:hAnsi="Liberation Serif" w:cs="Liberation Serif"/>
                <w:sz w:val="24"/>
                <w:szCs w:val="24"/>
              </w:rPr>
              <w:t>,</w:t>
            </w:r>
            <w:r>
              <w:rPr>
                <w:rFonts w:ascii="Liberation Serif" w:hAnsi="Liberation Serif" w:cs="Liberation Serif"/>
                <w:sz w:val="24"/>
                <w:szCs w:val="24"/>
              </w:rPr>
              <w:t>00</w:t>
            </w:r>
          </w:p>
          <w:p w:rsidR="00AF480F" w:rsidRPr="00345E76" w:rsidRDefault="00AF480F" w:rsidP="00AF480F">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sz w:val="24"/>
                <w:szCs w:val="24"/>
              </w:rPr>
              <w:t>2027</w:t>
            </w:r>
            <w:r w:rsidRPr="00345E76">
              <w:rPr>
                <w:rFonts w:ascii="Liberation Serif" w:hAnsi="Liberation Serif" w:cs="Liberation Serif"/>
                <w:sz w:val="24"/>
                <w:szCs w:val="24"/>
              </w:rPr>
              <w:t xml:space="preserve"> год – </w:t>
            </w:r>
            <w:r>
              <w:rPr>
                <w:rFonts w:ascii="Liberation Serif" w:hAnsi="Liberation Serif" w:cs="Liberation Serif"/>
                <w:sz w:val="24"/>
                <w:szCs w:val="24"/>
              </w:rPr>
              <w:t>10</w:t>
            </w:r>
            <w:r w:rsidRPr="00345E76">
              <w:rPr>
                <w:rFonts w:ascii="Liberation Serif" w:hAnsi="Liberation Serif" w:cs="Liberation Serif"/>
                <w:sz w:val="24"/>
                <w:szCs w:val="24"/>
              </w:rPr>
              <w:t xml:space="preserve"> </w:t>
            </w:r>
            <w:r>
              <w:rPr>
                <w:rFonts w:ascii="Liberation Serif" w:hAnsi="Liberation Serif" w:cs="Liberation Serif"/>
                <w:sz w:val="24"/>
                <w:szCs w:val="24"/>
              </w:rPr>
              <w:t>330</w:t>
            </w:r>
            <w:r w:rsidRPr="00345E76">
              <w:rPr>
                <w:rFonts w:ascii="Liberation Serif" w:hAnsi="Liberation Serif" w:cs="Liberation Serif"/>
                <w:sz w:val="24"/>
                <w:szCs w:val="24"/>
              </w:rPr>
              <w:t>,</w:t>
            </w:r>
            <w:r>
              <w:rPr>
                <w:rFonts w:ascii="Liberation Serif" w:hAnsi="Liberation Serif" w:cs="Liberation Serif"/>
                <w:sz w:val="24"/>
                <w:szCs w:val="24"/>
              </w:rPr>
              <w:t>0</w:t>
            </w:r>
            <w:r w:rsidRPr="00345E76">
              <w:rPr>
                <w:rFonts w:ascii="Liberation Serif" w:hAnsi="Liberation Serif" w:cs="Liberation Serif"/>
                <w:sz w:val="24"/>
                <w:szCs w:val="24"/>
              </w:rPr>
              <w:t>0</w:t>
            </w:r>
          </w:p>
          <w:p w:rsidR="00AF480F" w:rsidRPr="00345E76" w:rsidRDefault="00AF480F" w:rsidP="00AF480F">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sz w:val="24"/>
                <w:szCs w:val="24"/>
              </w:rPr>
              <w:t>2028</w:t>
            </w:r>
            <w:r w:rsidRPr="00345E76">
              <w:rPr>
                <w:rFonts w:ascii="Liberation Serif" w:hAnsi="Liberation Serif" w:cs="Liberation Serif"/>
                <w:sz w:val="24"/>
                <w:szCs w:val="24"/>
              </w:rPr>
              <w:t xml:space="preserve"> год – </w:t>
            </w:r>
            <w:r>
              <w:rPr>
                <w:rFonts w:ascii="Liberation Serif" w:hAnsi="Liberation Serif" w:cs="Liberation Serif"/>
                <w:sz w:val="24"/>
                <w:szCs w:val="24"/>
              </w:rPr>
              <w:t>9</w:t>
            </w:r>
            <w:r w:rsidRPr="00345E76">
              <w:rPr>
                <w:rFonts w:ascii="Liberation Serif" w:hAnsi="Liberation Serif" w:cs="Liberation Serif"/>
                <w:sz w:val="24"/>
                <w:szCs w:val="24"/>
              </w:rPr>
              <w:t> </w:t>
            </w:r>
            <w:r>
              <w:rPr>
                <w:rFonts w:ascii="Liberation Serif" w:hAnsi="Liberation Serif" w:cs="Liberation Serif"/>
                <w:sz w:val="24"/>
                <w:szCs w:val="24"/>
              </w:rPr>
              <w:t>330</w:t>
            </w:r>
            <w:r w:rsidRPr="00345E76">
              <w:rPr>
                <w:rFonts w:ascii="Liberation Serif" w:hAnsi="Liberation Serif" w:cs="Liberation Serif"/>
                <w:sz w:val="24"/>
                <w:szCs w:val="24"/>
              </w:rPr>
              <w:t>,</w:t>
            </w:r>
            <w:r>
              <w:rPr>
                <w:rFonts w:ascii="Liberation Serif" w:hAnsi="Liberation Serif" w:cs="Liberation Serif"/>
                <w:sz w:val="24"/>
                <w:szCs w:val="24"/>
              </w:rPr>
              <w:t>00</w:t>
            </w:r>
          </w:p>
          <w:p w:rsidR="00AF480F" w:rsidRPr="00345E76" w:rsidRDefault="00AF480F" w:rsidP="00AF480F">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sz w:val="24"/>
                <w:szCs w:val="24"/>
              </w:rPr>
              <w:t>2029</w:t>
            </w:r>
            <w:r w:rsidRPr="00345E76">
              <w:rPr>
                <w:rFonts w:ascii="Liberation Serif" w:hAnsi="Liberation Serif" w:cs="Liberation Serif"/>
                <w:sz w:val="24"/>
                <w:szCs w:val="24"/>
              </w:rPr>
              <w:t xml:space="preserve"> год – 2</w:t>
            </w:r>
            <w:r>
              <w:rPr>
                <w:rFonts w:ascii="Liberation Serif" w:hAnsi="Liberation Serif" w:cs="Liberation Serif"/>
                <w:sz w:val="24"/>
                <w:szCs w:val="24"/>
              </w:rPr>
              <w:t>0</w:t>
            </w:r>
            <w:r w:rsidRPr="00345E76">
              <w:rPr>
                <w:rFonts w:ascii="Liberation Serif" w:hAnsi="Liberation Serif" w:cs="Liberation Serif"/>
                <w:sz w:val="24"/>
                <w:szCs w:val="24"/>
              </w:rPr>
              <w:t> </w:t>
            </w:r>
            <w:r>
              <w:rPr>
                <w:rFonts w:ascii="Liberation Serif" w:hAnsi="Liberation Serif" w:cs="Liberation Serif"/>
                <w:sz w:val="24"/>
                <w:szCs w:val="24"/>
              </w:rPr>
              <w:t>32</w:t>
            </w:r>
            <w:r w:rsidRPr="00345E76">
              <w:rPr>
                <w:rFonts w:ascii="Liberation Serif" w:hAnsi="Liberation Serif" w:cs="Liberation Serif"/>
                <w:sz w:val="24"/>
                <w:szCs w:val="24"/>
              </w:rPr>
              <w:t>5,00</w:t>
            </w:r>
          </w:p>
          <w:p w:rsidR="00D728E3" w:rsidRPr="00345E76" w:rsidRDefault="00AF480F" w:rsidP="00DC3583">
            <w:pPr>
              <w:widowControl w:val="0"/>
              <w:autoSpaceDE w:val="0"/>
              <w:autoSpaceDN w:val="0"/>
              <w:adjustRightInd w:val="0"/>
              <w:rPr>
                <w:rFonts w:ascii="Liberation Serif" w:hAnsi="Liberation Serif" w:cs="Liberation Serif"/>
                <w:sz w:val="24"/>
                <w:szCs w:val="24"/>
              </w:rPr>
            </w:pPr>
            <w:r>
              <w:rPr>
                <w:rFonts w:ascii="Liberation Serif" w:hAnsi="Liberation Serif" w:cs="Liberation Serif"/>
                <w:sz w:val="24"/>
                <w:szCs w:val="24"/>
              </w:rPr>
              <w:t>2030</w:t>
            </w:r>
            <w:r w:rsidRPr="00345E76">
              <w:rPr>
                <w:rFonts w:ascii="Liberation Serif" w:hAnsi="Liberation Serif" w:cs="Liberation Serif"/>
                <w:sz w:val="24"/>
                <w:szCs w:val="24"/>
              </w:rPr>
              <w:t xml:space="preserve"> год – 2</w:t>
            </w:r>
            <w:r>
              <w:rPr>
                <w:rFonts w:ascii="Liberation Serif" w:hAnsi="Liberation Serif" w:cs="Liberation Serif"/>
                <w:sz w:val="24"/>
                <w:szCs w:val="24"/>
              </w:rPr>
              <w:t>0</w:t>
            </w:r>
            <w:r w:rsidRPr="00345E76">
              <w:rPr>
                <w:rFonts w:ascii="Liberation Serif" w:hAnsi="Liberation Serif" w:cs="Liberation Serif"/>
                <w:sz w:val="24"/>
                <w:szCs w:val="24"/>
              </w:rPr>
              <w:t> </w:t>
            </w:r>
            <w:r>
              <w:rPr>
                <w:rFonts w:ascii="Liberation Serif" w:hAnsi="Liberation Serif" w:cs="Liberation Serif"/>
                <w:sz w:val="24"/>
                <w:szCs w:val="24"/>
              </w:rPr>
              <w:t>32</w:t>
            </w:r>
            <w:r w:rsidRPr="00345E76">
              <w:rPr>
                <w:rFonts w:ascii="Liberation Serif" w:hAnsi="Liberation Serif" w:cs="Liberation Serif"/>
                <w:sz w:val="24"/>
                <w:szCs w:val="24"/>
              </w:rPr>
              <w:t>5,00</w:t>
            </w:r>
          </w:p>
        </w:tc>
      </w:tr>
      <w:tr w:rsidR="00612C95" w:rsidRPr="00D65A38" w:rsidTr="0071168B">
        <w:trPr>
          <w:trHeight w:val="350"/>
        </w:trPr>
        <w:tc>
          <w:tcPr>
            <w:tcW w:w="4111" w:type="dxa"/>
          </w:tcPr>
          <w:p w:rsidR="00612C95" w:rsidRPr="00D65A38" w:rsidRDefault="00612C95" w:rsidP="0071168B">
            <w:pPr>
              <w:widowControl w:val="0"/>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lastRenderedPageBreak/>
              <w:t>Адрес размещения муниципальной программы в сети Интернет</w:t>
            </w:r>
          </w:p>
        </w:tc>
        <w:tc>
          <w:tcPr>
            <w:tcW w:w="5528" w:type="dxa"/>
          </w:tcPr>
          <w:p w:rsidR="00612C95" w:rsidRPr="00345E76" w:rsidRDefault="00784980" w:rsidP="0071168B">
            <w:pPr>
              <w:widowControl w:val="0"/>
              <w:autoSpaceDE w:val="0"/>
              <w:autoSpaceDN w:val="0"/>
              <w:adjustRightInd w:val="0"/>
              <w:rPr>
                <w:rFonts w:ascii="Liberation Serif" w:hAnsi="Liberation Serif" w:cs="Liberation Serif"/>
                <w:sz w:val="24"/>
                <w:szCs w:val="24"/>
              </w:rPr>
            </w:pPr>
            <w:hyperlink r:id="rId11" w:history="1">
              <w:r w:rsidR="00612C95" w:rsidRPr="00345E76">
                <w:rPr>
                  <w:rStyle w:val="a3"/>
                  <w:rFonts w:ascii="Liberation Serif" w:hAnsi="Liberation Serif" w:cs="Liberation Serif"/>
                  <w:color w:val="auto"/>
                  <w:sz w:val="24"/>
                  <w:szCs w:val="24"/>
                  <w:lang w:val="en-US"/>
                </w:rPr>
                <w:t>www</w:t>
              </w:r>
              <w:r w:rsidR="00612C95" w:rsidRPr="00345E76">
                <w:rPr>
                  <w:rStyle w:val="a3"/>
                  <w:rFonts w:ascii="Liberation Serif" w:hAnsi="Liberation Serif" w:cs="Liberation Serif"/>
                  <w:color w:val="auto"/>
                  <w:sz w:val="24"/>
                  <w:szCs w:val="24"/>
                </w:rPr>
                <w:t>.</w:t>
              </w:r>
              <w:r w:rsidR="00612C95" w:rsidRPr="00345E76">
                <w:rPr>
                  <w:rStyle w:val="a3"/>
                  <w:rFonts w:ascii="Liberation Serif" w:hAnsi="Liberation Serif" w:cs="Liberation Serif"/>
                  <w:color w:val="auto"/>
                  <w:sz w:val="24"/>
                  <w:szCs w:val="24"/>
                  <w:lang w:val="en-US"/>
                </w:rPr>
                <w:t>moirbit.ru</w:t>
              </w:r>
            </w:hyperlink>
            <w:r w:rsidR="00612C95" w:rsidRPr="00345E76">
              <w:rPr>
                <w:rFonts w:ascii="Liberation Serif" w:hAnsi="Liberation Serif" w:cs="Liberation Serif"/>
                <w:sz w:val="24"/>
                <w:szCs w:val="24"/>
              </w:rPr>
              <w:t xml:space="preserve"> </w:t>
            </w:r>
            <w:r w:rsidR="00612C95" w:rsidRPr="00345E76">
              <w:rPr>
                <w:rFonts w:ascii="Liberation Serif" w:hAnsi="Liberation Serif" w:cs="Liberation Serif"/>
                <w:sz w:val="24"/>
                <w:szCs w:val="24"/>
                <w:lang w:val="en-US"/>
              </w:rPr>
              <w:t xml:space="preserve"> </w:t>
            </w:r>
            <w:r w:rsidR="00612C95" w:rsidRPr="00345E76">
              <w:rPr>
                <w:rFonts w:ascii="Liberation Serif" w:hAnsi="Liberation Serif" w:cs="Liberation Serif"/>
                <w:sz w:val="24"/>
                <w:szCs w:val="24"/>
              </w:rPr>
              <w:t xml:space="preserve">  </w:t>
            </w:r>
          </w:p>
        </w:tc>
      </w:tr>
    </w:tbl>
    <w:p w:rsidR="00612C95" w:rsidRPr="00D65A38" w:rsidRDefault="00612C95" w:rsidP="00612C95">
      <w:pPr>
        <w:widowControl w:val="0"/>
        <w:autoSpaceDE w:val="0"/>
        <w:autoSpaceDN w:val="0"/>
        <w:adjustRightInd w:val="0"/>
        <w:outlineLvl w:val="1"/>
        <w:rPr>
          <w:rFonts w:ascii="Liberation Serif" w:hAnsi="Liberation Serif" w:cs="Liberation Serif"/>
          <w:sz w:val="24"/>
          <w:szCs w:val="24"/>
        </w:rPr>
      </w:pPr>
      <w:bookmarkStart w:id="2" w:name="Par204"/>
      <w:bookmarkEnd w:id="2"/>
    </w:p>
    <w:p w:rsidR="00612C95" w:rsidRPr="00D65A38" w:rsidRDefault="00612C95" w:rsidP="00612C95">
      <w:pPr>
        <w:widowControl w:val="0"/>
        <w:autoSpaceDE w:val="0"/>
        <w:autoSpaceDN w:val="0"/>
        <w:adjustRightInd w:val="0"/>
        <w:jc w:val="center"/>
        <w:rPr>
          <w:rFonts w:ascii="Liberation Serif" w:hAnsi="Liberation Serif" w:cs="Liberation Serif"/>
          <w:b/>
          <w:sz w:val="24"/>
          <w:szCs w:val="24"/>
        </w:rPr>
      </w:pPr>
      <w:r w:rsidRPr="00D65A38">
        <w:rPr>
          <w:rFonts w:ascii="Liberation Serif" w:eastAsia="MingLiU_HKSCS" w:hAnsi="Liberation Serif" w:cs="Liberation Serif"/>
          <w:b/>
          <w:sz w:val="24"/>
          <w:szCs w:val="24"/>
        </w:rPr>
        <w:t xml:space="preserve">Раздел 1. </w:t>
      </w:r>
      <w:r w:rsidRPr="00D65A38">
        <w:rPr>
          <w:rFonts w:ascii="Liberation Serif" w:eastAsia="MingLiU_HKSCS" w:hAnsi="Liberation Serif" w:cs="Liberation Serif"/>
          <w:b/>
          <w:bCs/>
          <w:sz w:val="24"/>
          <w:szCs w:val="24"/>
        </w:rPr>
        <w:t xml:space="preserve">Характеристика и анализ текущего состояния сферы социально – экономического развития </w:t>
      </w:r>
      <w:r w:rsidR="003C3689" w:rsidRPr="00D65A38">
        <w:rPr>
          <w:rFonts w:ascii="Liberation Serif" w:eastAsia="MingLiU_HKSCS" w:hAnsi="Liberation Serif" w:cs="Liberation Serif"/>
          <w:b/>
          <w:bCs/>
          <w:sz w:val="24"/>
          <w:szCs w:val="24"/>
        </w:rPr>
        <w:t>Городского округа «город Ирбит» Свердловской области</w:t>
      </w:r>
    </w:p>
    <w:p w:rsidR="00612C95" w:rsidRPr="00D65A38" w:rsidRDefault="00612C95" w:rsidP="00612C95">
      <w:pPr>
        <w:ind w:right="-84"/>
        <w:jc w:val="center"/>
        <w:rPr>
          <w:rFonts w:ascii="Liberation Serif" w:eastAsia="MingLiU_HKSCS" w:hAnsi="Liberation Serif" w:cs="Liberation Serif"/>
          <w:b/>
          <w:sz w:val="24"/>
          <w:szCs w:val="24"/>
        </w:rPr>
      </w:pPr>
    </w:p>
    <w:p w:rsidR="00612C95" w:rsidRPr="00D65A38" w:rsidRDefault="00612C95" w:rsidP="00612C95">
      <w:pPr>
        <w:ind w:firstLine="708"/>
        <w:jc w:val="both"/>
        <w:rPr>
          <w:rFonts w:ascii="Liberation Serif" w:hAnsi="Liberation Serif" w:cs="Liberation Serif"/>
          <w:sz w:val="24"/>
          <w:szCs w:val="24"/>
        </w:rPr>
      </w:pPr>
      <w:r w:rsidRPr="00D65A38">
        <w:rPr>
          <w:rFonts w:ascii="Liberation Serif" w:hAnsi="Liberation Serif" w:cs="Liberation Serif"/>
          <w:bCs/>
          <w:sz w:val="24"/>
          <w:szCs w:val="24"/>
        </w:rPr>
        <w:t xml:space="preserve">  </w:t>
      </w:r>
      <w:proofErr w:type="gramStart"/>
      <w:r w:rsidRPr="00D65A38">
        <w:rPr>
          <w:rFonts w:ascii="Liberation Serif" w:hAnsi="Liberation Serif" w:cs="Liberation Serif"/>
          <w:bCs/>
          <w:sz w:val="24"/>
          <w:szCs w:val="24"/>
        </w:rPr>
        <w:t xml:space="preserve">Настоящая муниципальная программа разработана в соответствии с основными стратегическими документами, определяющими экономическую политику </w:t>
      </w:r>
      <w:r w:rsidR="00BF2605" w:rsidRPr="00D65A38">
        <w:rPr>
          <w:rFonts w:ascii="Liberation Serif" w:hAnsi="Liberation Serif" w:cs="Liberation Serif"/>
          <w:bCs/>
          <w:sz w:val="24"/>
          <w:szCs w:val="24"/>
        </w:rPr>
        <w:t>Городского округа «</w:t>
      </w:r>
      <w:r w:rsidRPr="00D65A38">
        <w:rPr>
          <w:rFonts w:ascii="Liberation Serif" w:hAnsi="Liberation Serif" w:cs="Liberation Serif"/>
          <w:bCs/>
          <w:sz w:val="24"/>
          <w:szCs w:val="24"/>
        </w:rPr>
        <w:t>город Ирбит</w:t>
      </w:r>
      <w:r w:rsidR="00BF2605" w:rsidRPr="00D65A38">
        <w:rPr>
          <w:rFonts w:ascii="Liberation Serif" w:hAnsi="Liberation Serif" w:cs="Liberation Serif"/>
          <w:bCs/>
          <w:sz w:val="24"/>
          <w:szCs w:val="24"/>
        </w:rPr>
        <w:t>» Свердловской области</w:t>
      </w:r>
      <w:r w:rsidR="000A4D3B">
        <w:rPr>
          <w:rFonts w:ascii="Liberation Serif" w:hAnsi="Liberation Serif" w:cs="Liberation Serif"/>
          <w:bCs/>
          <w:sz w:val="24"/>
          <w:szCs w:val="24"/>
        </w:rPr>
        <w:t>, р</w:t>
      </w:r>
      <w:r w:rsidRPr="00D65A38">
        <w:rPr>
          <w:rFonts w:ascii="Liberation Serif" w:hAnsi="Liberation Serif" w:cs="Liberation Serif"/>
          <w:bCs/>
          <w:sz w:val="24"/>
          <w:szCs w:val="24"/>
        </w:rPr>
        <w:t xml:space="preserve">ешением Думы Муниципального образования город Ирбит от 25.10.2018 № 90 «Об утверждении Стратегии социально-экономического развития </w:t>
      </w:r>
      <w:r w:rsidR="00D728E3" w:rsidRPr="00D65A38">
        <w:rPr>
          <w:rFonts w:ascii="Liberation Serif" w:hAnsi="Liberation Serif" w:cs="Liberation Serif"/>
          <w:bCs/>
          <w:sz w:val="24"/>
          <w:szCs w:val="24"/>
        </w:rPr>
        <w:t>Городского округа «город Ирбит» Свердловской области</w:t>
      </w:r>
      <w:r w:rsidRPr="00D65A38">
        <w:rPr>
          <w:rFonts w:ascii="Liberation Serif" w:hAnsi="Liberation Serif" w:cs="Liberation Serif"/>
          <w:bCs/>
          <w:sz w:val="24"/>
          <w:szCs w:val="24"/>
        </w:rPr>
        <w:t xml:space="preserve">», постановлением Правительства Свердловской области от 26.12.2018 № 977-ПП «Об утверждении </w:t>
      </w:r>
      <w:r w:rsidRPr="00D65A38">
        <w:rPr>
          <w:rFonts w:ascii="Liberation Serif" w:hAnsi="Liberation Serif" w:cs="Liberation Serif"/>
          <w:sz w:val="24"/>
          <w:szCs w:val="24"/>
        </w:rPr>
        <w:t xml:space="preserve">комплексной программы «Развитие </w:t>
      </w:r>
      <w:r w:rsidR="00D31975">
        <w:rPr>
          <w:rFonts w:ascii="Liberation Serif" w:hAnsi="Liberation Serif" w:cs="Liberation Serif"/>
          <w:sz w:val="24"/>
          <w:szCs w:val="24"/>
        </w:rPr>
        <w:t>Городского округа «город Ирбит» Свердловской области</w:t>
      </w:r>
      <w:r w:rsidRPr="00D65A38">
        <w:rPr>
          <w:rFonts w:ascii="Liberation Serif" w:hAnsi="Liberation Serif" w:cs="Liberation Serif"/>
          <w:sz w:val="24"/>
          <w:szCs w:val="24"/>
        </w:rPr>
        <w:t>» на 2018-2025 годы</w:t>
      </w:r>
      <w:proofErr w:type="gramEnd"/>
      <w:r w:rsidRPr="00D65A38">
        <w:rPr>
          <w:rFonts w:ascii="Liberation Serif" w:hAnsi="Liberation Serif" w:cs="Liberation Serif"/>
          <w:sz w:val="24"/>
          <w:szCs w:val="24"/>
        </w:rPr>
        <w:t xml:space="preserve">», Указами Президента Российской Федерации. </w:t>
      </w:r>
    </w:p>
    <w:p w:rsidR="00612C95" w:rsidRPr="00D65A38" w:rsidRDefault="00612C95" w:rsidP="008206AA">
      <w:pPr>
        <w:pStyle w:val="af6"/>
        <w:suppressAutoHyphens/>
        <w:spacing w:after="0"/>
        <w:ind w:right="-40" w:firstLine="709"/>
        <w:jc w:val="both"/>
        <w:rPr>
          <w:rFonts w:ascii="Liberation Serif" w:hAnsi="Liberation Serif" w:cs="Liberation Serif"/>
          <w:sz w:val="24"/>
          <w:szCs w:val="24"/>
        </w:rPr>
      </w:pPr>
      <w:r w:rsidRPr="00D65A38">
        <w:rPr>
          <w:rFonts w:ascii="Liberation Serif" w:hAnsi="Liberation Serif" w:cs="Liberation Serif"/>
          <w:sz w:val="24"/>
          <w:szCs w:val="24"/>
        </w:rPr>
        <w:t xml:space="preserve">Основными проблемами управления собственностью в </w:t>
      </w:r>
      <w:r w:rsidR="000A4D3B" w:rsidRPr="000A4D3B">
        <w:rPr>
          <w:rFonts w:ascii="Liberation Serif" w:hAnsi="Liberation Serif" w:cs="Liberation Serif"/>
          <w:sz w:val="24"/>
          <w:szCs w:val="24"/>
          <w:lang w:val="ru-RU"/>
        </w:rPr>
        <w:t>ГО город Ирбит</w:t>
      </w:r>
      <w:r w:rsidRPr="00D65A38">
        <w:rPr>
          <w:rFonts w:ascii="Liberation Serif" w:hAnsi="Liberation Serif" w:cs="Liberation Serif"/>
          <w:sz w:val="24"/>
          <w:szCs w:val="24"/>
        </w:rPr>
        <w:t xml:space="preserve">, направленного на исполнение полномочий по решению вопросов местного значения, в том числе влияющими на доходы от использования муниципальной собственности и расходы бюджета города Ирбита, связанными с обслуживанием муниципальной собственности на текущий момент являются: </w:t>
      </w:r>
    </w:p>
    <w:p w:rsidR="00612C95" w:rsidRPr="00D65A38" w:rsidRDefault="00612C95" w:rsidP="008206AA">
      <w:pPr>
        <w:pStyle w:val="310"/>
        <w:shd w:val="clear" w:color="auto" w:fill="auto"/>
        <w:suppressAutoHyphens/>
        <w:spacing w:after="0" w:line="240" w:lineRule="auto"/>
        <w:ind w:right="20" w:firstLine="709"/>
        <w:jc w:val="both"/>
        <w:rPr>
          <w:rFonts w:ascii="Liberation Serif" w:hAnsi="Liberation Serif" w:cs="Liberation Serif"/>
          <w:sz w:val="24"/>
          <w:szCs w:val="24"/>
        </w:rPr>
      </w:pPr>
      <w:r w:rsidRPr="00D65A38">
        <w:rPr>
          <w:rFonts w:ascii="Liberation Serif" w:hAnsi="Liberation Serif" w:cs="Liberation Serif"/>
          <w:sz w:val="24"/>
          <w:szCs w:val="24"/>
        </w:rPr>
        <w:t xml:space="preserve">наличие значительного объема </w:t>
      </w:r>
      <w:r w:rsidRPr="00D65A38">
        <w:rPr>
          <w:rFonts w:ascii="Liberation Serif" w:hAnsi="Liberation Serif" w:cs="Liberation Serif"/>
          <w:sz w:val="24"/>
          <w:szCs w:val="24"/>
          <w:lang w:val="ru-RU"/>
        </w:rPr>
        <w:t xml:space="preserve">объектов </w:t>
      </w:r>
      <w:r w:rsidRPr="00D65A38">
        <w:rPr>
          <w:rFonts w:ascii="Liberation Serif" w:hAnsi="Liberation Serif" w:cs="Liberation Serif"/>
          <w:sz w:val="24"/>
          <w:szCs w:val="24"/>
        </w:rPr>
        <w:t>недвижимого имущества, прав</w:t>
      </w:r>
      <w:r w:rsidRPr="00D65A38">
        <w:rPr>
          <w:rFonts w:ascii="Liberation Serif" w:hAnsi="Liberation Serif" w:cs="Liberation Serif"/>
          <w:sz w:val="24"/>
          <w:szCs w:val="24"/>
          <w:lang w:val="ru-RU"/>
        </w:rPr>
        <w:t>а</w:t>
      </w:r>
      <w:r w:rsidRPr="00D65A38">
        <w:rPr>
          <w:rFonts w:ascii="Liberation Serif" w:hAnsi="Liberation Serif" w:cs="Liberation Serif"/>
          <w:sz w:val="24"/>
          <w:szCs w:val="24"/>
        </w:rPr>
        <w:t xml:space="preserve"> на котор</w:t>
      </w:r>
      <w:r w:rsidRPr="00D65A38">
        <w:rPr>
          <w:rFonts w:ascii="Liberation Serif" w:hAnsi="Liberation Serif" w:cs="Liberation Serif"/>
          <w:sz w:val="24"/>
          <w:szCs w:val="24"/>
          <w:lang w:val="ru-RU"/>
        </w:rPr>
        <w:t>ые</w:t>
      </w:r>
      <w:r w:rsidRPr="00D65A38">
        <w:rPr>
          <w:rFonts w:ascii="Liberation Serif" w:hAnsi="Liberation Serif" w:cs="Liberation Serif"/>
          <w:sz w:val="24"/>
          <w:szCs w:val="24"/>
        </w:rPr>
        <w:t xml:space="preserve"> не зарегистрированы;</w:t>
      </w:r>
    </w:p>
    <w:p w:rsidR="00612C95" w:rsidRPr="00D65A38" w:rsidRDefault="00612C95" w:rsidP="008206AA">
      <w:pPr>
        <w:pStyle w:val="310"/>
        <w:shd w:val="clear" w:color="auto" w:fill="auto"/>
        <w:suppressAutoHyphens/>
        <w:spacing w:after="0" w:line="240" w:lineRule="auto"/>
        <w:ind w:right="20" w:firstLine="709"/>
        <w:jc w:val="both"/>
        <w:rPr>
          <w:rFonts w:ascii="Liberation Serif" w:hAnsi="Liberation Serif" w:cs="Liberation Serif"/>
          <w:sz w:val="24"/>
          <w:szCs w:val="24"/>
        </w:rPr>
      </w:pPr>
      <w:r w:rsidRPr="00D65A38">
        <w:rPr>
          <w:rFonts w:ascii="Liberation Serif" w:hAnsi="Liberation Serif" w:cs="Liberation Serif"/>
          <w:sz w:val="24"/>
          <w:szCs w:val="24"/>
        </w:rPr>
        <w:t xml:space="preserve">отсутствие геоинформационной системы пространственных данных по </w:t>
      </w:r>
      <w:r w:rsidR="00CF5DFF" w:rsidRPr="00D65A38">
        <w:rPr>
          <w:rFonts w:ascii="Liberation Serif" w:hAnsi="Liberation Serif" w:cs="Liberation Serif"/>
          <w:sz w:val="24"/>
          <w:szCs w:val="24"/>
          <w:lang w:val="ru-RU"/>
        </w:rPr>
        <w:t>ГО город Ирбит</w:t>
      </w:r>
      <w:r w:rsidRPr="00D65A38">
        <w:rPr>
          <w:rFonts w:ascii="Liberation Serif" w:hAnsi="Liberation Serif" w:cs="Liberation Serif"/>
          <w:sz w:val="24"/>
          <w:szCs w:val="24"/>
        </w:rPr>
        <w:t>;</w:t>
      </w:r>
    </w:p>
    <w:p w:rsidR="00612C95" w:rsidRPr="00D65A38" w:rsidRDefault="00612C95" w:rsidP="008206AA">
      <w:pPr>
        <w:pStyle w:val="310"/>
        <w:shd w:val="clear" w:color="auto" w:fill="auto"/>
        <w:suppressAutoHyphens/>
        <w:spacing w:after="0" w:line="240" w:lineRule="auto"/>
        <w:ind w:right="20" w:firstLine="709"/>
        <w:jc w:val="both"/>
        <w:rPr>
          <w:rFonts w:ascii="Liberation Serif" w:hAnsi="Liberation Serif" w:cs="Liberation Serif"/>
          <w:sz w:val="24"/>
          <w:szCs w:val="24"/>
          <w:lang w:val="ru-RU"/>
        </w:rPr>
      </w:pPr>
      <w:r w:rsidRPr="00D65A38">
        <w:rPr>
          <w:rFonts w:ascii="Liberation Serif" w:hAnsi="Liberation Serif" w:cs="Liberation Serif"/>
          <w:sz w:val="24"/>
          <w:szCs w:val="24"/>
        </w:rPr>
        <w:t>издержки на мероприятия по оптимизации состава муниципального имущества и наполнению государственного кадастра недвижимости данными об объектах муниципальной собственности;</w:t>
      </w:r>
    </w:p>
    <w:p w:rsidR="00612C95" w:rsidRPr="00D65A38" w:rsidRDefault="00612C95" w:rsidP="008206AA">
      <w:pPr>
        <w:pStyle w:val="310"/>
        <w:shd w:val="clear" w:color="auto" w:fill="auto"/>
        <w:suppressAutoHyphens/>
        <w:spacing w:after="0" w:line="240" w:lineRule="auto"/>
        <w:ind w:right="20" w:firstLine="709"/>
        <w:jc w:val="both"/>
        <w:rPr>
          <w:rFonts w:ascii="Liberation Serif" w:hAnsi="Liberation Serif" w:cs="Liberation Serif"/>
          <w:sz w:val="24"/>
          <w:szCs w:val="24"/>
          <w:lang w:val="ru-RU"/>
        </w:rPr>
      </w:pPr>
      <w:r w:rsidRPr="00D65A38">
        <w:rPr>
          <w:rFonts w:ascii="Liberation Serif" w:hAnsi="Liberation Serif" w:cs="Liberation Serif"/>
          <w:sz w:val="24"/>
          <w:szCs w:val="24"/>
          <w:lang w:val="ru-RU"/>
        </w:rPr>
        <w:t>не востребованность объектов муниципального не жилого фонда муниципальными организациями, вследствие оптимизации расходов на коммунальные услуги, отсутствие спроса на сдачу в аренду и их приватизацию;</w:t>
      </w:r>
    </w:p>
    <w:p w:rsidR="00612C95" w:rsidRPr="00D65A38" w:rsidRDefault="00612C95" w:rsidP="008206AA">
      <w:pPr>
        <w:pStyle w:val="310"/>
        <w:shd w:val="clear" w:color="auto" w:fill="auto"/>
        <w:suppressAutoHyphens/>
        <w:spacing w:after="0" w:line="240" w:lineRule="auto"/>
        <w:ind w:right="20" w:firstLine="709"/>
        <w:jc w:val="both"/>
        <w:rPr>
          <w:rFonts w:ascii="Liberation Serif" w:hAnsi="Liberation Serif" w:cs="Liberation Serif"/>
          <w:sz w:val="24"/>
          <w:szCs w:val="24"/>
        </w:rPr>
      </w:pPr>
      <w:r w:rsidRPr="00D65A38">
        <w:rPr>
          <w:rFonts w:ascii="Liberation Serif" w:hAnsi="Liberation Serif" w:cs="Liberation Serif"/>
          <w:sz w:val="24"/>
          <w:szCs w:val="24"/>
        </w:rPr>
        <w:lastRenderedPageBreak/>
        <w:t>издержки на проведение конкурсов и аукционов по продаже или передаче в аренду недвижимого имущества;</w:t>
      </w:r>
    </w:p>
    <w:p w:rsidR="00612C95" w:rsidRPr="00D65A38" w:rsidRDefault="00612C95" w:rsidP="008206AA">
      <w:pPr>
        <w:pStyle w:val="310"/>
        <w:shd w:val="clear" w:color="auto" w:fill="auto"/>
        <w:suppressAutoHyphens/>
        <w:spacing w:after="0" w:line="240" w:lineRule="auto"/>
        <w:ind w:right="20" w:firstLine="709"/>
        <w:jc w:val="both"/>
        <w:rPr>
          <w:rFonts w:ascii="Liberation Serif" w:hAnsi="Liberation Serif" w:cs="Liberation Serif"/>
          <w:sz w:val="24"/>
          <w:szCs w:val="24"/>
        </w:rPr>
      </w:pPr>
      <w:r w:rsidRPr="00D65A38">
        <w:rPr>
          <w:rFonts w:ascii="Liberation Serif" w:hAnsi="Liberation Serif" w:cs="Liberation Serif"/>
          <w:sz w:val="24"/>
          <w:szCs w:val="24"/>
        </w:rPr>
        <w:t xml:space="preserve">издержки на содержание </w:t>
      </w:r>
      <w:r w:rsidRPr="00D65A38">
        <w:rPr>
          <w:rFonts w:ascii="Liberation Serif" w:hAnsi="Liberation Serif" w:cs="Liberation Serif"/>
          <w:sz w:val="24"/>
          <w:szCs w:val="24"/>
          <w:lang w:val="ru-RU"/>
        </w:rPr>
        <w:t>казённого</w:t>
      </w:r>
      <w:r w:rsidRPr="00D65A38">
        <w:rPr>
          <w:rFonts w:ascii="Liberation Serif" w:hAnsi="Liberation Serif" w:cs="Liberation Serif"/>
          <w:sz w:val="24"/>
          <w:szCs w:val="24"/>
        </w:rPr>
        <w:t xml:space="preserve"> имущества;</w:t>
      </w:r>
    </w:p>
    <w:p w:rsidR="00612C95" w:rsidRPr="00D65A38" w:rsidRDefault="00612C95" w:rsidP="008206AA">
      <w:pPr>
        <w:pStyle w:val="310"/>
        <w:shd w:val="clear" w:color="auto" w:fill="auto"/>
        <w:suppressAutoHyphens/>
        <w:spacing w:after="0" w:line="240" w:lineRule="auto"/>
        <w:ind w:right="20" w:firstLine="709"/>
        <w:jc w:val="both"/>
        <w:rPr>
          <w:rFonts w:ascii="Liberation Serif" w:hAnsi="Liberation Serif" w:cs="Liberation Serif"/>
          <w:sz w:val="24"/>
          <w:szCs w:val="24"/>
        </w:rPr>
      </w:pPr>
      <w:r w:rsidRPr="00D65A38">
        <w:rPr>
          <w:rFonts w:ascii="Liberation Serif" w:hAnsi="Liberation Serif" w:cs="Liberation Serif"/>
          <w:sz w:val="24"/>
          <w:szCs w:val="24"/>
        </w:rPr>
        <w:t>наличие задолженности по арендным платежам за пользование муниципальным имуществом;</w:t>
      </w:r>
    </w:p>
    <w:p w:rsidR="00612C95" w:rsidRPr="00D65A38" w:rsidRDefault="00612C95" w:rsidP="008206AA">
      <w:pPr>
        <w:pStyle w:val="310"/>
        <w:shd w:val="clear" w:color="auto" w:fill="auto"/>
        <w:suppressAutoHyphens/>
        <w:spacing w:after="0" w:line="240" w:lineRule="auto"/>
        <w:ind w:right="20" w:firstLine="709"/>
        <w:jc w:val="both"/>
        <w:rPr>
          <w:rFonts w:ascii="Liberation Serif" w:hAnsi="Liberation Serif" w:cs="Liberation Serif"/>
          <w:sz w:val="24"/>
          <w:szCs w:val="24"/>
        </w:rPr>
      </w:pPr>
      <w:r w:rsidRPr="00D65A38">
        <w:rPr>
          <w:rFonts w:ascii="Liberation Serif" w:hAnsi="Liberation Serif" w:cs="Liberation Serif"/>
          <w:sz w:val="24"/>
          <w:szCs w:val="24"/>
        </w:rPr>
        <w:t xml:space="preserve">неэффективное управление муниципальной собственностью унитарными предприятиями, в случаях банкротства унитарных предприятий </w:t>
      </w:r>
      <w:r w:rsidR="000A4D3B">
        <w:rPr>
          <w:rFonts w:ascii="Liberation Serif" w:hAnsi="Liberation Serif" w:cs="Liberation Serif"/>
          <w:sz w:val="24"/>
          <w:szCs w:val="24"/>
          <w:lang w:val="ru-RU"/>
        </w:rPr>
        <w:t xml:space="preserve">жилищно-коммунального хозяйства </w:t>
      </w:r>
      <w:r w:rsidRPr="00D65A38">
        <w:rPr>
          <w:rFonts w:ascii="Liberation Serif" w:hAnsi="Liberation Serif" w:cs="Liberation Serif"/>
          <w:sz w:val="24"/>
          <w:szCs w:val="24"/>
        </w:rPr>
        <w:t>и как следствие, возможность утраты и выбытия имущества.</w:t>
      </w:r>
    </w:p>
    <w:p w:rsidR="00612C95" w:rsidRPr="00D65A38" w:rsidRDefault="00612C95" w:rsidP="008206AA">
      <w:pPr>
        <w:pStyle w:val="310"/>
        <w:shd w:val="clear" w:color="auto" w:fill="auto"/>
        <w:suppressAutoHyphens/>
        <w:spacing w:after="0" w:line="240" w:lineRule="auto"/>
        <w:ind w:right="20" w:firstLine="709"/>
        <w:jc w:val="both"/>
        <w:rPr>
          <w:rFonts w:ascii="Liberation Serif" w:hAnsi="Liberation Serif" w:cs="Liberation Serif"/>
          <w:sz w:val="24"/>
          <w:szCs w:val="24"/>
          <w:lang w:val="ru-RU"/>
        </w:rPr>
      </w:pPr>
      <w:r w:rsidRPr="00D65A38">
        <w:rPr>
          <w:rFonts w:ascii="Liberation Serif" w:hAnsi="Liberation Serif" w:cs="Liberation Serif"/>
          <w:sz w:val="24"/>
          <w:szCs w:val="24"/>
        </w:rPr>
        <w:t xml:space="preserve">К причинам проблем управления муниципальной собственностью </w:t>
      </w:r>
      <w:r w:rsidR="000A4D3B" w:rsidRPr="000A4D3B">
        <w:rPr>
          <w:rFonts w:ascii="Liberation Serif" w:hAnsi="Liberation Serif" w:cs="Liberation Serif"/>
          <w:sz w:val="24"/>
          <w:szCs w:val="24"/>
          <w:lang w:val="ru-RU"/>
        </w:rPr>
        <w:t xml:space="preserve">ГО город Ирбит </w:t>
      </w:r>
      <w:r w:rsidRPr="00D65A38">
        <w:rPr>
          <w:rFonts w:ascii="Liberation Serif" w:hAnsi="Liberation Serif" w:cs="Liberation Serif"/>
          <w:sz w:val="24"/>
          <w:szCs w:val="24"/>
        </w:rPr>
        <w:t xml:space="preserve">можно отнести </w:t>
      </w:r>
      <w:r w:rsidRPr="00D65A38">
        <w:rPr>
          <w:rFonts w:ascii="Liberation Serif" w:hAnsi="Liberation Serif" w:cs="Liberation Serif"/>
          <w:sz w:val="24"/>
          <w:szCs w:val="24"/>
          <w:lang w:val="ru-RU"/>
        </w:rPr>
        <w:t>влияние процессов экономического кризиса в сфере предпринимательства, ежегодной инфляции, которые негативным образом сказываются</w:t>
      </w:r>
      <w:r w:rsidRPr="00D65A38">
        <w:rPr>
          <w:rFonts w:ascii="Liberation Serif" w:hAnsi="Liberation Serif" w:cs="Liberation Serif"/>
          <w:sz w:val="24"/>
          <w:szCs w:val="24"/>
        </w:rPr>
        <w:t xml:space="preserve"> </w:t>
      </w:r>
      <w:r w:rsidRPr="00D65A38">
        <w:rPr>
          <w:rFonts w:ascii="Liberation Serif" w:hAnsi="Liberation Serif" w:cs="Liberation Serif"/>
          <w:sz w:val="24"/>
          <w:szCs w:val="24"/>
          <w:lang w:val="ru-RU"/>
        </w:rPr>
        <w:t xml:space="preserve">на </w:t>
      </w:r>
      <w:r w:rsidRPr="00D65A38">
        <w:rPr>
          <w:rFonts w:ascii="Liberation Serif" w:hAnsi="Liberation Serif" w:cs="Liberation Serif"/>
          <w:sz w:val="24"/>
          <w:szCs w:val="24"/>
        </w:rPr>
        <w:t>управлени</w:t>
      </w:r>
      <w:r w:rsidRPr="00D65A38">
        <w:rPr>
          <w:rFonts w:ascii="Liberation Serif" w:hAnsi="Liberation Serif" w:cs="Liberation Serif"/>
          <w:sz w:val="24"/>
          <w:szCs w:val="24"/>
          <w:lang w:val="ru-RU"/>
        </w:rPr>
        <w:t>е</w:t>
      </w:r>
      <w:r w:rsidRPr="00D65A38">
        <w:rPr>
          <w:rFonts w:ascii="Liberation Serif" w:hAnsi="Liberation Serif" w:cs="Liberation Serif"/>
          <w:sz w:val="24"/>
          <w:szCs w:val="24"/>
        </w:rPr>
        <w:t xml:space="preserve"> в сфере муниципальной собственност</w:t>
      </w:r>
      <w:r w:rsidRPr="00D65A38">
        <w:rPr>
          <w:rFonts w:ascii="Liberation Serif" w:hAnsi="Liberation Serif" w:cs="Liberation Serif"/>
          <w:sz w:val="24"/>
          <w:szCs w:val="24"/>
          <w:lang w:val="ru-RU"/>
        </w:rPr>
        <w:t>и</w:t>
      </w:r>
      <w:r w:rsidRPr="00D65A38">
        <w:rPr>
          <w:rFonts w:ascii="Liberation Serif" w:hAnsi="Liberation Serif" w:cs="Liberation Serif"/>
          <w:sz w:val="24"/>
          <w:szCs w:val="24"/>
        </w:rPr>
        <w:t>.</w:t>
      </w:r>
    </w:p>
    <w:p w:rsidR="00612C95" w:rsidRPr="00D65A38" w:rsidRDefault="00612C95" w:rsidP="008206AA">
      <w:pPr>
        <w:pStyle w:val="310"/>
        <w:shd w:val="clear" w:color="auto" w:fill="auto"/>
        <w:suppressAutoHyphens/>
        <w:spacing w:after="0" w:line="240" w:lineRule="auto"/>
        <w:ind w:right="20" w:firstLine="709"/>
        <w:jc w:val="both"/>
        <w:rPr>
          <w:rFonts w:ascii="Liberation Serif" w:hAnsi="Liberation Serif" w:cs="Liberation Serif"/>
          <w:sz w:val="24"/>
          <w:szCs w:val="24"/>
          <w:lang w:val="ru-RU"/>
        </w:rPr>
      </w:pPr>
      <w:r w:rsidRPr="00D65A38">
        <w:rPr>
          <w:rFonts w:ascii="Liberation Serif" w:hAnsi="Liberation Serif" w:cs="Liberation Serif"/>
          <w:sz w:val="24"/>
          <w:szCs w:val="24"/>
        </w:rPr>
        <w:t xml:space="preserve">В соответствии </w:t>
      </w:r>
      <w:r w:rsidR="00156E47">
        <w:rPr>
          <w:rFonts w:ascii="Liberation Serif" w:hAnsi="Liberation Serif" w:cs="Liberation Serif"/>
          <w:sz w:val="24"/>
          <w:szCs w:val="24"/>
          <w:lang w:val="ru-RU"/>
        </w:rPr>
        <w:t>с</w:t>
      </w:r>
      <w:r w:rsidR="00156E47" w:rsidRPr="00156E47">
        <w:rPr>
          <w:rFonts w:ascii="Liberation Serif" w:hAnsi="Liberation Serif" w:cs="Liberation Serif"/>
          <w:sz w:val="24"/>
          <w:szCs w:val="24"/>
          <w:lang w:val="ru-RU"/>
        </w:rPr>
        <w:t xml:space="preserve"> </w:t>
      </w:r>
      <w:hyperlink r:id="rId12" w:history="1">
        <w:r w:rsidRPr="00D65A38">
          <w:rPr>
            <w:rFonts w:ascii="Liberation Serif" w:hAnsi="Liberation Serif" w:cs="Liberation Serif"/>
            <w:sz w:val="24"/>
            <w:szCs w:val="24"/>
          </w:rPr>
          <w:t>Федеральны</w:t>
        </w:r>
        <w:r w:rsidRPr="00D65A38">
          <w:rPr>
            <w:rFonts w:ascii="Liberation Serif" w:hAnsi="Liberation Serif" w:cs="Liberation Serif"/>
            <w:sz w:val="24"/>
            <w:szCs w:val="24"/>
            <w:lang w:val="ru-RU"/>
          </w:rPr>
          <w:t>м</w:t>
        </w:r>
        <w:r w:rsidRPr="00D65A38">
          <w:rPr>
            <w:rFonts w:ascii="Liberation Serif" w:hAnsi="Liberation Serif" w:cs="Liberation Serif"/>
            <w:sz w:val="24"/>
            <w:szCs w:val="24"/>
          </w:rPr>
          <w:t xml:space="preserve"> закон</w:t>
        </w:r>
        <w:r w:rsidR="00156E47">
          <w:rPr>
            <w:rFonts w:ascii="Liberation Serif" w:hAnsi="Liberation Serif" w:cs="Liberation Serif"/>
            <w:sz w:val="24"/>
            <w:szCs w:val="24"/>
            <w:lang w:val="ru-RU"/>
          </w:rPr>
          <w:t>ом</w:t>
        </w:r>
        <w:r w:rsidRPr="00D65A38">
          <w:rPr>
            <w:rFonts w:ascii="Liberation Serif" w:hAnsi="Liberation Serif" w:cs="Liberation Serif"/>
            <w:sz w:val="24"/>
            <w:szCs w:val="24"/>
          </w:rPr>
          <w:t xml:space="preserve"> от </w:t>
        </w:r>
        <w:r w:rsidRPr="00D65A38">
          <w:rPr>
            <w:rFonts w:ascii="Liberation Serif" w:hAnsi="Liberation Serif" w:cs="Liberation Serif"/>
            <w:sz w:val="24"/>
            <w:szCs w:val="24"/>
            <w:lang w:val="ru-RU"/>
          </w:rPr>
          <w:t>13</w:t>
        </w:r>
        <w:r w:rsidRPr="00D65A38">
          <w:rPr>
            <w:rFonts w:ascii="Liberation Serif" w:hAnsi="Liberation Serif" w:cs="Liberation Serif"/>
            <w:sz w:val="24"/>
            <w:szCs w:val="24"/>
          </w:rPr>
          <w:t>.07.20</w:t>
        </w:r>
        <w:r w:rsidRPr="00D65A38">
          <w:rPr>
            <w:rFonts w:ascii="Liberation Serif" w:hAnsi="Liberation Serif" w:cs="Liberation Serif"/>
            <w:sz w:val="24"/>
            <w:szCs w:val="24"/>
            <w:lang w:val="ru-RU"/>
          </w:rPr>
          <w:t>15</w:t>
        </w:r>
        <w:r w:rsidRPr="00D65A38">
          <w:rPr>
            <w:rFonts w:ascii="Liberation Serif" w:hAnsi="Liberation Serif" w:cs="Liberation Serif"/>
            <w:sz w:val="24"/>
            <w:szCs w:val="24"/>
          </w:rPr>
          <w:t xml:space="preserve"> </w:t>
        </w:r>
        <w:r w:rsidRPr="00D65A38">
          <w:rPr>
            <w:rFonts w:ascii="Liberation Serif" w:hAnsi="Liberation Serif" w:cs="Liberation Serif"/>
            <w:sz w:val="24"/>
            <w:szCs w:val="24"/>
            <w:lang w:val="ru-RU"/>
          </w:rPr>
          <w:t>№</w:t>
        </w:r>
        <w:r w:rsidRPr="00D65A38">
          <w:rPr>
            <w:rFonts w:ascii="Liberation Serif" w:hAnsi="Liberation Serif" w:cs="Liberation Serif"/>
            <w:sz w:val="24"/>
            <w:szCs w:val="24"/>
          </w:rPr>
          <w:t xml:space="preserve"> 2</w:t>
        </w:r>
        <w:r w:rsidRPr="00D65A38">
          <w:rPr>
            <w:rFonts w:ascii="Liberation Serif" w:hAnsi="Liberation Serif" w:cs="Liberation Serif"/>
            <w:sz w:val="24"/>
            <w:szCs w:val="24"/>
            <w:lang w:val="ru-RU"/>
          </w:rPr>
          <w:t>18</w:t>
        </w:r>
        <w:r w:rsidRPr="00D65A38">
          <w:rPr>
            <w:rFonts w:ascii="Liberation Serif" w:hAnsi="Liberation Serif" w:cs="Liberation Serif"/>
            <w:sz w:val="24"/>
            <w:szCs w:val="24"/>
          </w:rPr>
          <w:t xml:space="preserve">-ФЗ </w:t>
        </w:r>
        <w:r w:rsidRPr="00D65A38">
          <w:rPr>
            <w:rFonts w:ascii="Liberation Serif" w:hAnsi="Liberation Serif" w:cs="Liberation Serif"/>
            <w:sz w:val="24"/>
            <w:szCs w:val="24"/>
            <w:lang w:val="ru-RU"/>
          </w:rPr>
          <w:t>«</w:t>
        </w:r>
        <w:r w:rsidRPr="00D65A38">
          <w:rPr>
            <w:rFonts w:ascii="Liberation Serif" w:hAnsi="Liberation Serif" w:cs="Liberation Serif"/>
            <w:sz w:val="24"/>
            <w:szCs w:val="24"/>
          </w:rPr>
          <w:t>О государственно</w:t>
        </w:r>
        <w:r w:rsidRPr="00D65A38">
          <w:rPr>
            <w:rFonts w:ascii="Liberation Serif" w:hAnsi="Liberation Serif" w:cs="Liberation Serif"/>
            <w:sz w:val="24"/>
            <w:szCs w:val="24"/>
            <w:lang w:val="ru-RU"/>
          </w:rPr>
          <w:t>й</w:t>
        </w:r>
        <w:r w:rsidRPr="00D65A38">
          <w:rPr>
            <w:rFonts w:ascii="Liberation Serif" w:hAnsi="Liberation Serif" w:cs="Liberation Serif"/>
            <w:sz w:val="24"/>
            <w:szCs w:val="24"/>
          </w:rPr>
          <w:t xml:space="preserve"> </w:t>
        </w:r>
        <w:r w:rsidRPr="00D65A38">
          <w:rPr>
            <w:rFonts w:ascii="Liberation Serif" w:hAnsi="Liberation Serif" w:cs="Liberation Serif"/>
            <w:sz w:val="24"/>
            <w:szCs w:val="24"/>
            <w:lang w:val="ru-RU"/>
          </w:rPr>
          <w:t xml:space="preserve">регистрации </w:t>
        </w:r>
        <w:r w:rsidRPr="00D65A38">
          <w:rPr>
            <w:rFonts w:ascii="Liberation Serif" w:hAnsi="Liberation Serif" w:cs="Liberation Serif"/>
            <w:sz w:val="24"/>
            <w:szCs w:val="24"/>
          </w:rPr>
          <w:t>недвижимости</w:t>
        </w:r>
        <w:r w:rsidRPr="00D65A38">
          <w:rPr>
            <w:rFonts w:ascii="Liberation Serif" w:hAnsi="Liberation Serif" w:cs="Liberation Serif"/>
            <w:sz w:val="24"/>
            <w:szCs w:val="24"/>
            <w:lang w:val="ru-RU"/>
          </w:rPr>
          <w:t>»</w:t>
        </w:r>
      </w:hyperlink>
      <w:r w:rsidRPr="00D65A38">
        <w:rPr>
          <w:rFonts w:ascii="Liberation Serif" w:hAnsi="Liberation Serif" w:cs="Liberation Serif"/>
          <w:sz w:val="24"/>
          <w:szCs w:val="24"/>
          <w:lang w:val="ru-RU"/>
        </w:rPr>
        <w:t>, изменился</w:t>
      </w:r>
      <w:r w:rsidRPr="00D65A38">
        <w:rPr>
          <w:rFonts w:ascii="Liberation Serif" w:hAnsi="Liberation Serif" w:cs="Liberation Serif"/>
          <w:sz w:val="24"/>
          <w:szCs w:val="24"/>
        </w:rPr>
        <w:t xml:space="preserve"> порядок описания и изготовления документации на объекты недвижимости, содержащей технические характеристики для государственной регистрации права муниципальной собственности</w:t>
      </w:r>
      <w:r w:rsidRPr="00D65A38">
        <w:rPr>
          <w:rFonts w:ascii="Liberation Serif" w:hAnsi="Liberation Serif" w:cs="Liberation Serif"/>
          <w:sz w:val="24"/>
          <w:szCs w:val="24"/>
          <w:lang w:val="ru-RU"/>
        </w:rPr>
        <w:t>.</w:t>
      </w:r>
      <w:r w:rsidRPr="00D65A38">
        <w:rPr>
          <w:rFonts w:ascii="Liberation Serif" w:hAnsi="Liberation Serif" w:cs="Liberation Serif"/>
          <w:sz w:val="24"/>
          <w:szCs w:val="24"/>
        </w:rPr>
        <w:t xml:space="preserve"> </w:t>
      </w:r>
    </w:p>
    <w:p w:rsidR="00612C95" w:rsidRPr="00D65A38" w:rsidRDefault="00612C95" w:rsidP="008206AA">
      <w:pPr>
        <w:pStyle w:val="310"/>
        <w:shd w:val="clear" w:color="auto" w:fill="auto"/>
        <w:suppressAutoHyphens/>
        <w:spacing w:after="0" w:line="240" w:lineRule="auto"/>
        <w:ind w:right="20" w:firstLine="709"/>
        <w:jc w:val="both"/>
        <w:rPr>
          <w:rFonts w:ascii="Liberation Serif" w:hAnsi="Liberation Serif" w:cs="Liberation Serif"/>
          <w:sz w:val="24"/>
          <w:szCs w:val="24"/>
          <w:lang w:val="ru-RU"/>
        </w:rPr>
      </w:pPr>
      <w:r w:rsidRPr="00D65A38">
        <w:rPr>
          <w:rFonts w:ascii="Liberation Serif" w:hAnsi="Liberation Serif" w:cs="Liberation Serif"/>
          <w:sz w:val="24"/>
          <w:szCs w:val="24"/>
        </w:rPr>
        <w:t>Государственный кадастровый учет объект</w:t>
      </w:r>
      <w:r w:rsidRPr="00D65A38">
        <w:rPr>
          <w:rFonts w:ascii="Liberation Serif" w:hAnsi="Liberation Serif" w:cs="Liberation Serif"/>
          <w:sz w:val="24"/>
          <w:szCs w:val="24"/>
          <w:lang w:val="ru-RU"/>
        </w:rPr>
        <w:t>ов</w:t>
      </w:r>
      <w:r w:rsidRPr="00D65A38">
        <w:rPr>
          <w:rFonts w:ascii="Liberation Serif" w:hAnsi="Liberation Serif" w:cs="Liberation Serif"/>
          <w:sz w:val="24"/>
          <w:szCs w:val="24"/>
        </w:rPr>
        <w:t xml:space="preserve"> недвижимости</w:t>
      </w:r>
      <w:r w:rsidRPr="00D65A38">
        <w:rPr>
          <w:rFonts w:ascii="Liberation Serif" w:hAnsi="Liberation Serif" w:cs="Liberation Serif"/>
          <w:sz w:val="24"/>
          <w:szCs w:val="24"/>
          <w:lang w:val="ru-RU"/>
        </w:rPr>
        <w:t xml:space="preserve">: </w:t>
      </w:r>
      <w:r w:rsidRPr="00D65A38">
        <w:rPr>
          <w:rFonts w:ascii="Liberation Serif" w:hAnsi="Liberation Serif" w:cs="Liberation Serif"/>
          <w:sz w:val="24"/>
          <w:szCs w:val="24"/>
        </w:rPr>
        <w:t>помещения, здания, сооружения</w:t>
      </w:r>
      <w:r w:rsidRPr="00D65A38">
        <w:rPr>
          <w:rFonts w:ascii="Liberation Serif" w:hAnsi="Liberation Serif" w:cs="Liberation Serif"/>
          <w:sz w:val="24"/>
          <w:szCs w:val="24"/>
          <w:lang w:val="ru-RU"/>
        </w:rPr>
        <w:t xml:space="preserve">, </w:t>
      </w:r>
      <w:r w:rsidRPr="00D65A38">
        <w:rPr>
          <w:rFonts w:ascii="Liberation Serif" w:hAnsi="Liberation Serif" w:cs="Liberation Serif"/>
          <w:sz w:val="24"/>
          <w:szCs w:val="24"/>
        </w:rPr>
        <w:t>в том числе бесхозяйные</w:t>
      </w:r>
      <w:r w:rsidRPr="00D65A38">
        <w:rPr>
          <w:rFonts w:ascii="Liberation Serif" w:hAnsi="Liberation Serif" w:cs="Liberation Serif"/>
          <w:sz w:val="24"/>
          <w:szCs w:val="24"/>
          <w:lang w:val="ru-RU"/>
        </w:rPr>
        <w:t xml:space="preserve"> объекты,</w:t>
      </w:r>
      <w:r w:rsidRPr="00D65A38">
        <w:rPr>
          <w:rFonts w:ascii="Liberation Serif" w:hAnsi="Liberation Serif" w:cs="Liberation Serif"/>
          <w:sz w:val="24"/>
          <w:szCs w:val="24"/>
        </w:rPr>
        <w:t xml:space="preserve"> и сделок с объектами недвижимости, в том числе с их </w:t>
      </w:r>
      <w:r w:rsidRPr="00D65A38">
        <w:rPr>
          <w:rFonts w:ascii="Liberation Serif" w:hAnsi="Liberation Serif" w:cs="Liberation Serif"/>
          <w:sz w:val="24"/>
          <w:szCs w:val="24"/>
          <w:lang w:val="ru-RU"/>
        </w:rPr>
        <w:t>частями</w:t>
      </w:r>
      <w:r w:rsidRPr="00D65A38">
        <w:rPr>
          <w:rFonts w:ascii="Liberation Serif" w:hAnsi="Liberation Serif" w:cs="Liberation Serif"/>
          <w:sz w:val="24"/>
          <w:szCs w:val="24"/>
        </w:rPr>
        <w:t xml:space="preserve"> возможен только на основании документов, предусмотренных </w:t>
      </w:r>
      <w:hyperlink r:id="rId13" w:history="1">
        <w:r w:rsidRPr="00D65A38">
          <w:rPr>
            <w:rFonts w:ascii="Liberation Serif" w:hAnsi="Liberation Serif" w:cs="Liberation Serif"/>
            <w:sz w:val="24"/>
            <w:szCs w:val="24"/>
          </w:rPr>
          <w:t>Федеральны</w:t>
        </w:r>
        <w:r w:rsidRPr="00D65A38">
          <w:rPr>
            <w:rFonts w:ascii="Liberation Serif" w:hAnsi="Liberation Serif" w:cs="Liberation Serif"/>
            <w:sz w:val="24"/>
            <w:szCs w:val="24"/>
            <w:lang w:val="ru-RU"/>
          </w:rPr>
          <w:t>м</w:t>
        </w:r>
        <w:r w:rsidRPr="00D65A38">
          <w:rPr>
            <w:rFonts w:ascii="Liberation Serif" w:hAnsi="Liberation Serif" w:cs="Liberation Serif"/>
            <w:sz w:val="24"/>
            <w:szCs w:val="24"/>
          </w:rPr>
          <w:t xml:space="preserve"> закон от </w:t>
        </w:r>
        <w:r w:rsidRPr="00D65A38">
          <w:rPr>
            <w:rFonts w:ascii="Liberation Serif" w:hAnsi="Liberation Serif" w:cs="Liberation Serif"/>
            <w:sz w:val="24"/>
            <w:szCs w:val="24"/>
            <w:lang w:val="ru-RU"/>
          </w:rPr>
          <w:t>13</w:t>
        </w:r>
        <w:r w:rsidRPr="00D65A38">
          <w:rPr>
            <w:rFonts w:ascii="Liberation Serif" w:hAnsi="Liberation Serif" w:cs="Liberation Serif"/>
            <w:sz w:val="24"/>
            <w:szCs w:val="24"/>
          </w:rPr>
          <w:t>.07.20</w:t>
        </w:r>
        <w:r w:rsidRPr="00D65A38">
          <w:rPr>
            <w:rFonts w:ascii="Liberation Serif" w:hAnsi="Liberation Serif" w:cs="Liberation Serif"/>
            <w:sz w:val="24"/>
            <w:szCs w:val="24"/>
            <w:lang w:val="ru-RU"/>
          </w:rPr>
          <w:t>15</w:t>
        </w:r>
        <w:r w:rsidRPr="00D65A38">
          <w:rPr>
            <w:rFonts w:ascii="Liberation Serif" w:hAnsi="Liberation Serif" w:cs="Liberation Serif"/>
            <w:sz w:val="24"/>
            <w:szCs w:val="24"/>
          </w:rPr>
          <w:t xml:space="preserve"> </w:t>
        </w:r>
        <w:r w:rsidRPr="00D65A38">
          <w:rPr>
            <w:rFonts w:ascii="Liberation Serif" w:hAnsi="Liberation Serif" w:cs="Liberation Serif"/>
            <w:sz w:val="24"/>
            <w:szCs w:val="24"/>
            <w:lang w:val="ru-RU"/>
          </w:rPr>
          <w:t>№</w:t>
        </w:r>
        <w:r w:rsidRPr="00D65A38">
          <w:rPr>
            <w:rFonts w:ascii="Liberation Serif" w:hAnsi="Liberation Serif" w:cs="Liberation Serif"/>
            <w:sz w:val="24"/>
            <w:szCs w:val="24"/>
          </w:rPr>
          <w:t xml:space="preserve"> 2</w:t>
        </w:r>
        <w:r w:rsidRPr="00D65A38">
          <w:rPr>
            <w:rFonts w:ascii="Liberation Serif" w:hAnsi="Liberation Serif" w:cs="Liberation Serif"/>
            <w:sz w:val="24"/>
            <w:szCs w:val="24"/>
            <w:lang w:val="ru-RU"/>
          </w:rPr>
          <w:t>18</w:t>
        </w:r>
        <w:r w:rsidRPr="00D65A38">
          <w:rPr>
            <w:rFonts w:ascii="Liberation Serif" w:hAnsi="Liberation Serif" w:cs="Liberation Serif"/>
            <w:sz w:val="24"/>
            <w:szCs w:val="24"/>
          </w:rPr>
          <w:t xml:space="preserve">-ФЗ </w:t>
        </w:r>
        <w:r w:rsidRPr="00D65A38">
          <w:rPr>
            <w:rFonts w:ascii="Liberation Serif" w:hAnsi="Liberation Serif" w:cs="Liberation Serif"/>
            <w:sz w:val="24"/>
            <w:szCs w:val="24"/>
            <w:lang w:val="ru-RU"/>
          </w:rPr>
          <w:t>«</w:t>
        </w:r>
        <w:r w:rsidRPr="00D65A38">
          <w:rPr>
            <w:rFonts w:ascii="Liberation Serif" w:hAnsi="Liberation Serif" w:cs="Liberation Serif"/>
            <w:sz w:val="24"/>
            <w:szCs w:val="24"/>
          </w:rPr>
          <w:t>О государственно</w:t>
        </w:r>
        <w:r w:rsidRPr="00D65A38">
          <w:rPr>
            <w:rFonts w:ascii="Liberation Serif" w:hAnsi="Liberation Serif" w:cs="Liberation Serif"/>
            <w:sz w:val="24"/>
            <w:szCs w:val="24"/>
            <w:lang w:val="ru-RU"/>
          </w:rPr>
          <w:t>й</w:t>
        </w:r>
        <w:r w:rsidRPr="00D65A38">
          <w:rPr>
            <w:rFonts w:ascii="Liberation Serif" w:hAnsi="Liberation Serif" w:cs="Liberation Serif"/>
            <w:sz w:val="24"/>
            <w:szCs w:val="24"/>
          </w:rPr>
          <w:t xml:space="preserve"> </w:t>
        </w:r>
        <w:r w:rsidRPr="00D65A38">
          <w:rPr>
            <w:rFonts w:ascii="Liberation Serif" w:hAnsi="Liberation Serif" w:cs="Liberation Serif"/>
            <w:sz w:val="24"/>
            <w:szCs w:val="24"/>
            <w:lang w:val="ru-RU"/>
          </w:rPr>
          <w:t xml:space="preserve">регистрации </w:t>
        </w:r>
        <w:r w:rsidRPr="00D65A38">
          <w:rPr>
            <w:rFonts w:ascii="Liberation Serif" w:hAnsi="Liberation Serif" w:cs="Liberation Serif"/>
            <w:sz w:val="24"/>
            <w:szCs w:val="24"/>
          </w:rPr>
          <w:t>недвижимости</w:t>
        </w:r>
        <w:r w:rsidRPr="00D65A38">
          <w:rPr>
            <w:rFonts w:ascii="Liberation Serif" w:hAnsi="Liberation Serif" w:cs="Liberation Serif"/>
            <w:sz w:val="24"/>
            <w:szCs w:val="24"/>
            <w:lang w:val="ru-RU"/>
          </w:rPr>
          <w:t>»</w:t>
        </w:r>
      </w:hyperlink>
      <w:r w:rsidRPr="00D65A38">
        <w:rPr>
          <w:rFonts w:ascii="Liberation Serif" w:hAnsi="Liberation Serif" w:cs="Liberation Serif"/>
          <w:sz w:val="24"/>
          <w:szCs w:val="24"/>
        </w:rPr>
        <w:t>. Документом</w:t>
      </w:r>
      <w:r w:rsidRPr="00D65A38">
        <w:rPr>
          <w:rFonts w:ascii="Liberation Serif" w:hAnsi="Liberation Serif" w:cs="Liberation Serif"/>
          <w:sz w:val="24"/>
          <w:szCs w:val="24"/>
          <w:lang w:val="ru-RU"/>
        </w:rPr>
        <w:t xml:space="preserve"> – </w:t>
      </w:r>
      <w:r w:rsidRPr="00D65A38">
        <w:rPr>
          <w:rFonts w:ascii="Liberation Serif" w:hAnsi="Liberation Serif" w:cs="Liberation Serif"/>
          <w:sz w:val="24"/>
          <w:szCs w:val="24"/>
        </w:rPr>
        <w:t xml:space="preserve">основанием для постановки на кадастровый учет помещения, здания, сооружения является технический план, изготовленный по результатам кадастровых работ. Снятие с государственного кадастрового учета, в соответствии с </w:t>
      </w:r>
      <w:hyperlink r:id="rId14" w:history="1">
        <w:r w:rsidRPr="00D65A38">
          <w:rPr>
            <w:rFonts w:ascii="Liberation Serif" w:hAnsi="Liberation Serif" w:cs="Liberation Serif"/>
            <w:sz w:val="24"/>
            <w:szCs w:val="24"/>
          </w:rPr>
          <w:t>Федеральны</w:t>
        </w:r>
        <w:r w:rsidRPr="00D65A38">
          <w:rPr>
            <w:rFonts w:ascii="Liberation Serif" w:hAnsi="Liberation Serif" w:cs="Liberation Serif"/>
            <w:sz w:val="24"/>
            <w:szCs w:val="24"/>
            <w:lang w:val="ru-RU"/>
          </w:rPr>
          <w:t>м</w:t>
        </w:r>
        <w:r w:rsidRPr="00D65A38">
          <w:rPr>
            <w:rFonts w:ascii="Liberation Serif" w:hAnsi="Liberation Serif" w:cs="Liberation Serif"/>
            <w:sz w:val="24"/>
            <w:szCs w:val="24"/>
          </w:rPr>
          <w:t xml:space="preserve"> закон от </w:t>
        </w:r>
        <w:r w:rsidRPr="00D65A38">
          <w:rPr>
            <w:rFonts w:ascii="Liberation Serif" w:hAnsi="Liberation Serif" w:cs="Liberation Serif"/>
            <w:sz w:val="24"/>
            <w:szCs w:val="24"/>
            <w:lang w:val="ru-RU"/>
          </w:rPr>
          <w:t>13</w:t>
        </w:r>
        <w:r w:rsidRPr="00D65A38">
          <w:rPr>
            <w:rFonts w:ascii="Liberation Serif" w:hAnsi="Liberation Serif" w:cs="Liberation Serif"/>
            <w:sz w:val="24"/>
            <w:szCs w:val="24"/>
          </w:rPr>
          <w:t>.07.20</w:t>
        </w:r>
        <w:r w:rsidRPr="00D65A38">
          <w:rPr>
            <w:rFonts w:ascii="Liberation Serif" w:hAnsi="Liberation Serif" w:cs="Liberation Serif"/>
            <w:sz w:val="24"/>
            <w:szCs w:val="24"/>
            <w:lang w:val="ru-RU"/>
          </w:rPr>
          <w:t>15</w:t>
        </w:r>
        <w:r w:rsidRPr="00D65A38">
          <w:rPr>
            <w:rFonts w:ascii="Liberation Serif" w:hAnsi="Liberation Serif" w:cs="Liberation Serif"/>
            <w:sz w:val="24"/>
            <w:szCs w:val="24"/>
          </w:rPr>
          <w:t xml:space="preserve"> </w:t>
        </w:r>
        <w:r w:rsidRPr="00D65A38">
          <w:rPr>
            <w:rFonts w:ascii="Liberation Serif" w:hAnsi="Liberation Serif" w:cs="Liberation Serif"/>
            <w:sz w:val="24"/>
            <w:szCs w:val="24"/>
            <w:lang w:val="ru-RU"/>
          </w:rPr>
          <w:t>№</w:t>
        </w:r>
        <w:r w:rsidRPr="00D65A38">
          <w:rPr>
            <w:rFonts w:ascii="Liberation Serif" w:hAnsi="Liberation Serif" w:cs="Liberation Serif"/>
            <w:sz w:val="24"/>
            <w:szCs w:val="24"/>
          </w:rPr>
          <w:t xml:space="preserve"> 2</w:t>
        </w:r>
        <w:r w:rsidRPr="00D65A38">
          <w:rPr>
            <w:rFonts w:ascii="Liberation Serif" w:hAnsi="Liberation Serif" w:cs="Liberation Serif"/>
            <w:sz w:val="24"/>
            <w:szCs w:val="24"/>
            <w:lang w:val="ru-RU"/>
          </w:rPr>
          <w:t>18</w:t>
        </w:r>
        <w:r w:rsidRPr="00D65A38">
          <w:rPr>
            <w:rFonts w:ascii="Liberation Serif" w:hAnsi="Liberation Serif" w:cs="Liberation Serif"/>
            <w:sz w:val="24"/>
            <w:szCs w:val="24"/>
          </w:rPr>
          <w:t xml:space="preserve">-ФЗ </w:t>
        </w:r>
        <w:r w:rsidRPr="00D65A38">
          <w:rPr>
            <w:rFonts w:ascii="Liberation Serif" w:hAnsi="Liberation Serif" w:cs="Liberation Serif"/>
            <w:sz w:val="24"/>
            <w:szCs w:val="24"/>
            <w:lang w:val="ru-RU"/>
          </w:rPr>
          <w:t>«</w:t>
        </w:r>
        <w:r w:rsidRPr="00D65A38">
          <w:rPr>
            <w:rFonts w:ascii="Liberation Serif" w:hAnsi="Liberation Serif" w:cs="Liberation Serif"/>
            <w:sz w:val="24"/>
            <w:szCs w:val="24"/>
          </w:rPr>
          <w:t>О государственно</w:t>
        </w:r>
        <w:r w:rsidRPr="00D65A38">
          <w:rPr>
            <w:rFonts w:ascii="Liberation Serif" w:hAnsi="Liberation Serif" w:cs="Liberation Serif"/>
            <w:sz w:val="24"/>
            <w:szCs w:val="24"/>
            <w:lang w:val="ru-RU"/>
          </w:rPr>
          <w:t>й</w:t>
        </w:r>
        <w:r w:rsidRPr="00D65A38">
          <w:rPr>
            <w:rFonts w:ascii="Liberation Serif" w:hAnsi="Liberation Serif" w:cs="Liberation Serif"/>
            <w:sz w:val="24"/>
            <w:szCs w:val="24"/>
          </w:rPr>
          <w:t xml:space="preserve"> </w:t>
        </w:r>
        <w:r w:rsidRPr="00D65A38">
          <w:rPr>
            <w:rFonts w:ascii="Liberation Serif" w:hAnsi="Liberation Serif" w:cs="Liberation Serif"/>
            <w:sz w:val="24"/>
            <w:szCs w:val="24"/>
            <w:lang w:val="ru-RU"/>
          </w:rPr>
          <w:t xml:space="preserve">регистрации </w:t>
        </w:r>
        <w:r w:rsidRPr="00D65A38">
          <w:rPr>
            <w:rFonts w:ascii="Liberation Serif" w:hAnsi="Liberation Serif" w:cs="Liberation Serif"/>
            <w:sz w:val="24"/>
            <w:szCs w:val="24"/>
          </w:rPr>
          <w:t>недвижимости</w:t>
        </w:r>
        <w:r w:rsidRPr="00D65A38">
          <w:rPr>
            <w:rFonts w:ascii="Liberation Serif" w:hAnsi="Liberation Serif" w:cs="Liberation Serif"/>
            <w:sz w:val="24"/>
            <w:szCs w:val="24"/>
            <w:lang w:val="ru-RU"/>
          </w:rPr>
          <w:t>»</w:t>
        </w:r>
      </w:hyperlink>
      <w:r w:rsidRPr="00D65A38">
        <w:rPr>
          <w:rFonts w:ascii="Liberation Serif" w:hAnsi="Liberation Serif" w:cs="Liberation Serif"/>
          <w:sz w:val="24"/>
          <w:szCs w:val="24"/>
        </w:rPr>
        <w:t>, осуществляется на основании акта обследования,</w:t>
      </w:r>
      <w:r w:rsidRPr="00D65A38">
        <w:rPr>
          <w:rFonts w:ascii="Liberation Serif" w:hAnsi="Liberation Serif" w:cs="Liberation Serif"/>
          <w:sz w:val="24"/>
          <w:szCs w:val="24"/>
          <w:lang w:val="ru-RU"/>
        </w:rPr>
        <w:t xml:space="preserve"> являющегося результатом кадастровых работ.</w:t>
      </w:r>
    </w:p>
    <w:p w:rsidR="00612C95" w:rsidRPr="00D65A38" w:rsidRDefault="00612C95" w:rsidP="008206AA">
      <w:pPr>
        <w:pStyle w:val="310"/>
        <w:shd w:val="clear" w:color="auto" w:fill="auto"/>
        <w:suppressAutoHyphens/>
        <w:spacing w:after="0" w:line="240" w:lineRule="auto"/>
        <w:ind w:right="20" w:firstLine="709"/>
        <w:jc w:val="both"/>
        <w:rPr>
          <w:rFonts w:ascii="Liberation Serif" w:hAnsi="Liberation Serif" w:cs="Liberation Serif"/>
          <w:sz w:val="24"/>
          <w:szCs w:val="24"/>
          <w:lang w:val="ru-RU"/>
        </w:rPr>
      </w:pPr>
      <w:r w:rsidRPr="00D65A38">
        <w:rPr>
          <w:rFonts w:ascii="Liberation Serif" w:hAnsi="Liberation Serif" w:cs="Liberation Serif"/>
          <w:sz w:val="24"/>
          <w:szCs w:val="24"/>
        </w:rPr>
        <w:t xml:space="preserve">Необходима </w:t>
      </w:r>
      <w:r w:rsidRPr="00D65A38">
        <w:rPr>
          <w:rFonts w:ascii="Liberation Serif" w:hAnsi="Liberation Serif" w:cs="Liberation Serif"/>
          <w:sz w:val="24"/>
          <w:szCs w:val="24"/>
          <w:lang w:val="ru-RU"/>
        </w:rPr>
        <w:t xml:space="preserve">и </w:t>
      </w:r>
      <w:r w:rsidRPr="00D65A38">
        <w:rPr>
          <w:rFonts w:ascii="Liberation Serif" w:hAnsi="Liberation Serif" w:cs="Liberation Serif"/>
          <w:sz w:val="24"/>
          <w:szCs w:val="24"/>
        </w:rPr>
        <w:t>предварительная постановка на государственный кадастровый учет объектов недвижимости, в случаях проведения регистрации права муниципальной собственности на объект недвижимости или совершения сделок по аренде</w:t>
      </w:r>
      <w:r w:rsidRPr="00D65A38">
        <w:rPr>
          <w:rFonts w:ascii="Liberation Serif" w:hAnsi="Liberation Serif" w:cs="Liberation Serif"/>
          <w:sz w:val="24"/>
          <w:szCs w:val="24"/>
          <w:lang w:val="ru-RU"/>
        </w:rPr>
        <w:t xml:space="preserve">, </w:t>
      </w:r>
      <w:r w:rsidRPr="00D65A38">
        <w:rPr>
          <w:rFonts w:ascii="Liberation Serif" w:hAnsi="Liberation Serif" w:cs="Liberation Serif"/>
          <w:sz w:val="24"/>
          <w:szCs w:val="24"/>
        </w:rPr>
        <w:t>купле-продаже</w:t>
      </w:r>
      <w:r w:rsidRPr="00D65A38">
        <w:rPr>
          <w:rFonts w:ascii="Liberation Serif" w:hAnsi="Liberation Serif" w:cs="Liberation Serif"/>
          <w:sz w:val="24"/>
          <w:szCs w:val="24"/>
          <w:lang w:val="ru-RU"/>
        </w:rPr>
        <w:t>, в том числе</w:t>
      </w:r>
      <w:r w:rsidRPr="00D65A38">
        <w:rPr>
          <w:rFonts w:ascii="Liberation Serif" w:hAnsi="Liberation Serif" w:cs="Liberation Serif"/>
          <w:sz w:val="24"/>
          <w:szCs w:val="24"/>
        </w:rPr>
        <w:t xml:space="preserve"> части объекта недвижимости, сведения о котором ранее внесены в единый государственный реестр </w:t>
      </w:r>
      <w:r w:rsidRPr="00D65A38">
        <w:rPr>
          <w:rFonts w:ascii="Liberation Serif" w:hAnsi="Liberation Serif" w:cs="Liberation Serif"/>
          <w:sz w:val="24"/>
          <w:szCs w:val="24"/>
          <w:lang w:val="ru-RU"/>
        </w:rPr>
        <w:t>недвижимости.</w:t>
      </w:r>
    </w:p>
    <w:p w:rsidR="00612C95" w:rsidRPr="00D65A38" w:rsidRDefault="00612C95" w:rsidP="008206AA">
      <w:pPr>
        <w:pStyle w:val="310"/>
        <w:shd w:val="clear" w:color="auto" w:fill="auto"/>
        <w:suppressAutoHyphens/>
        <w:spacing w:after="0" w:line="240" w:lineRule="auto"/>
        <w:ind w:right="20" w:firstLine="709"/>
        <w:jc w:val="both"/>
        <w:rPr>
          <w:rFonts w:ascii="Liberation Serif" w:hAnsi="Liberation Serif" w:cs="Liberation Serif"/>
          <w:sz w:val="24"/>
          <w:szCs w:val="24"/>
          <w:lang w:val="ru-RU"/>
        </w:rPr>
      </w:pPr>
      <w:r w:rsidRPr="00D65A38">
        <w:rPr>
          <w:rFonts w:ascii="Liberation Serif" w:hAnsi="Liberation Serif" w:cs="Liberation Serif"/>
          <w:sz w:val="24"/>
          <w:szCs w:val="24"/>
        </w:rPr>
        <w:t>При совершении сделок</w:t>
      </w:r>
      <w:r w:rsidRPr="00D65A38">
        <w:rPr>
          <w:rFonts w:ascii="Liberation Serif" w:hAnsi="Liberation Serif" w:cs="Liberation Serif"/>
          <w:sz w:val="24"/>
          <w:szCs w:val="24"/>
          <w:lang w:val="ru-RU"/>
        </w:rPr>
        <w:t xml:space="preserve">: </w:t>
      </w:r>
      <w:r w:rsidRPr="00D65A38">
        <w:rPr>
          <w:rFonts w:ascii="Liberation Serif" w:hAnsi="Liberation Serif" w:cs="Liberation Serif"/>
          <w:sz w:val="24"/>
          <w:szCs w:val="24"/>
        </w:rPr>
        <w:t>аренда, купля-продажа, оформление права оперативного управления,</w:t>
      </w:r>
      <w:r w:rsidRPr="00D65A38">
        <w:rPr>
          <w:rFonts w:ascii="Liberation Serif" w:hAnsi="Liberation Serif" w:cs="Liberation Serif"/>
          <w:sz w:val="24"/>
          <w:szCs w:val="24"/>
          <w:lang w:val="ru-RU"/>
        </w:rPr>
        <w:t xml:space="preserve"> хозяйственного ведения,</w:t>
      </w:r>
      <w:r w:rsidRPr="00D65A38">
        <w:rPr>
          <w:rFonts w:ascii="Liberation Serif" w:hAnsi="Liberation Serif" w:cs="Liberation Serif"/>
          <w:sz w:val="24"/>
          <w:szCs w:val="24"/>
        </w:rPr>
        <w:t xml:space="preserve"> а также при сносе, уничтожении, утрате объектов муниципальной собственности, в том числе в отношении части нежилого помещения, здания, сооружения, необходима постановка на государственный кадастровый учет либо снятие с учета </w:t>
      </w:r>
      <w:r w:rsidRPr="00D65A38">
        <w:rPr>
          <w:rFonts w:ascii="Liberation Serif" w:hAnsi="Liberation Serif" w:cs="Liberation Serif"/>
          <w:sz w:val="24"/>
          <w:szCs w:val="24"/>
          <w:lang w:val="ru-RU"/>
        </w:rPr>
        <w:t xml:space="preserve">объектов недвижимости. </w:t>
      </w:r>
    </w:p>
    <w:p w:rsidR="00612C95" w:rsidRPr="00D65A38" w:rsidRDefault="00612C95" w:rsidP="008206AA">
      <w:pPr>
        <w:pStyle w:val="310"/>
        <w:shd w:val="clear" w:color="auto" w:fill="auto"/>
        <w:suppressAutoHyphens/>
        <w:spacing w:after="0" w:line="240" w:lineRule="auto"/>
        <w:ind w:right="20" w:firstLine="709"/>
        <w:jc w:val="both"/>
        <w:rPr>
          <w:rFonts w:ascii="Liberation Serif" w:hAnsi="Liberation Serif" w:cs="Liberation Serif"/>
          <w:sz w:val="24"/>
          <w:szCs w:val="24"/>
          <w:lang w:val="ru-RU"/>
        </w:rPr>
      </w:pPr>
      <w:r w:rsidRPr="00D65A38">
        <w:rPr>
          <w:rFonts w:ascii="Liberation Serif" w:hAnsi="Liberation Serif" w:cs="Liberation Serif"/>
          <w:sz w:val="24"/>
          <w:szCs w:val="24"/>
        </w:rPr>
        <w:t xml:space="preserve">Для решения данной проблемы необходимо продолжить реализацию мероприятий по </w:t>
      </w:r>
      <w:r w:rsidRPr="00D65A38">
        <w:rPr>
          <w:rFonts w:ascii="Liberation Serif" w:hAnsi="Liberation Serif" w:cs="Liberation Serif"/>
          <w:sz w:val="24"/>
          <w:szCs w:val="24"/>
          <w:lang w:val="ru-RU"/>
        </w:rPr>
        <w:t xml:space="preserve">проведению кадастровых работ, </w:t>
      </w:r>
      <w:r w:rsidRPr="00D65A38">
        <w:rPr>
          <w:rFonts w:ascii="Liberation Serif" w:hAnsi="Liberation Serif" w:cs="Liberation Serif"/>
          <w:sz w:val="24"/>
          <w:szCs w:val="24"/>
        </w:rPr>
        <w:t>изготовлению технических планов и постановке объектов муниципальной собственности на государственный кадастровый учет.</w:t>
      </w:r>
    </w:p>
    <w:p w:rsidR="00612C95" w:rsidRPr="00D65A38" w:rsidRDefault="00612C95" w:rsidP="008206AA">
      <w:pPr>
        <w:pStyle w:val="310"/>
        <w:shd w:val="clear" w:color="auto" w:fill="auto"/>
        <w:suppressAutoHyphens/>
        <w:spacing w:after="0" w:line="240" w:lineRule="auto"/>
        <w:ind w:right="20" w:firstLine="709"/>
        <w:jc w:val="both"/>
        <w:rPr>
          <w:rFonts w:ascii="Liberation Serif" w:hAnsi="Liberation Serif" w:cs="Liberation Serif"/>
          <w:sz w:val="24"/>
          <w:szCs w:val="24"/>
          <w:lang w:val="ru-RU"/>
        </w:rPr>
      </w:pPr>
      <w:r w:rsidRPr="00D65A38">
        <w:rPr>
          <w:rFonts w:ascii="Liberation Serif" w:hAnsi="Liberation Serif" w:cs="Liberation Serif"/>
          <w:sz w:val="24"/>
          <w:szCs w:val="24"/>
          <w:lang w:val="ru-RU"/>
        </w:rPr>
        <w:t xml:space="preserve">За счет </w:t>
      </w:r>
      <w:proofErr w:type="gramStart"/>
      <w:r w:rsidRPr="00D65A38">
        <w:rPr>
          <w:rFonts w:ascii="Liberation Serif" w:hAnsi="Liberation Serif" w:cs="Liberation Serif"/>
          <w:sz w:val="24"/>
          <w:szCs w:val="24"/>
          <w:lang w:val="ru-RU"/>
        </w:rPr>
        <w:t>средств, предусмотренных программой планируется</w:t>
      </w:r>
      <w:proofErr w:type="gramEnd"/>
      <w:r w:rsidRPr="00D65A38">
        <w:rPr>
          <w:rFonts w:ascii="Liberation Serif" w:hAnsi="Liberation Serif" w:cs="Liberation Serif"/>
          <w:sz w:val="24"/>
          <w:szCs w:val="24"/>
          <w:lang w:val="ru-RU"/>
        </w:rPr>
        <w:t xml:space="preserve"> </w:t>
      </w:r>
      <w:r w:rsidRPr="00D65A38">
        <w:rPr>
          <w:rFonts w:ascii="Liberation Serif" w:hAnsi="Liberation Serif" w:cs="Liberation Serif"/>
          <w:sz w:val="24"/>
          <w:szCs w:val="24"/>
        </w:rPr>
        <w:t>поста</w:t>
      </w:r>
      <w:r w:rsidRPr="00D65A38">
        <w:rPr>
          <w:rFonts w:ascii="Liberation Serif" w:hAnsi="Liberation Serif" w:cs="Liberation Serif"/>
          <w:sz w:val="24"/>
          <w:szCs w:val="24"/>
          <w:lang w:val="ru-RU"/>
        </w:rPr>
        <w:t>вить</w:t>
      </w:r>
      <w:r w:rsidRPr="00D65A38">
        <w:rPr>
          <w:rFonts w:ascii="Liberation Serif" w:hAnsi="Liberation Serif" w:cs="Liberation Serif"/>
          <w:sz w:val="24"/>
          <w:szCs w:val="24"/>
        </w:rPr>
        <w:t xml:space="preserve"> на государственный кадастровый учет</w:t>
      </w:r>
      <w:r w:rsidRPr="00D65A38">
        <w:rPr>
          <w:rFonts w:ascii="Liberation Serif" w:hAnsi="Liberation Serif" w:cs="Liberation Serif"/>
          <w:sz w:val="24"/>
          <w:szCs w:val="24"/>
          <w:lang w:val="ru-RU"/>
        </w:rPr>
        <w:t xml:space="preserve">  более 200 </w:t>
      </w:r>
      <w:r w:rsidRPr="00D65A38">
        <w:rPr>
          <w:rFonts w:ascii="Liberation Serif" w:hAnsi="Liberation Serif" w:cs="Liberation Serif"/>
          <w:sz w:val="24"/>
          <w:szCs w:val="24"/>
        </w:rPr>
        <w:t>объект</w:t>
      </w:r>
      <w:r w:rsidRPr="00D65A38">
        <w:rPr>
          <w:rFonts w:ascii="Liberation Serif" w:hAnsi="Liberation Serif" w:cs="Liberation Serif"/>
          <w:sz w:val="24"/>
          <w:szCs w:val="24"/>
          <w:lang w:val="ru-RU"/>
        </w:rPr>
        <w:t>ов</w:t>
      </w:r>
      <w:r w:rsidRPr="00D65A38">
        <w:rPr>
          <w:rFonts w:ascii="Liberation Serif" w:hAnsi="Liberation Serif" w:cs="Liberation Serif"/>
          <w:sz w:val="24"/>
          <w:szCs w:val="24"/>
        </w:rPr>
        <w:t xml:space="preserve"> муниципальной собственности </w:t>
      </w:r>
      <w:r w:rsidRPr="00D65A38">
        <w:rPr>
          <w:rFonts w:ascii="Liberation Serif" w:hAnsi="Liberation Serif" w:cs="Liberation Serif"/>
          <w:sz w:val="24"/>
          <w:szCs w:val="24"/>
          <w:lang w:val="ru-RU"/>
        </w:rPr>
        <w:t xml:space="preserve">и </w:t>
      </w:r>
      <w:r w:rsidRPr="00D65A38">
        <w:rPr>
          <w:rFonts w:ascii="Liberation Serif" w:hAnsi="Liberation Serif" w:cs="Liberation Serif"/>
          <w:sz w:val="24"/>
          <w:szCs w:val="24"/>
        </w:rPr>
        <w:t>зарегистрирова</w:t>
      </w:r>
      <w:r w:rsidRPr="00D65A38">
        <w:rPr>
          <w:rFonts w:ascii="Liberation Serif" w:hAnsi="Liberation Serif" w:cs="Liberation Serif"/>
          <w:sz w:val="24"/>
          <w:szCs w:val="24"/>
          <w:lang w:val="ru-RU"/>
        </w:rPr>
        <w:t>ть</w:t>
      </w:r>
      <w:r w:rsidRPr="00D65A38">
        <w:rPr>
          <w:rFonts w:ascii="Liberation Serif" w:hAnsi="Liberation Serif" w:cs="Liberation Serif"/>
          <w:sz w:val="24"/>
          <w:szCs w:val="24"/>
        </w:rPr>
        <w:t xml:space="preserve"> </w:t>
      </w:r>
      <w:r w:rsidRPr="00D65A38">
        <w:rPr>
          <w:rFonts w:ascii="Liberation Serif" w:hAnsi="Liberation Serif" w:cs="Liberation Serif"/>
          <w:sz w:val="24"/>
          <w:szCs w:val="24"/>
          <w:lang w:val="ru-RU"/>
        </w:rPr>
        <w:t xml:space="preserve">на них </w:t>
      </w:r>
      <w:r w:rsidRPr="00D65A38">
        <w:rPr>
          <w:rFonts w:ascii="Liberation Serif" w:hAnsi="Liberation Serif" w:cs="Liberation Serif"/>
          <w:sz w:val="24"/>
          <w:szCs w:val="24"/>
        </w:rPr>
        <w:t>право муниципальной собственности</w:t>
      </w:r>
      <w:r w:rsidRPr="00D65A38">
        <w:rPr>
          <w:rFonts w:ascii="Liberation Serif" w:hAnsi="Liberation Serif" w:cs="Liberation Serif"/>
          <w:sz w:val="24"/>
          <w:szCs w:val="24"/>
          <w:lang w:val="ru-RU"/>
        </w:rPr>
        <w:t>.</w:t>
      </w:r>
    </w:p>
    <w:p w:rsidR="00612C95" w:rsidRPr="00D65A38" w:rsidRDefault="00612C95" w:rsidP="008206AA">
      <w:pPr>
        <w:pStyle w:val="310"/>
        <w:shd w:val="clear" w:color="auto" w:fill="auto"/>
        <w:suppressAutoHyphens/>
        <w:spacing w:after="0" w:line="240" w:lineRule="auto"/>
        <w:ind w:right="20" w:firstLine="709"/>
        <w:jc w:val="both"/>
        <w:rPr>
          <w:rFonts w:ascii="Liberation Serif" w:hAnsi="Liberation Serif" w:cs="Liberation Serif"/>
          <w:sz w:val="24"/>
          <w:szCs w:val="24"/>
          <w:lang w:val="ru-RU"/>
        </w:rPr>
      </w:pPr>
      <w:r w:rsidRPr="00D65A38">
        <w:rPr>
          <w:rFonts w:ascii="Liberation Serif" w:hAnsi="Liberation Serif" w:cs="Liberation Serif"/>
          <w:sz w:val="24"/>
          <w:szCs w:val="24"/>
          <w:lang w:val="ru-RU"/>
        </w:rPr>
        <w:t>Необходимо</w:t>
      </w:r>
      <w:r w:rsidRPr="00D65A38">
        <w:rPr>
          <w:rFonts w:ascii="Liberation Serif" w:hAnsi="Liberation Serif" w:cs="Liberation Serif"/>
          <w:sz w:val="24"/>
          <w:szCs w:val="24"/>
        </w:rPr>
        <w:t xml:space="preserve"> учитывать, что муниципальная собственность составляет ресурсную основу для выполнения социальных и иных публичных функций органов местного самоуправления. </w:t>
      </w:r>
      <w:r w:rsidRPr="00D65A38">
        <w:rPr>
          <w:rFonts w:ascii="Liberation Serif" w:hAnsi="Liberation Serif" w:cs="Liberation Serif"/>
          <w:sz w:val="24"/>
          <w:szCs w:val="24"/>
          <w:lang w:val="ru-RU"/>
        </w:rPr>
        <w:t>На 01.</w:t>
      </w:r>
      <w:r w:rsidR="00CF5DFF" w:rsidRPr="00D65A38">
        <w:rPr>
          <w:rFonts w:ascii="Liberation Serif" w:hAnsi="Liberation Serif" w:cs="Liberation Serif"/>
          <w:sz w:val="24"/>
          <w:szCs w:val="24"/>
          <w:lang w:val="ru-RU"/>
        </w:rPr>
        <w:t>0</w:t>
      </w:r>
      <w:r w:rsidR="006539B8">
        <w:rPr>
          <w:rFonts w:ascii="Liberation Serif" w:hAnsi="Liberation Serif" w:cs="Liberation Serif"/>
          <w:sz w:val="24"/>
          <w:szCs w:val="24"/>
          <w:lang w:val="ru-RU"/>
        </w:rPr>
        <w:t>9</w:t>
      </w:r>
      <w:r w:rsidRPr="00D65A38">
        <w:rPr>
          <w:rFonts w:ascii="Liberation Serif" w:hAnsi="Liberation Serif" w:cs="Liberation Serif"/>
          <w:sz w:val="24"/>
          <w:szCs w:val="24"/>
          <w:lang w:val="ru-RU"/>
        </w:rPr>
        <w:t>.202</w:t>
      </w:r>
      <w:r w:rsidR="00156E47">
        <w:rPr>
          <w:rFonts w:ascii="Liberation Serif" w:hAnsi="Liberation Serif" w:cs="Liberation Serif"/>
          <w:sz w:val="24"/>
          <w:szCs w:val="24"/>
          <w:lang w:val="ru-RU"/>
        </w:rPr>
        <w:t>4</w:t>
      </w:r>
      <w:r w:rsidRPr="00D65A38">
        <w:rPr>
          <w:rFonts w:ascii="Liberation Serif" w:hAnsi="Liberation Serif" w:cs="Liberation Serif"/>
          <w:sz w:val="24"/>
          <w:szCs w:val="24"/>
          <w:lang w:val="ru-RU"/>
        </w:rPr>
        <w:t xml:space="preserve"> г. в Реестре собственности</w:t>
      </w:r>
      <w:r w:rsidRPr="00D65A38">
        <w:rPr>
          <w:rFonts w:ascii="Liberation Serif" w:hAnsi="Liberation Serif" w:cs="Liberation Serif"/>
          <w:sz w:val="24"/>
          <w:szCs w:val="24"/>
        </w:rPr>
        <w:t xml:space="preserve"> </w:t>
      </w:r>
      <w:r w:rsidR="000A4D3B" w:rsidRPr="000A4D3B">
        <w:rPr>
          <w:rFonts w:ascii="Liberation Serif" w:hAnsi="Liberation Serif" w:cs="Liberation Serif"/>
          <w:sz w:val="24"/>
          <w:szCs w:val="24"/>
          <w:lang w:val="ru-RU"/>
        </w:rPr>
        <w:t xml:space="preserve">ГО город Ирбит </w:t>
      </w:r>
      <w:r w:rsidRPr="00D65A38">
        <w:rPr>
          <w:rFonts w:ascii="Liberation Serif" w:hAnsi="Liberation Serif" w:cs="Liberation Serif"/>
          <w:bCs/>
          <w:sz w:val="24"/>
          <w:szCs w:val="24"/>
          <w:lang w:val="ru-RU"/>
        </w:rPr>
        <w:t>63</w:t>
      </w:r>
      <w:r w:rsidRPr="00D65A38">
        <w:rPr>
          <w:rFonts w:ascii="Liberation Serif" w:hAnsi="Liberation Serif" w:cs="Liberation Serif"/>
          <w:bCs/>
          <w:sz w:val="24"/>
          <w:szCs w:val="24"/>
        </w:rPr>
        <w:t xml:space="preserve"> организации, </w:t>
      </w:r>
      <w:r w:rsidRPr="00D65A38">
        <w:rPr>
          <w:rFonts w:ascii="Liberation Serif" w:hAnsi="Liberation Serif" w:cs="Liberation Serif"/>
          <w:bCs/>
          <w:sz w:val="24"/>
          <w:szCs w:val="24"/>
          <w:lang w:val="ru-RU"/>
        </w:rPr>
        <w:t xml:space="preserve">осуществляющих свою деятельность на основе имущества, являющегося муниципальной собственностью, </w:t>
      </w:r>
      <w:r w:rsidRPr="00D65A38">
        <w:rPr>
          <w:rFonts w:ascii="Liberation Serif" w:hAnsi="Liberation Serif" w:cs="Liberation Serif"/>
          <w:bCs/>
          <w:sz w:val="24"/>
          <w:szCs w:val="24"/>
        </w:rPr>
        <w:t>из них:</w:t>
      </w:r>
    </w:p>
    <w:p w:rsidR="00612C95" w:rsidRPr="00D65A38" w:rsidRDefault="00612C95" w:rsidP="008206AA">
      <w:pPr>
        <w:pStyle w:val="310"/>
        <w:shd w:val="clear" w:color="auto" w:fill="auto"/>
        <w:suppressAutoHyphens/>
        <w:spacing w:after="0" w:line="240" w:lineRule="auto"/>
        <w:ind w:right="20" w:firstLine="709"/>
        <w:jc w:val="both"/>
        <w:rPr>
          <w:rFonts w:ascii="Liberation Serif" w:hAnsi="Liberation Serif" w:cs="Liberation Serif"/>
          <w:bCs/>
          <w:sz w:val="24"/>
          <w:szCs w:val="24"/>
          <w:lang w:val="ru-RU"/>
        </w:rPr>
      </w:pPr>
      <w:r w:rsidRPr="00D65A38">
        <w:rPr>
          <w:rFonts w:ascii="Liberation Serif" w:hAnsi="Liberation Serif" w:cs="Liberation Serif"/>
          <w:sz w:val="24"/>
          <w:szCs w:val="24"/>
          <w:lang w:val="ru-RU"/>
        </w:rPr>
        <w:t>- органы</w:t>
      </w:r>
      <w:r w:rsidRPr="00D65A38">
        <w:rPr>
          <w:rFonts w:ascii="Liberation Serif" w:hAnsi="Liberation Serif" w:cs="Liberation Serif"/>
          <w:bCs/>
          <w:sz w:val="24"/>
          <w:szCs w:val="24"/>
        </w:rPr>
        <w:t xml:space="preserve"> местного самоуправления</w:t>
      </w:r>
      <w:r w:rsidRPr="00D65A38">
        <w:rPr>
          <w:rFonts w:ascii="Liberation Serif" w:hAnsi="Liberation Serif" w:cs="Liberation Serif"/>
          <w:bCs/>
          <w:sz w:val="24"/>
          <w:szCs w:val="24"/>
          <w:lang w:val="ru-RU"/>
        </w:rPr>
        <w:t xml:space="preserve"> – 6;</w:t>
      </w:r>
    </w:p>
    <w:p w:rsidR="00612C95" w:rsidRPr="00D65A38" w:rsidRDefault="00612C95" w:rsidP="008206AA">
      <w:pPr>
        <w:pStyle w:val="310"/>
        <w:shd w:val="clear" w:color="auto" w:fill="auto"/>
        <w:suppressAutoHyphens/>
        <w:spacing w:after="0" w:line="240" w:lineRule="auto"/>
        <w:ind w:right="20" w:firstLine="709"/>
        <w:jc w:val="both"/>
        <w:rPr>
          <w:rFonts w:ascii="Liberation Serif" w:hAnsi="Liberation Serif" w:cs="Liberation Serif"/>
          <w:sz w:val="24"/>
          <w:szCs w:val="24"/>
          <w:lang w:val="ru-RU"/>
        </w:rPr>
      </w:pPr>
      <w:r w:rsidRPr="00D65A38">
        <w:rPr>
          <w:rFonts w:ascii="Liberation Serif" w:hAnsi="Liberation Serif" w:cs="Liberation Serif"/>
          <w:sz w:val="24"/>
          <w:szCs w:val="24"/>
          <w:lang w:val="ru-RU"/>
        </w:rPr>
        <w:t>- муниципальные унитарные</w:t>
      </w:r>
      <w:r w:rsidRPr="00D65A38">
        <w:rPr>
          <w:rFonts w:ascii="Liberation Serif" w:hAnsi="Liberation Serif" w:cs="Liberation Serif"/>
          <w:sz w:val="24"/>
          <w:szCs w:val="24"/>
        </w:rPr>
        <w:t xml:space="preserve"> предприятия </w:t>
      </w:r>
      <w:r w:rsidRPr="00D65A38">
        <w:rPr>
          <w:rFonts w:ascii="Liberation Serif" w:hAnsi="Liberation Serif" w:cs="Liberation Serif"/>
          <w:sz w:val="24"/>
          <w:szCs w:val="24"/>
          <w:lang w:val="ru-RU"/>
        </w:rPr>
        <w:t xml:space="preserve">– 8; </w:t>
      </w:r>
    </w:p>
    <w:p w:rsidR="00612C95" w:rsidRPr="00D65A38" w:rsidRDefault="00612C95" w:rsidP="008206AA">
      <w:pPr>
        <w:pStyle w:val="310"/>
        <w:shd w:val="clear" w:color="auto" w:fill="auto"/>
        <w:suppressAutoHyphens/>
        <w:spacing w:after="0" w:line="240" w:lineRule="auto"/>
        <w:ind w:right="20" w:firstLine="709"/>
        <w:jc w:val="both"/>
        <w:rPr>
          <w:rFonts w:ascii="Liberation Serif" w:hAnsi="Liberation Serif" w:cs="Liberation Serif"/>
          <w:bCs/>
          <w:sz w:val="24"/>
          <w:szCs w:val="24"/>
          <w:lang w:val="ru-RU"/>
        </w:rPr>
      </w:pPr>
      <w:r w:rsidRPr="00D65A38">
        <w:rPr>
          <w:rFonts w:ascii="Liberation Serif" w:hAnsi="Liberation Serif" w:cs="Liberation Serif"/>
          <w:sz w:val="24"/>
          <w:szCs w:val="24"/>
          <w:lang w:val="ru-RU"/>
        </w:rPr>
        <w:t>-</w:t>
      </w:r>
      <w:r w:rsidR="008206AA">
        <w:rPr>
          <w:rFonts w:ascii="Liberation Serif" w:hAnsi="Liberation Serif" w:cs="Liberation Serif"/>
          <w:sz w:val="24"/>
          <w:szCs w:val="24"/>
          <w:lang w:val="ru-RU"/>
        </w:rPr>
        <w:t xml:space="preserve"> </w:t>
      </w:r>
      <w:r w:rsidRPr="00D65A38">
        <w:rPr>
          <w:rFonts w:ascii="Liberation Serif" w:hAnsi="Liberation Serif" w:cs="Liberation Serif"/>
          <w:sz w:val="24"/>
          <w:szCs w:val="24"/>
        </w:rPr>
        <w:t>муниципальные учреждения</w:t>
      </w:r>
      <w:r w:rsidRPr="00D65A38">
        <w:rPr>
          <w:rFonts w:ascii="Liberation Serif" w:hAnsi="Liberation Serif" w:cs="Liberation Serif"/>
          <w:sz w:val="24"/>
          <w:szCs w:val="24"/>
          <w:lang w:val="ru-RU"/>
        </w:rPr>
        <w:t xml:space="preserve"> </w:t>
      </w:r>
      <w:r w:rsidRPr="00EA0CD2">
        <w:rPr>
          <w:rFonts w:ascii="Liberation Serif" w:hAnsi="Liberation Serif" w:cs="Liberation Serif"/>
          <w:sz w:val="24"/>
          <w:szCs w:val="24"/>
          <w:lang w:val="ru-RU"/>
        </w:rPr>
        <w:t xml:space="preserve">– </w:t>
      </w:r>
      <w:r w:rsidR="00F52571" w:rsidRPr="00EA0CD2">
        <w:rPr>
          <w:rFonts w:ascii="Liberation Serif" w:hAnsi="Liberation Serif" w:cs="Liberation Serif"/>
          <w:sz w:val="24"/>
          <w:szCs w:val="24"/>
        </w:rPr>
        <w:t>49</w:t>
      </w:r>
      <w:r w:rsidRPr="00EA0CD2">
        <w:rPr>
          <w:rFonts w:ascii="Liberation Serif" w:hAnsi="Liberation Serif" w:cs="Liberation Serif"/>
          <w:sz w:val="24"/>
          <w:szCs w:val="24"/>
          <w:lang w:val="ru-RU"/>
        </w:rPr>
        <w:t>.</w:t>
      </w:r>
      <w:r w:rsidRPr="00D65A38">
        <w:rPr>
          <w:rFonts w:ascii="Liberation Serif" w:hAnsi="Liberation Serif" w:cs="Liberation Serif"/>
          <w:sz w:val="24"/>
          <w:szCs w:val="24"/>
          <w:lang w:val="ru-RU"/>
        </w:rPr>
        <w:t xml:space="preserve"> </w:t>
      </w:r>
    </w:p>
    <w:p w:rsidR="00612C95" w:rsidRPr="00D65A38" w:rsidRDefault="00612C95" w:rsidP="008206AA">
      <w:pPr>
        <w:pStyle w:val="310"/>
        <w:shd w:val="clear" w:color="auto" w:fill="auto"/>
        <w:suppressAutoHyphens/>
        <w:spacing w:after="0" w:line="240" w:lineRule="auto"/>
        <w:ind w:right="20" w:firstLine="709"/>
        <w:jc w:val="both"/>
        <w:rPr>
          <w:rFonts w:ascii="Liberation Serif" w:hAnsi="Liberation Serif" w:cs="Liberation Serif"/>
          <w:bCs/>
          <w:sz w:val="24"/>
          <w:szCs w:val="24"/>
          <w:lang w:val="ru-RU"/>
        </w:rPr>
      </w:pPr>
      <w:r w:rsidRPr="00D65A38">
        <w:rPr>
          <w:rFonts w:ascii="Liberation Serif" w:hAnsi="Liberation Serif" w:cs="Liberation Serif"/>
          <w:bCs/>
          <w:sz w:val="24"/>
          <w:szCs w:val="24"/>
          <w:lang w:val="ru-RU"/>
        </w:rPr>
        <w:t xml:space="preserve">В системном порядке осуществляется </w:t>
      </w:r>
      <w:proofErr w:type="gramStart"/>
      <w:r w:rsidRPr="00D65A38">
        <w:rPr>
          <w:rFonts w:ascii="Liberation Serif" w:hAnsi="Liberation Serif" w:cs="Liberation Serif"/>
          <w:bCs/>
          <w:sz w:val="24"/>
          <w:szCs w:val="24"/>
          <w:lang w:val="ru-RU"/>
        </w:rPr>
        <w:t>контроль за</w:t>
      </w:r>
      <w:proofErr w:type="gramEnd"/>
      <w:r w:rsidRPr="00D65A38">
        <w:rPr>
          <w:rFonts w:ascii="Liberation Serif" w:hAnsi="Liberation Serif" w:cs="Liberation Serif"/>
          <w:bCs/>
          <w:sz w:val="24"/>
          <w:szCs w:val="24"/>
          <w:lang w:val="ru-RU"/>
        </w:rPr>
        <w:t xml:space="preserve"> использованием муниципального имущества, закрепленного за муниципальными унитарными предприятиями на праве хозяйственного ведения и оперативного управления за муниципальными учреждениями в </w:t>
      </w:r>
      <w:r w:rsidRPr="00D65A38">
        <w:rPr>
          <w:rFonts w:ascii="Liberation Serif" w:hAnsi="Liberation Serif" w:cs="Liberation Serif"/>
          <w:bCs/>
          <w:sz w:val="24"/>
          <w:szCs w:val="24"/>
          <w:lang w:val="ru-RU"/>
        </w:rPr>
        <w:lastRenderedPageBreak/>
        <w:t xml:space="preserve">виде документарных и выездных проверок. Ежегодно проводится анализ материалов инвентаризации балансодержателей муниципального имущества с учетом его поступления и выбытия для сверки данных Реестра собственности </w:t>
      </w:r>
      <w:r w:rsidR="000A4D3B" w:rsidRPr="000A4D3B">
        <w:rPr>
          <w:rFonts w:ascii="Liberation Serif" w:hAnsi="Liberation Serif" w:cs="Liberation Serif"/>
          <w:sz w:val="24"/>
          <w:szCs w:val="24"/>
          <w:lang w:val="ru-RU"/>
        </w:rPr>
        <w:t xml:space="preserve">ГО город Ирбит </w:t>
      </w:r>
      <w:r w:rsidRPr="00D65A38">
        <w:rPr>
          <w:rFonts w:ascii="Liberation Serif" w:hAnsi="Liberation Serif" w:cs="Liberation Serif"/>
          <w:bCs/>
          <w:sz w:val="24"/>
          <w:szCs w:val="24"/>
          <w:lang w:val="ru-RU"/>
        </w:rPr>
        <w:t xml:space="preserve">и внесения необходимых изменений в данные учета муниципального имущества. </w:t>
      </w:r>
    </w:p>
    <w:p w:rsidR="00B97D21" w:rsidRPr="00D65A38" w:rsidRDefault="00612C95" w:rsidP="008206AA">
      <w:pPr>
        <w:pStyle w:val="310"/>
        <w:shd w:val="clear" w:color="auto" w:fill="auto"/>
        <w:suppressAutoHyphens/>
        <w:spacing w:after="0" w:line="240" w:lineRule="auto"/>
        <w:ind w:right="20" w:firstLine="709"/>
        <w:jc w:val="both"/>
        <w:rPr>
          <w:rFonts w:ascii="Liberation Serif" w:hAnsi="Liberation Serif" w:cs="Liberation Serif"/>
          <w:sz w:val="24"/>
          <w:szCs w:val="24"/>
          <w:lang w:val="ru-RU"/>
        </w:rPr>
      </w:pPr>
      <w:r w:rsidRPr="00D65A38">
        <w:rPr>
          <w:rFonts w:ascii="Liberation Serif" w:hAnsi="Liberation Serif" w:cs="Liberation Serif"/>
          <w:sz w:val="24"/>
          <w:szCs w:val="24"/>
        </w:rPr>
        <w:t xml:space="preserve">Доходы от сдачи муниципального имущества в аренду являются одним из источников формирования доходной части бюджета </w:t>
      </w:r>
      <w:r w:rsidR="000A4D3B" w:rsidRPr="000A4D3B">
        <w:rPr>
          <w:rFonts w:ascii="Liberation Serif" w:hAnsi="Liberation Serif" w:cs="Liberation Serif"/>
          <w:sz w:val="24"/>
          <w:szCs w:val="24"/>
          <w:lang w:val="ru-RU"/>
        </w:rPr>
        <w:t>ГО город Ирбит</w:t>
      </w:r>
      <w:r w:rsidRPr="00D65A38">
        <w:rPr>
          <w:rFonts w:ascii="Liberation Serif" w:hAnsi="Liberation Serif" w:cs="Liberation Serif"/>
          <w:sz w:val="24"/>
          <w:szCs w:val="24"/>
        </w:rPr>
        <w:t>. Получение доходов от использования муниципальной собственности является средством обеспечения полномочий местного самоуправления и решения вопросов</w:t>
      </w:r>
      <w:r w:rsidRPr="00D65A38">
        <w:rPr>
          <w:rFonts w:ascii="Liberation Serif" w:hAnsi="Liberation Serif" w:cs="Liberation Serif"/>
          <w:sz w:val="24"/>
          <w:szCs w:val="24"/>
          <w:lang w:val="ru-RU"/>
        </w:rPr>
        <w:t xml:space="preserve"> местного значения.</w:t>
      </w:r>
      <w:r w:rsidRPr="00D65A38">
        <w:rPr>
          <w:rFonts w:ascii="Liberation Serif" w:hAnsi="Liberation Serif" w:cs="Liberation Serif"/>
          <w:sz w:val="24"/>
          <w:szCs w:val="24"/>
        </w:rPr>
        <w:t xml:space="preserve"> </w:t>
      </w:r>
    </w:p>
    <w:p w:rsidR="00B97D21" w:rsidRPr="00D65A38" w:rsidRDefault="00612C95" w:rsidP="008206AA">
      <w:pPr>
        <w:pStyle w:val="310"/>
        <w:shd w:val="clear" w:color="auto" w:fill="auto"/>
        <w:suppressAutoHyphens/>
        <w:spacing w:after="0" w:line="240" w:lineRule="auto"/>
        <w:ind w:right="20" w:firstLine="709"/>
        <w:jc w:val="both"/>
        <w:rPr>
          <w:rFonts w:ascii="Liberation Serif" w:hAnsi="Liberation Serif" w:cs="Liberation Serif"/>
          <w:sz w:val="24"/>
          <w:szCs w:val="24"/>
          <w:lang w:val="ru-RU"/>
        </w:rPr>
      </w:pPr>
      <w:r w:rsidRPr="00D65A38">
        <w:rPr>
          <w:rFonts w:ascii="Liberation Serif" w:hAnsi="Liberation Serif" w:cs="Liberation Serif"/>
          <w:sz w:val="24"/>
          <w:szCs w:val="24"/>
          <w:lang w:val="ru-RU"/>
        </w:rPr>
        <w:t>И</w:t>
      </w:r>
      <w:proofErr w:type="spellStart"/>
      <w:r w:rsidRPr="00D65A38">
        <w:rPr>
          <w:rFonts w:ascii="Liberation Serif" w:hAnsi="Liberation Serif" w:cs="Liberation Serif"/>
          <w:sz w:val="24"/>
          <w:szCs w:val="24"/>
        </w:rPr>
        <w:t>нформа</w:t>
      </w:r>
      <w:r w:rsidRPr="00D65A38">
        <w:rPr>
          <w:rFonts w:ascii="Liberation Serif" w:hAnsi="Liberation Serif" w:cs="Liberation Serif"/>
          <w:sz w:val="24"/>
          <w:szCs w:val="24"/>
          <w:lang w:val="ru-RU"/>
        </w:rPr>
        <w:t>ция</w:t>
      </w:r>
      <w:proofErr w:type="spellEnd"/>
      <w:r w:rsidRPr="00D65A38">
        <w:rPr>
          <w:rFonts w:ascii="Liberation Serif" w:hAnsi="Liberation Serif" w:cs="Liberation Serif"/>
          <w:sz w:val="24"/>
          <w:szCs w:val="24"/>
        </w:rPr>
        <w:t xml:space="preserve"> о</w:t>
      </w:r>
      <w:r w:rsidRPr="00D65A38">
        <w:rPr>
          <w:rFonts w:ascii="Liberation Serif" w:hAnsi="Liberation Serif" w:cs="Liberation Serif"/>
          <w:sz w:val="24"/>
          <w:szCs w:val="24"/>
          <w:lang w:val="ru-RU"/>
        </w:rPr>
        <w:t xml:space="preserve"> неиспользуемых</w:t>
      </w:r>
      <w:r w:rsidRPr="00D65A38">
        <w:rPr>
          <w:rFonts w:ascii="Liberation Serif" w:hAnsi="Liberation Serif" w:cs="Liberation Serif"/>
          <w:sz w:val="24"/>
          <w:szCs w:val="24"/>
        </w:rPr>
        <w:t xml:space="preserve"> объектах недвижимого имущества, находящегося в казне </w:t>
      </w:r>
      <w:r w:rsidR="000A4D3B" w:rsidRPr="000A4D3B">
        <w:rPr>
          <w:rFonts w:ascii="Liberation Serif" w:hAnsi="Liberation Serif" w:cs="Liberation Serif"/>
          <w:sz w:val="24"/>
          <w:szCs w:val="24"/>
          <w:lang w:val="ru-RU"/>
        </w:rPr>
        <w:t xml:space="preserve">ГО город Ирбит </w:t>
      </w:r>
      <w:r w:rsidRPr="00D65A38">
        <w:rPr>
          <w:rFonts w:ascii="Liberation Serif" w:hAnsi="Liberation Serif" w:cs="Liberation Serif"/>
          <w:sz w:val="24"/>
          <w:szCs w:val="24"/>
        </w:rPr>
        <w:t>и предназначенного для сдачи в аренду</w:t>
      </w:r>
      <w:r w:rsidRPr="00D65A38">
        <w:rPr>
          <w:rFonts w:ascii="Liberation Serif" w:hAnsi="Liberation Serif" w:cs="Liberation Serif"/>
          <w:sz w:val="24"/>
          <w:szCs w:val="24"/>
          <w:lang w:val="ru-RU"/>
        </w:rPr>
        <w:t xml:space="preserve">, размещается на официальном </w:t>
      </w:r>
      <w:r w:rsidR="000A4D3B">
        <w:rPr>
          <w:rFonts w:ascii="Liberation Serif" w:hAnsi="Liberation Serif" w:cs="Liberation Serif"/>
          <w:sz w:val="24"/>
          <w:szCs w:val="24"/>
          <w:lang w:val="ru-RU"/>
        </w:rPr>
        <w:t>сайте</w:t>
      </w:r>
      <w:r w:rsidRPr="00D65A38">
        <w:rPr>
          <w:rFonts w:ascii="Liberation Serif" w:hAnsi="Liberation Serif" w:cs="Liberation Serif"/>
          <w:sz w:val="24"/>
          <w:szCs w:val="24"/>
          <w:lang w:val="ru-RU"/>
        </w:rPr>
        <w:t xml:space="preserve"> администрации </w:t>
      </w:r>
      <w:r w:rsidR="000A4D3B" w:rsidRPr="000A4D3B">
        <w:rPr>
          <w:rFonts w:ascii="Liberation Serif" w:hAnsi="Liberation Serif" w:cs="Liberation Serif"/>
          <w:sz w:val="24"/>
          <w:szCs w:val="24"/>
          <w:lang w:val="ru-RU"/>
        </w:rPr>
        <w:t>ГО город Ирбит</w:t>
      </w:r>
      <w:r w:rsidR="00561E5A" w:rsidRPr="00D65A38">
        <w:rPr>
          <w:rFonts w:ascii="Liberation Serif" w:hAnsi="Liberation Serif" w:cs="Liberation Serif"/>
          <w:sz w:val="24"/>
          <w:szCs w:val="24"/>
          <w:lang w:val="ru-RU"/>
        </w:rPr>
        <w:t xml:space="preserve"> </w:t>
      </w:r>
      <w:r w:rsidRPr="00D65A38">
        <w:rPr>
          <w:rFonts w:ascii="Liberation Serif" w:hAnsi="Liberation Serif" w:cs="Liberation Serif"/>
          <w:sz w:val="24"/>
          <w:szCs w:val="24"/>
          <w:lang w:val="ru-RU"/>
        </w:rPr>
        <w:t xml:space="preserve">с ежемесячным обновлением данных. </w:t>
      </w:r>
    </w:p>
    <w:p w:rsidR="00612C95" w:rsidRPr="00D65A38" w:rsidRDefault="00612C95" w:rsidP="008206AA">
      <w:pPr>
        <w:pStyle w:val="310"/>
        <w:shd w:val="clear" w:color="auto" w:fill="auto"/>
        <w:suppressAutoHyphens/>
        <w:spacing w:after="0" w:line="240" w:lineRule="auto"/>
        <w:ind w:right="20" w:firstLine="709"/>
        <w:jc w:val="both"/>
        <w:rPr>
          <w:rFonts w:ascii="Liberation Serif" w:hAnsi="Liberation Serif" w:cs="Liberation Serif"/>
          <w:sz w:val="24"/>
          <w:szCs w:val="24"/>
          <w:lang w:val="ru-RU"/>
        </w:rPr>
      </w:pPr>
      <w:r w:rsidRPr="00D65A38">
        <w:rPr>
          <w:rFonts w:ascii="Liberation Serif" w:hAnsi="Liberation Serif" w:cs="Liberation Serif"/>
          <w:sz w:val="24"/>
          <w:szCs w:val="24"/>
          <w:lang w:val="ru-RU"/>
        </w:rPr>
        <w:t xml:space="preserve">Не востребованность объектов муниципального нежилого фонда в виду отсутствия спроса на сдачу в аренду и их приватизацию влечет </w:t>
      </w:r>
      <w:r w:rsidRPr="00D65A38">
        <w:rPr>
          <w:rFonts w:ascii="Liberation Serif" w:hAnsi="Liberation Serif" w:cs="Liberation Serif"/>
          <w:sz w:val="24"/>
          <w:szCs w:val="24"/>
        </w:rPr>
        <w:t xml:space="preserve">издержки на содержание </w:t>
      </w:r>
      <w:r w:rsidRPr="00D65A38">
        <w:rPr>
          <w:rFonts w:ascii="Liberation Serif" w:hAnsi="Liberation Serif" w:cs="Liberation Serif"/>
          <w:sz w:val="24"/>
          <w:szCs w:val="24"/>
          <w:lang w:val="ru-RU"/>
        </w:rPr>
        <w:t>казённого</w:t>
      </w:r>
      <w:r w:rsidRPr="00D65A38">
        <w:rPr>
          <w:rFonts w:ascii="Liberation Serif" w:hAnsi="Liberation Serif" w:cs="Liberation Serif"/>
          <w:sz w:val="24"/>
          <w:szCs w:val="24"/>
        </w:rPr>
        <w:t xml:space="preserve"> имущества</w:t>
      </w:r>
      <w:r w:rsidRPr="00D65A38">
        <w:rPr>
          <w:rFonts w:ascii="Liberation Serif" w:hAnsi="Liberation Serif" w:cs="Liberation Serif"/>
          <w:sz w:val="24"/>
          <w:szCs w:val="24"/>
          <w:lang w:val="ru-RU"/>
        </w:rPr>
        <w:t xml:space="preserve"> в виде расходов на коммунальные услуги и охрану объектов за счет средств бюджета </w:t>
      </w:r>
      <w:r w:rsidR="000A4D3B" w:rsidRPr="000A4D3B">
        <w:rPr>
          <w:rFonts w:ascii="Liberation Serif" w:hAnsi="Liberation Serif" w:cs="Liberation Serif"/>
          <w:sz w:val="24"/>
          <w:szCs w:val="24"/>
          <w:lang w:val="ru-RU"/>
        </w:rPr>
        <w:t>ГО город Ирбит</w:t>
      </w:r>
      <w:r w:rsidRPr="00D65A38">
        <w:rPr>
          <w:rFonts w:ascii="Liberation Serif" w:hAnsi="Liberation Serif" w:cs="Liberation Serif"/>
          <w:sz w:val="24"/>
          <w:szCs w:val="24"/>
          <w:lang w:val="ru-RU"/>
        </w:rPr>
        <w:t>. Расходы подобных издержек, связанные с содержанием и обеспечением сохранности муниципального имущества могут составить в 202</w:t>
      </w:r>
      <w:r w:rsidR="00DC5780">
        <w:rPr>
          <w:rFonts w:ascii="Liberation Serif" w:hAnsi="Liberation Serif" w:cs="Liberation Serif"/>
          <w:sz w:val="24"/>
          <w:szCs w:val="24"/>
          <w:lang w:val="ru-RU"/>
        </w:rPr>
        <w:t>2</w:t>
      </w:r>
      <w:r w:rsidRPr="00D65A38">
        <w:rPr>
          <w:rFonts w:ascii="Liberation Serif" w:hAnsi="Liberation Serif" w:cs="Liberation Serif"/>
          <w:sz w:val="24"/>
          <w:szCs w:val="24"/>
          <w:lang w:val="ru-RU"/>
        </w:rPr>
        <w:t xml:space="preserve"> году </w:t>
      </w:r>
      <w:r w:rsidR="000A4D3B">
        <w:rPr>
          <w:rFonts w:ascii="Liberation Serif" w:hAnsi="Liberation Serif" w:cs="Liberation Serif"/>
          <w:sz w:val="24"/>
          <w:szCs w:val="24"/>
          <w:lang w:val="ru-RU"/>
        </w:rPr>
        <w:t xml:space="preserve">                      </w:t>
      </w:r>
      <w:r w:rsidRPr="00D65A38">
        <w:rPr>
          <w:rFonts w:ascii="Liberation Serif" w:hAnsi="Liberation Serif" w:cs="Liberation Serif"/>
          <w:sz w:val="24"/>
          <w:szCs w:val="24"/>
          <w:lang w:val="ru-RU"/>
        </w:rPr>
        <w:t>300 000 тысяч рублей.</w:t>
      </w:r>
    </w:p>
    <w:p w:rsidR="00612C95" w:rsidRPr="00D65A38" w:rsidRDefault="00612C95" w:rsidP="008206AA">
      <w:pPr>
        <w:pStyle w:val="310"/>
        <w:shd w:val="clear" w:color="auto" w:fill="auto"/>
        <w:suppressAutoHyphens/>
        <w:spacing w:after="0" w:line="240" w:lineRule="auto"/>
        <w:ind w:right="20" w:firstLine="709"/>
        <w:jc w:val="both"/>
        <w:rPr>
          <w:rFonts w:ascii="Liberation Serif" w:hAnsi="Liberation Serif" w:cs="Liberation Serif"/>
          <w:sz w:val="24"/>
          <w:szCs w:val="24"/>
          <w:lang w:val="ru-RU"/>
        </w:rPr>
      </w:pPr>
      <w:r w:rsidRPr="00D65A38">
        <w:rPr>
          <w:rFonts w:ascii="Liberation Serif" w:hAnsi="Liberation Serif" w:cs="Liberation Serif"/>
          <w:sz w:val="24"/>
          <w:szCs w:val="24"/>
        </w:rPr>
        <w:t xml:space="preserve">Недвижимое имущество, не предназначенное для решения вопросов местного значения либо не востребованное органами местного самоуправления в соответствии с п. 4 </w:t>
      </w:r>
      <w:r w:rsidR="000A4D3B">
        <w:rPr>
          <w:rFonts w:ascii="Liberation Serif" w:hAnsi="Liberation Serif" w:cs="Liberation Serif"/>
          <w:sz w:val="24"/>
          <w:szCs w:val="24"/>
          <w:lang w:val="ru-RU"/>
        </w:rPr>
        <w:t xml:space="preserve"> </w:t>
      </w:r>
      <w:r w:rsidRPr="00D65A38">
        <w:rPr>
          <w:rFonts w:ascii="Liberation Serif" w:hAnsi="Liberation Serif" w:cs="Liberation Serif"/>
          <w:sz w:val="24"/>
          <w:szCs w:val="24"/>
        </w:rPr>
        <w:t xml:space="preserve">ч. 8 ст. 85 </w:t>
      </w:r>
      <w:hyperlink r:id="rId15" w:history="1">
        <w:r w:rsidRPr="00D65A38">
          <w:rPr>
            <w:rStyle w:val="a3"/>
            <w:rFonts w:ascii="Liberation Serif" w:hAnsi="Liberation Serif" w:cs="Liberation Serif"/>
            <w:color w:val="auto"/>
            <w:sz w:val="24"/>
            <w:szCs w:val="24"/>
            <w:u w:val="none"/>
          </w:rPr>
          <w:t xml:space="preserve">Федерального закона от 06.10.2003 </w:t>
        </w:r>
        <w:r w:rsidRPr="00D65A38">
          <w:rPr>
            <w:rStyle w:val="a3"/>
            <w:rFonts w:ascii="Liberation Serif" w:hAnsi="Liberation Serif" w:cs="Liberation Serif"/>
            <w:color w:val="auto"/>
            <w:sz w:val="24"/>
            <w:szCs w:val="24"/>
            <w:u w:val="none"/>
            <w:lang w:val="ru-RU"/>
          </w:rPr>
          <w:t>№</w:t>
        </w:r>
        <w:r w:rsidRPr="00D65A38">
          <w:rPr>
            <w:rStyle w:val="a3"/>
            <w:rFonts w:ascii="Liberation Serif" w:hAnsi="Liberation Serif" w:cs="Liberation Serif"/>
            <w:color w:val="auto"/>
            <w:sz w:val="24"/>
            <w:szCs w:val="24"/>
            <w:u w:val="none"/>
          </w:rPr>
          <w:t xml:space="preserve"> 131-ФЗ </w:t>
        </w:r>
        <w:r w:rsidRPr="00D65A38">
          <w:rPr>
            <w:rStyle w:val="a3"/>
            <w:rFonts w:ascii="Liberation Serif" w:hAnsi="Liberation Serif" w:cs="Liberation Serif"/>
            <w:color w:val="auto"/>
            <w:sz w:val="24"/>
            <w:szCs w:val="24"/>
            <w:u w:val="none"/>
            <w:lang w:val="ru-RU"/>
          </w:rPr>
          <w:t>«</w:t>
        </w:r>
        <w:r w:rsidRPr="00D65A38">
          <w:rPr>
            <w:rStyle w:val="a3"/>
            <w:rFonts w:ascii="Liberation Serif" w:hAnsi="Liberation Serif" w:cs="Liberation Serif"/>
            <w:color w:val="auto"/>
            <w:sz w:val="24"/>
            <w:szCs w:val="24"/>
            <w:u w:val="none"/>
          </w:rPr>
          <w:t>Об общих принципах организации местного самоуправления в Российской Федерации</w:t>
        </w:r>
        <w:r w:rsidRPr="00D65A38">
          <w:rPr>
            <w:rStyle w:val="a3"/>
            <w:rFonts w:ascii="Liberation Serif" w:hAnsi="Liberation Serif" w:cs="Liberation Serif"/>
            <w:color w:val="auto"/>
            <w:sz w:val="24"/>
            <w:szCs w:val="24"/>
            <w:u w:val="none"/>
            <w:lang w:val="ru-RU"/>
          </w:rPr>
          <w:t>»</w:t>
        </w:r>
      </w:hyperlink>
      <w:r w:rsidRPr="00D65A38">
        <w:rPr>
          <w:rFonts w:ascii="Liberation Serif" w:hAnsi="Liberation Serif" w:cs="Liberation Serif"/>
          <w:sz w:val="24"/>
          <w:szCs w:val="24"/>
        </w:rPr>
        <w:t xml:space="preserve">, подлежит отчуждению в порядке </w:t>
      </w:r>
      <w:r w:rsidRPr="00D65A38">
        <w:rPr>
          <w:rFonts w:ascii="Liberation Serif" w:hAnsi="Liberation Serif" w:cs="Liberation Serif"/>
          <w:sz w:val="24"/>
          <w:szCs w:val="24"/>
          <w:lang w:val="ru-RU"/>
        </w:rPr>
        <w:t xml:space="preserve">приватизации либо перепрофилированию. </w:t>
      </w:r>
    </w:p>
    <w:p w:rsidR="00612C95" w:rsidRPr="00D65A38" w:rsidRDefault="00612C95" w:rsidP="008206AA">
      <w:pPr>
        <w:pStyle w:val="310"/>
        <w:shd w:val="clear" w:color="auto" w:fill="auto"/>
        <w:suppressAutoHyphens/>
        <w:spacing w:after="0" w:line="240" w:lineRule="auto"/>
        <w:ind w:right="20" w:firstLine="709"/>
        <w:jc w:val="both"/>
        <w:rPr>
          <w:rFonts w:ascii="Liberation Serif" w:hAnsi="Liberation Serif" w:cs="Liberation Serif"/>
          <w:sz w:val="24"/>
          <w:szCs w:val="24"/>
          <w:lang w:val="ru-RU"/>
        </w:rPr>
      </w:pPr>
      <w:r w:rsidRPr="00D65A38">
        <w:rPr>
          <w:rFonts w:ascii="Liberation Serif" w:hAnsi="Liberation Serif" w:cs="Liberation Serif"/>
          <w:sz w:val="24"/>
          <w:szCs w:val="24"/>
        </w:rPr>
        <w:t xml:space="preserve">В целях реализации этого требования </w:t>
      </w:r>
      <w:r w:rsidRPr="00D65A38">
        <w:rPr>
          <w:rFonts w:ascii="Liberation Serif" w:hAnsi="Liberation Serif" w:cs="Liberation Serif"/>
          <w:sz w:val="24"/>
          <w:szCs w:val="24"/>
          <w:lang w:val="ru-RU"/>
        </w:rPr>
        <w:t>на основе перечня неиспользуемых</w:t>
      </w:r>
      <w:r w:rsidRPr="00D65A38">
        <w:rPr>
          <w:rFonts w:ascii="Liberation Serif" w:hAnsi="Liberation Serif" w:cs="Liberation Serif"/>
          <w:sz w:val="24"/>
          <w:szCs w:val="24"/>
        </w:rPr>
        <w:t xml:space="preserve"> объект</w:t>
      </w:r>
      <w:r w:rsidRPr="00D65A38">
        <w:rPr>
          <w:rFonts w:ascii="Liberation Serif" w:hAnsi="Liberation Serif" w:cs="Liberation Serif"/>
          <w:sz w:val="24"/>
          <w:szCs w:val="24"/>
          <w:lang w:val="ru-RU"/>
        </w:rPr>
        <w:t>ов</w:t>
      </w:r>
      <w:r w:rsidRPr="00D65A38">
        <w:rPr>
          <w:rFonts w:ascii="Liberation Serif" w:hAnsi="Liberation Serif" w:cs="Liberation Serif"/>
          <w:sz w:val="24"/>
          <w:szCs w:val="24"/>
        </w:rPr>
        <w:t xml:space="preserve"> недвижимого имущества, находящегося в казне </w:t>
      </w:r>
      <w:r w:rsidR="000A4D3B" w:rsidRPr="000A4D3B">
        <w:rPr>
          <w:rFonts w:ascii="Liberation Serif" w:hAnsi="Liberation Serif" w:cs="Liberation Serif"/>
          <w:sz w:val="24"/>
          <w:szCs w:val="24"/>
          <w:lang w:val="ru-RU"/>
        </w:rPr>
        <w:t>ГО город Ирбит</w:t>
      </w:r>
      <w:r w:rsidRPr="00D65A38">
        <w:rPr>
          <w:rFonts w:ascii="Liberation Serif" w:hAnsi="Liberation Serif" w:cs="Liberation Serif"/>
          <w:sz w:val="24"/>
          <w:szCs w:val="24"/>
          <w:lang w:val="ru-RU"/>
        </w:rPr>
        <w:t xml:space="preserve">, ежегодно разрабатывается и утверждается Думой </w:t>
      </w:r>
      <w:r w:rsidR="000A4D3B" w:rsidRPr="000A4D3B">
        <w:rPr>
          <w:rFonts w:ascii="Liberation Serif" w:hAnsi="Liberation Serif" w:cs="Liberation Serif"/>
          <w:sz w:val="24"/>
          <w:szCs w:val="24"/>
          <w:lang w:val="ru-RU"/>
        </w:rPr>
        <w:t xml:space="preserve">ГО город Ирбит </w:t>
      </w:r>
      <w:r w:rsidR="00561E5A" w:rsidRPr="00D65A38">
        <w:rPr>
          <w:rFonts w:ascii="Liberation Serif" w:hAnsi="Liberation Serif" w:cs="Liberation Serif"/>
          <w:sz w:val="24"/>
          <w:szCs w:val="24"/>
          <w:lang w:val="ru-RU"/>
        </w:rPr>
        <w:t xml:space="preserve">области </w:t>
      </w:r>
      <w:r w:rsidRPr="00D65A38">
        <w:rPr>
          <w:rFonts w:ascii="Liberation Serif" w:hAnsi="Liberation Serif" w:cs="Liberation Serif"/>
          <w:sz w:val="24"/>
          <w:szCs w:val="24"/>
          <w:lang w:val="ru-RU"/>
        </w:rPr>
        <w:t xml:space="preserve">прогнозный план приватизации муниципального имущества. </w:t>
      </w:r>
    </w:p>
    <w:p w:rsidR="00612C95" w:rsidRPr="00D65A38" w:rsidRDefault="00612C95" w:rsidP="008206AA">
      <w:pPr>
        <w:pStyle w:val="310"/>
        <w:shd w:val="clear" w:color="auto" w:fill="auto"/>
        <w:suppressAutoHyphens/>
        <w:spacing w:after="0" w:line="240" w:lineRule="auto"/>
        <w:ind w:right="20" w:firstLine="709"/>
        <w:jc w:val="both"/>
        <w:rPr>
          <w:rFonts w:ascii="Liberation Serif" w:hAnsi="Liberation Serif" w:cs="Liberation Serif"/>
          <w:sz w:val="24"/>
          <w:szCs w:val="24"/>
          <w:lang w:val="ru-RU"/>
        </w:rPr>
      </w:pPr>
      <w:r w:rsidRPr="00D65A38">
        <w:rPr>
          <w:rFonts w:ascii="Liberation Serif" w:hAnsi="Liberation Serif" w:cs="Liberation Serif"/>
          <w:sz w:val="24"/>
          <w:szCs w:val="24"/>
          <w:lang w:val="ru-RU"/>
        </w:rPr>
        <w:t>План приватизации муниципального имущества является публично доступным и согласно действующему законодательству размещен  на официальном сайте Российской Федерации</w:t>
      </w:r>
      <w:r w:rsidRPr="00D65A38">
        <w:rPr>
          <w:rFonts w:ascii="Liberation Serif" w:hAnsi="Liberation Serif" w:cs="Liberation Serif"/>
          <w:sz w:val="24"/>
          <w:szCs w:val="24"/>
        </w:rPr>
        <w:t xml:space="preserve"> </w:t>
      </w:r>
      <w:hyperlink r:id="rId16" w:history="1">
        <w:r w:rsidRPr="00D65A38">
          <w:rPr>
            <w:rStyle w:val="a3"/>
            <w:rFonts w:ascii="Liberation Serif" w:hAnsi="Liberation Serif" w:cs="Liberation Serif"/>
            <w:color w:val="auto"/>
            <w:sz w:val="24"/>
            <w:szCs w:val="24"/>
            <w:u w:val="none"/>
            <w:lang w:val="en-US"/>
          </w:rPr>
          <w:t>https</w:t>
        </w:r>
        <w:r w:rsidRPr="00D65A38">
          <w:rPr>
            <w:rStyle w:val="a3"/>
            <w:rFonts w:ascii="Liberation Serif" w:hAnsi="Liberation Serif" w:cs="Liberation Serif"/>
            <w:color w:val="auto"/>
            <w:sz w:val="24"/>
            <w:szCs w:val="24"/>
            <w:u w:val="none"/>
            <w:lang w:val="ru-RU"/>
          </w:rPr>
          <w:t>://</w:t>
        </w:r>
        <w:proofErr w:type="spellStart"/>
        <w:r w:rsidRPr="00D65A38">
          <w:rPr>
            <w:rStyle w:val="a3"/>
            <w:rFonts w:ascii="Liberation Serif" w:hAnsi="Liberation Serif" w:cs="Liberation Serif"/>
            <w:color w:val="auto"/>
            <w:sz w:val="24"/>
            <w:szCs w:val="24"/>
            <w:u w:val="none"/>
            <w:lang w:val="en-US"/>
          </w:rPr>
          <w:t>torgi</w:t>
        </w:r>
        <w:proofErr w:type="spellEnd"/>
        <w:r w:rsidRPr="00D65A38">
          <w:rPr>
            <w:rStyle w:val="a3"/>
            <w:rFonts w:ascii="Liberation Serif" w:hAnsi="Liberation Serif" w:cs="Liberation Serif"/>
            <w:color w:val="auto"/>
            <w:sz w:val="24"/>
            <w:szCs w:val="24"/>
            <w:u w:val="none"/>
            <w:lang w:val="ru-RU"/>
          </w:rPr>
          <w:t>.</w:t>
        </w:r>
        <w:proofErr w:type="spellStart"/>
        <w:r w:rsidRPr="00D65A38">
          <w:rPr>
            <w:rStyle w:val="a3"/>
            <w:rFonts w:ascii="Liberation Serif" w:hAnsi="Liberation Serif" w:cs="Liberation Serif"/>
            <w:color w:val="auto"/>
            <w:sz w:val="24"/>
            <w:szCs w:val="24"/>
            <w:u w:val="none"/>
            <w:lang w:val="en-US"/>
          </w:rPr>
          <w:t>gov</w:t>
        </w:r>
        <w:proofErr w:type="spellEnd"/>
        <w:r w:rsidRPr="00D65A38">
          <w:rPr>
            <w:rStyle w:val="a3"/>
            <w:rFonts w:ascii="Liberation Serif" w:hAnsi="Liberation Serif" w:cs="Liberation Serif"/>
            <w:color w:val="auto"/>
            <w:sz w:val="24"/>
            <w:szCs w:val="24"/>
            <w:u w:val="none"/>
            <w:lang w:val="ru-RU"/>
          </w:rPr>
          <w:t>.</w:t>
        </w:r>
        <w:proofErr w:type="spellStart"/>
        <w:r w:rsidRPr="00D65A38">
          <w:rPr>
            <w:rStyle w:val="a3"/>
            <w:rFonts w:ascii="Liberation Serif" w:hAnsi="Liberation Serif" w:cs="Liberation Serif"/>
            <w:color w:val="auto"/>
            <w:sz w:val="24"/>
            <w:szCs w:val="24"/>
            <w:u w:val="none"/>
            <w:lang w:val="en-US"/>
          </w:rPr>
          <w:t>ru</w:t>
        </w:r>
        <w:proofErr w:type="spellEnd"/>
      </w:hyperlink>
      <w:r w:rsidRPr="00D65A38">
        <w:rPr>
          <w:rFonts w:ascii="Liberation Serif" w:hAnsi="Liberation Serif" w:cs="Liberation Serif"/>
          <w:sz w:val="24"/>
          <w:szCs w:val="24"/>
          <w:lang w:val="ru-RU"/>
        </w:rPr>
        <w:t xml:space="preserve"> и официальном </w:t>
      </w:r>
      <w:r w:rsidR="009E6303">
        <w:rPr>
          <w:rFonts w:ascii="Liberation Serif" w:hAnsi="Liberation Serif" w:cs="Liberation Serif"/>
          <w:sz w:val="24"/>
          <w:szCs w:val="24"/>
          <w:lang w:val="ru-RU"/>
        </w:rPr>
        <w:t xml:space="preserve">сайте </w:t>
      </w:r>
      <w:r w:rsidRPr="00D65A38">
        <w:rPr>
          <w:rFonts w:ascii="Liberation Serif" w:hAnsi="Liberation Serif" w:cs="Liberation Serif"/>
          <w:sz w:val="24"/>
          <w:szCs w:val="24"/>
          <w:lang w:val="ru-RU"/>
        </w:rPr>
        <w:t xml:space="preserve"> администрации </w:t>
      </w:r>
      <w:r w:rsidR="009E6303" w:rsidRPr="009E6303">
        <w:rPr>
          <w:rFonts w:ascii="Liberation Serif" w:hAnsi="Liberation Serif" w:cs="Liberation Serif"/>
          <w:sz w:val="24"/>
          <w:szCs w:val="24"/>
          <w:lang w:val="ru-RU"/>
        </w:rPr>
        <w:t>ГО город Ирбит</w:t>
      </w:r>
      <w:r w:rsidRPr="00D65A38">
        <w:rPr>
          <w:rFonts w:ascii="Liberation Serif" w:hAnsi="Liberation Serif" w:cs="Liberation Serif"/>
          <w:sz w:val="24"/>
          <w:szCs w:val="24"/>
          <w:lang w:val="ru-RU"/>
        </w:rPr>
        <w:t>.</w:t>
      </w:r>
    </w:p>
    <w:p w:rsidR="00612C95" w:rsidRPr="00D65A38" w:rsidRDefault="00612C95" w:rsidP="008206AA">
      <w:pPr>
        <w:pStyle w:val="310"/>
        <w:shd w:val="clear" w:color="auto" w:fill="auto"/>
        <w:suppressAutoHyphens/>
        <w:spacing w:after="0" w:line="240" w:lineRule="auto"/>
        <w:ind w:right="20" w:firstLine="709"/>
        <w:jc w:val="both"/>
        <w:rPr>
          <w:rFonts w:ascii="Liberation Serif" w:hAnsi="Liberation Serif" w:cs="Liberation Serif"/>
          <w:sz w:val="24"/>
          <w:szCs w:val="24"/>
        </w:rPr>
      </w:pPr>
      <w:r w:rsidRPr="00D65A38">
        <w:rPr>
          <w:rFonts w:ascii="Liberation Serif" w:hAnsi="Liberation Serif" w:cs="Liberation Serif"/>
          <w:sz w:val="24"/>
          <w:szCs w:val="24"/>
        </w:rPr>
        <w:t xml:space="preserve">В рамках полномочий, предусмотренных законодательством Российской Федерации </w:t>
      </w:r>
      <w:r w:rsidR="00561E5A" w:rsidRPr="00D65A38">
        <w:rPr>
          <w:rFonts w:ascii="Liberation Serif" w:hAnsi="Liberation Serif" w:cs="Liberation Serif"/>
          <w:sz w:val="24"/>
          <w:szCs w:val="24"/>
          <w:lang w:val="ru-RU"/>
        </w:rPr>
        <w:t>администрация Городского округа «город Ирбит» Свердловской области</w:t>
      </w:r>
      <w:r w:rsidR="00561E5A" w:rsidRPr="00D65A38">
        <w:rPr>
          <w:rFonts w:ascii="Liberation Serif" w:hAnsi="Liberation Serif" w:cs="Liberation Serif"/>
          <w:sz w:val="24"/>
          <w:szCs w:val="24"/>
        </w:rPr>
        <w:t xml:space="preserve"> </w:t>
      </w:r>
      <w:r w:rsidRPr="00D65A38">
        <w:rPr>
          <w:rFonts w:ascii="Liberation Serif" w:hAnsi="Liberation Serif" w:cs="Liberation Serif"/>
          <w:sz w:val="24"/>
          <w:szCs w:val="24"/>
        </w:rPr>
        <w:t>организует и обеспечивает сохранение, использование и популяризацию, находящихся в собственности объектов культурного наследия.</w:t>
      </w:r>
    </w:p>
    <w:p w:rsidR="00612C95" w:rsidRPr="00D65A38" w:rsidRDefault="00612C95" w:rsidP="00612C95">
      <w:pPr>
        <w:suppressAutoHyphens/>
        <w:ind w:firstLine="720"/>
        <w:jc w:val="both"/>
        <w:rPr>
          <w:rFonts w:ascii="Liberation Serif" w:hAnsi="Liberation Serif" w:cs="Liberation Serif"/>
          <w:b/>
          <w:sz w:val="24"/>
          <w:szCs w:val="24"/>
        </w:rPr>
      </w:pPr>
      <w:r w:rsidRPr="00D65A38">
        <w:rPr>
          <w:rFonts w:ascii="Liberation Serif" w:hAnsi="Liberation Serif" w:cs="Liberation Serif"/>
          <w:sz w:val="24"/>
          <w:szCs w:val="24"/>
        </w:rPr>
        <w:t xml:space="preserve">В собственности </w:t>
      </w:r>
      <w:r w:rsidR="009E6303" w:rsidRPr="009E6303">
        <w:rPr>
          <w:rFonts w:ascii="Liberation Serif" w:hAnsi="Liberation Serif" w:cs="Liberation Serif"/>
          <w:sz w:val="24"/>
          <w:szCs w:val="24"/>
        </w:rPr>
        <w:t xml:space="preserve">ГО город Ирбит </w:t>
      </w:r>
      <w:r w:rsidRPr="00D65A38">
        <w:rPr>
          <w:rFonts w:ascii="Liberation Serif" w:hAnsi="Liberation Serif" w:cs="Liberation Serif"/>
          <w:sz w:val="24"/>
          <w:szCs w:val="24"/>
        </w:rPr>
        <w:t>18 объектов недвижимости нежилого фонда являются объектами культурного наследия, на 17 из которых оформлены охранные обязательства. Задача на будущий период провести аналогичные процедуры в отношении исторических памятников и объектов жилого фонда муниципальной собственности. Для этого планируются средства на выполнение работ по оформлению актов о состоянии объектов культурного наследия.</w:t>
      </w:r>
    </w:p>
    <w:p w:rsidR="00FF521B" w:rsidRDefault="00612C95" w:rsidP="00FF521B">
      <w:pPr>
        <w:pStyle w:val="af6"/>
        <w:tabs>
          <w:tab w:val="left" w:pos="289"/>
        </w:tabs>
        <w:suppressAutoHyphens/>
        <w:spacing w:after="0"/>
        <w:ind w:left="23" w:firstLine="697"/>
        <w:jc w:val="both"/>
        <w:rPr>
          <w:rFonts w:ascii="Liberation Serif" w:hAnsi="Liberation Serif" w:cs="Liberation Serif"/>
          <w:sz w:val="24"/>
          <w:szCs w:val="24"/>
          <w:lang w:val="ru-RU" w:eastAsia="ru-RU"/>
        </w:rPr>
      </w:pPr>
      <w:r w:rsidRPr="00D65A38">
        <w:rPr>
          <w:rFonts w:ascii="Liberation Serif" w:hAnsi="Liberation Serif" w:cs="Liberation Serif"/>
          <w:sz w:val="24"/>
          <w:szCs w:val="24"/>
        </w:rPr>
        <w:t xml:space="preserve">В результате выполнения программных мероприятий по проведению кадастровых работ </w:t>
      </w:r>
      <w:r w:rsidRPr="00D65A38">
        <w:rPr>
          <w:rFonts w:ascii="Liberation Serif" w:hAnsi="Liberation Serif" w:cs="Liberation Serif"/>
          <w:sz w:val="24"/>
          <w:szCs w:val="24"/>
          <w:lang w:eastAsia="ru-RU"/>
        </w:rPr>
        <w:t xml:space="preserve">в отношении </w:t>
      </w:r>
      <w:r w:rsidRPr="00D65A38">
        <w:rPr>
          <w:rFonts w:ascii="Liberation Serif" w:hAnsi="Liberation Serif" w:cs="Liberation Serif"/>
          <w:sz w:val="24"/>
          <w:szCs w:val="24"/>
          <w:lang w:val="ru-RU" w:eastAsia="ru-RU"/>
        </w:rPr>
        <w:t xml:space="preserve">земельных участков </w:t>
      </w:r>
      <w:r w:rsidRPr="00D65A38">
        <w:rPr>
          <w:rFonts w:ascii="Liberation Serif" w:hAnsi="Liberation Serif" w:cs="Liberation Serif"/>
          <w:sz w:val="24"/>
          <w:szCs w:val="24"/>
          <w:lang w:eastAsia="ru-RU"/>
        </w:rPr>
        <w:t xml:space="preserve">муниципальной собственности и земельных участков государственная собственность на которые не разграничена, постановке их на государственный кадастровый учет </w:t>
      </w:r>
      <w:r w:rsidRPr="00D65A38">
        <w:rPr>
          <w:rFonts w:ascii="Liberation Serif" w:hAnsi="Liberation Serif" w:cs="Liberation Serif"/>
          <w:sz w:val="24"/>
          <w:szCs w:val="24"/>
        </w:rPr>
        <w:t xml:space="preserve">будет обеспечено эффективное управление земельными ресурсами </w:t>
      </w:r>
      <w:r w:rsidRPr="00D65A38">
        <w:rPr>
          <w:rFonts w:ascii="Liberation Serif" w:hAnsi="Liberation Serif" w:cs="Liberation Serif"/>
          <w:sz w:val="24"/>
          <w:szCs w:val="24"/>
          <w:lang w:val="ru-RU" w:eastAsia="ru-RU"/>
        </w:rPr>
        <w:t>с целью их дальнейшего предоставления в пользование физическим и юридическим лицам.</w:t>
      </w:r>
    </w:p>
    <w:p w:rsidR="00612C95" w:rsidRPr="00D65A38" w:rsidRDefault="00612C95" w:rsidP="00FF521B">
      <w:pPr>
        <w:pStyle w:val="af6"/>
        <w:tabs>
          <w:tab w:val="left" w:pos="289"/>
        </w:tabs>
        <w:suppressAutoHyphens/>
        <w:spacing w:after="0"/>
        <w:ind w:left="23" w:firstLine="697"/>
        <w:jc w:val="both"/>
        <w:rPr>
          <w:rFonts w:ascii="Liberation Serif" w:hAnsi="Liberation Serif" w:cs="Liberation Serif"/>
          <w:sz w:val="24"/>
          <w:szCs w:val="24"/>
          <w:lang w:eastAsia="ru-RU"/>
        </w:rPr>
      </w:pPr>
      <w:r w:rsidRPr="00D65A38">
        <w:rPr>
          <w:rFonts w:ascii="Liberation Serif" w:hAnsi="Liberation Serif" w:cs="Liberation Serif"/>
          <w:sz w:val="24"/>
          <w:szCs w:val="24"/>
          <w:lang w:val="ru-RU"/>
        </w:rPr>
        <w:t>Р</w:t>
      </w:r>
      <w:proofErr w:type="spellStart"/>
      <w:r w:rsidRPr="00D65A38">
        <w:rPr>
          <w:rFonts w:ascii="Liberation Serif" w:hAnsi="Liberation Serif" w:cs="Liberation Serif"/>
          <w:sz w:val="24"/>
          <w:szCs w:val="24"/>
        </w:rPr>
        <w:t>аспоряжен</w:t>
      </w:r>
      <w:r w:rsidRPr="00D65A38">
        <w:rPr>
          <w:rFonts w:ascii="Liberation Serif" w:hAnsi="Liberation Serif" w:cs="Liberation Serif"/>
          <w:sz w:val="24"/>
          <w:szCs w:val="24"/>
          <w:lang w:val="ru-RU"/>
        </w:rPr>
        <w:t>ие</w:t>
      </w:r>
      <w:proofErr w:type="spellEnd"/>
      <w:r w:rsidRPr="00D65A38">
        <w:rPr>
          <w:rFonts w:ascii="Liberation Serif" w:hAnsi="Liberation Serif" w:cs="Liberation Serif"/>
          <w:sz w:val="24"/>
          <w:szCs w:val="24"/>
        </w:rPr>
        <w:t xml:space="preserve"> земельными участками, имеющими индивидуальные характеристики, сведения о которых внесены в базу данных государственного кадастра недвижимости, позволит сформировать актуальную</w:t>
      </w:r>
      <w:r w:rsidRPr="00D65A38">
        <w:rPr>
          <w:rFonts w:ascii="Liberation Serif" w:hAnsi="Liberation Serif" w:cs="Liberation Serif"/>
          <w:sz w:val="24"/>
          <w:szCs w:val="24"/>
          <w:lang w:val="ru-RU"/>
        </w:rPr>
        <w:t xml:space="preserve"> информационную</w:t>
      </w:r>
      <w:r w:rsidRPr="00D65A38">
        <w:rPr>
          <w:rFonts w:ascii="Liberation Serif" w:hAnsi="Liberation Serif" w:cs="Liberation Serif"/>
          <w:sz w:val="24"/>
          <w:szCs w:val="24"/>
        </w:rPr>
        <w:t xml:space="preserve"> базу</w:t>
      </w:r>
      <w:r w:rsidRPr="00D65A38">
        <w:rPr>
          <w:rFonts w:ascii="Liberation Serif" w:hAnsi="Liberation Serif" w:cs="Liberation Serif"/>
          <w:sz w:val="24"/>
          <w:szCs w:val="24"/>
          <w:lang w:val="ru-RU"/>
        </w:rPr>
        <w:t xml:space="preserve"> для передачи их в аренду или собственность, в том числе посредством проведения торгов</w:t>
      </w:r>
      <w:r w:rsidRPr="00D65A38">
        <w:rPr>
          <w:rFonts w:ascii="Liberation Serif" w:hAnsi="Liberation Serif" w:cs="Liberation Serif"/>
          <w:sz w:val="24"/>
          <w:szCs w:val="24"/>
        </w:rPr>
        <w:t>.</w:t>
      </w:r>
    </w:p>
    <w:p w:rsidR="00612C95" w:rsidRPr="00D65A38" w:rsidRDefault="00612C95" w:rsidP="00612C95">
      <w:pPr>
        <w:pStyle w:val="310"/>
        <w:shd w:val="clear" w:color="auto" w:fill="auto"/>
        <w:suppressAutoHyphens/>
        <w:spacing w:after="0" w:line="240" w:lineRule="auto"/>
        <w:ind w:right="20" w:firstLine="720"/>
        <w:jc w:val="both"/>
        <w:rPr>
          <w:rFonts w:ascii="Liberation Serif" w:hAnsi="Liberation Serif" w:cs="Liberation Serif"/>
          <w:sz w:val="24"/>
          <w:szCs w:val="24"/>
          <w:lang w:val="ru-RU"/>
        </w:rPr>
      </w:pPr>
      <w:r w:rsidRPr="00D65A38">
        <w:rPr>
          <w:rFonts w:ascii="Liberation Serif" w:hAnsi="Liberation Serif" w:cs="Liberation Serif"/>
          <w:sz w:val="24"/>
          <w:szCs w:val="24"/>
        </w:rPr>
        <w:t xml:space="preserve">Эффективность реализации </w:t>
      </w:r>
      <w:r w:rsidRPr="00D65A38">
        <w:rPr>
          <w:rFonts w:ascii="Liberation Serif" w:hAnsi="Liberation Serif" w:cs="Liberation Serif"/>
          <w:sz w:val="24"/>
          <w:szCs w:val="24"/>
          <w:lang w:val="ru-RU"/>
        </w:rPr>
        <w:t>мероприятий</w:t>
      </w:r>
      <w:r w:rsidRPr="00D65A38">
        <w:rPr>
          <w:rFonts w:ascii="Liberation Serif" w:hAnsi="Liberation Serif" w:cs="Liberation Serif"/>
          <w:sz w:val="24"/>
          <w:szCs w:val="24"/>
        </w:rPr>
        <w:t xml:space="preserve"> будет заключаться в активизации сделок на рынке земли </w:t>
      </w:r>
      <w:r w:rsidRPr="00D65A38">
        <w:rPr>
          <w:rFonts w:ascii="Liberation Serif" w:hAnsi="Liberation Serif" w:cs="Liberation Serif"/>
          <w:sz w:val="24"/>
          <w:szCs w:val="24"/>
          <w:lang w:val="ru-RU"/>
        </w:rPr>
        <w:t xml:space="preserve">и получение дополнительных доходов в бюджет </w:t>
      </w:r>
      <w:r w:rsidR="00B97D21" w:rsidRPr="00D65A38">
        <w:rPr>
          <w:rFonts w:ascii="Liberation Serif" w:hAnsi="Liberation Serif" w:cs="Liberation Serif"/>
          <w:sz w:val="24"/>
          <w:szCs w:val="24"/>
          <w:lang w:val="ru-RU"/>
        </w:rPr>
        <w:t>городского округа</w:t>
      </w:r>
      <w:r w:rsidRPr="00D65A38">
        <w:rPr>
          <w:rFonts w:ascii="Liberation Serif" w:hAnsi="Liberation Serif" w:cs="Liberation Serif"/>
          <w:sz w:val="24"/>
          <w:szCs w:val="24"/>
        </w:rPr>
        <w:t xml:space="preserve">, создании </w:t>
      </w:r>
      <w:r w:rsidRPr="00D65A38">
        <w:rPr>
          <w:rFonts w:ascii="Liberation Serif" w:hAnsi="Liberation Serif" w:cs="Liberation Serif"/>
          <w:sz w:val="24"/>
          <w:szCs w:val="24"/>
        </w:rPr>
        <w:lastRenderedPageBreak/>
        <w:t>благоприятного делового климата и росте объемов инвестиций в реальный сектор</w:t>
      </w:r>
      <w:r w:rsidRPr="00D65A38">
        <w:rPr>
          <w:rFonts w:ascii="Liberation Serif" w:hAnsi="Liberation Serif" w:cs="Liberation Serif"/>
          <w:sz w:val="24"/>
          <w:szCs w:val="24"/>
          <w:lang w:val="ru-RU"/>
        </w:rPr>
        <w:t xml:space="preserve"> экономики.</w:t>
      </w:r>
    </w:p>
    <w:p w:rsidR="00612C95" w:rsidRPr="00D65A38" w:rsidRDefault="00612C95" w:rsidP="00612C95">
      <w:pPr>
        <w:suppressAutoHyphens/>
        <w:ind w:firstLine="720"/>
        <w:jc w:val="both"/>
        <w:rPr>
          <w:rStyle w:val="36"/>
          <w:rFonts w:ascii="Liberation Serif" w:hAnsi="Liberation Serif" w:cs="Liberation Serif"/>
          <w:sz w:val="24"/>
          <w:szCs w:val="24"/>
        </w:rPr>
      </w:pPr>
      <w:r w:rsidRPr="00D65A38">
        <w:rPr>
          <w:rStyle w:val="36"/>
          <w:rFonts w:ascii="Liberation Serif" w:hAnsi="Liberation Serif" w:cs="Liberation Serif"/>
          <w:sz w:val="24"/>
          <w:szCs w:val="24"/>
        </w:rPr>
        <w:t xml:space="preserve">Проведение торгов по продаже земельных участков и права их аренды требует проведение оценки рыночной стоимости предмета торгов, что предусмотрено мероприятиями </w:t>
      </w:r>
      <w:r w:rsidR="00ED1FA8" w:rsidRPr="00D65A38">
        <w:rPr>
          <w:rStyle w:val="36"/>
          <w:rFonts w:ascii="Liberation Serif" w:hAnsi="Liberation Serif" w:cs="Liberation Serif"/>
          <w:sz w:val="24"/>
          <w:szCs w:val="24"/>
        </w:rPr>
        <w:t>под</w:t>
      </w:r>
      <w:r w:rsidRPr="00D65A38">
        <w:rPr>
          <w:rStyle w:val="36"/>
          <w:rFonts w:ascii="Liberation Serif" w:hAnsi="Liberation Serif" w:cs="Liberation Serif"/>
          <w:sz w:val="24"/>
          <w:szCs w:val="24"/>
        </w:rPr>
        <w:t xml:space="preserve">программы, и обеспечивает поступление дополнительных доходов в муниципальный бюджет. </w:t>
      </w:r>
    </w:p>
    <w:p w:rsidR="00612C95" w:rsidRPr="00D65A38" w:rsidRDefault="00612C95" w:rsidP="00612C95">
      <w:pPr>
        <w:pStyle w:val="310"/>
        <w:shd w:val="clear" w:color="auto" w:fill="auto"/>
        <w:suppressAutoHyphens/>
        <w:spacing w:after="0" w:line="240" w:lineRule="auto"/>
        <w:ind w:right="20" w:firstLine="720"/>
        <w:jc w:val="both"/>
        <w:rPr>
          <w:rFonts w:ascii="Liberation Serif" w:hAnsi="Liberation Serif" w:cs="Liberation Serif"/>
          <w:sz w:val="24"/>
          <w:szCs w:val="24"/>
          <w:lang w:val="ru-RU"/>
        </w:rPr>
      </w:pPr>
      <w:r w:rsidRPr="00D65A38">
        <w:rPr>
          <w:rFonts w:ascii="Liberation Serif" w:hAnsi="Liberation Serif" w:cs="Liberation Serif"/>
          <w:sz w:val="24"/>
          <w:szCs w:val="24"/>
          <w:lang w:val="ru-RU"/>
        </w:rPr>
        <w:t>Проведению торгов по продаже права аренды, приватизации муниципального имущества</w:t>
      </w:r>
      <w:r w:rsidR="008206AA">
        <w:rPr>
          <w:rFonts w:ascii="Liberation Serif" w:hAnsi="Liberation Serif" w:cs="Liberation Serif"/>
          <w:sz w:val="24"/>
          <w:szCs w:val="24"/>
          <w:lang w:val="ru-RU"/>
        </w:rPr>
        <w:t>,</w:t>
      </w:r>
      <w:r w:rsidRPr="00D65A38">
        <w:rPr>
          <w:rFonts w:ascii="Liberation Serif" w:hAnsi="Liberation Serif" w:cs="Liberation Serif"/>
          <w:sz w:val="24"/>
          <w:szCs w:val="24"/>
          <w:lang w:val="ru-RU"/>
        </w:rPr>
        <w:t xml:space="preserve"> а также по аренде и продаже земельных участков предшествуют подготовительные мероприятия, которые заключаются в проведении кадастровых работ, оценке рыночной стоимости объектов, являющихся предметом сделок. Указанные работы проводятся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за счет средств бюджета</w:t>
      </w:r>
      <w:r w:rsidR="009E6303" w:rsidRPr="009E6303">
        <w:t xml:space="preserve"> </w:t>
      </w:r>
      <w:r w:rsidR="009E6303" w:rsidRPr="009E6303">
        <w:rPr>
          <w:rFonts w:ascii="Liberation Serif" w:hAnsi="Liberation Serif" w:cs="Liberation Serif"/>
          <w:sz w:val="24"/>
          <w:szCs w:val="24"/>
          <w:lang w:val="ru-RU"/>
        </w:rPr>
        <w:t>ГО город Ирбит</w:t>
      </w:r>
      <w:r w:rsidR="009E6303">
        <w:rPr>
          <w:rFonts w:ascii="Liberation Serif" w:hAnsi="Liberation Serif" w:cs="Liberation Serif"/>
          <w:sz w:val="24"/>
          <w:szCs w:val="24"/>
          <w:lang w:val="ru-RU"/>
        </w:rPr>
        <w:t>.</w:t>
      </w:r>
    </w:p>
    <w:p w:rsidR="00612C95" w:rsidRDefault="00612C95" w:rsidP="00612C95">
      <w:pPr>
        <w:suppressAutoHyphens/>
        <w:ind w:firstLine="720"/>
        <w:jc w:val="both"/>
        <w:rPr>
          <w:rFonts w:ascii="Liberation Serif" w:hAnsi="Liberation Serif" w:cs="Liberation Serif"/>
          <w:sz w:val="24"/>
          <w:szCs w:val="24"/>
        </w:rPr>
      </w:pPr>
      <w:r w:rsidRPr="00D65A38">
        <w:rPr>
          <w:rFonts w:ascii="Liberation Serif" w:hAnsi="Liberation Serif" w:cs="Liberation Serif"/>
          <w:sz w:val="24"/>
          <w:szCs w:val="24"/>
        </w:rPr>
        <w:t>Возможные риски не достижения целевых показателей и способы их минимизации приведены в таблице № 1.</w:t>
      </w:r>
    </w:p>
    <w:p w:rsidR="0037443C" w:rsidRPr="00D65A38" w:rsidRDefault="0037443C" w:rsidP="00612C95">
      <w:pPr>
        <w:suppressAutoHyphens/>
        <w:ind w:firstLine="720"/>
        <w:jc w:val="both"/>
        <w:rPr>
          <w:rFonts w:ascii="Liberation Serif" w:hAnsi="Liberation Serif" w:cs="Liberation Serif"/>
          <w:sz w:val="24"/>
          <w:szCs w:val="24"/>
        </w:rPr>
      </w:pPr>
    </w:p>
    <w:p w:rsidR="00612C95" w:rsidRPr="00D65A38" w:rsidRDefault="00612C95" w:rsidP="00612C95">
      <w:pPr>
        <w:suppressAutoHyphens/>
        <w:ind w:firstLine="720"/>
        <w:jc w:val="right"/>
        <w:rPr>
          <w:rFonts w:ascii="Liberation Serif" w:hAnsi="Liberation Serif" w:cs="Liberation Serif"/>
          <w:sz w:val="24"/>
          <w:szCs w:val="24"/>
        </w:rPr>
      </w:pPr>
      <w:r w:rsidRPr="00D65A38">
        <w:rPr>
          <w:rFonts w:ascii="Liberation Serif" w:hAnsi="Liberation Serif" w:cs="Liberation Serif"/>
          <w:sz w:val="24"/>
          <w:szCs w:val="24"/>
        </w:rPr>
        <w:t>Таблица 1</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816"/>
        <w:gridCol w:w="5245"/>
      </w:tblGrid>
      <w:tr w:rsidR="00612C95" w:rsidRPr="00D65A38" w:rsidTr="0019283C">
        <w:trPr>
          <w:cantSplit/>
          <w:tblHeader/>
        </w:trPr>
        <w:tc>
          <w:tcPr>
            <w:tcW w:w="720" w:type="dxa"/>
            <w:tcBorders>
              <w:top w:val="single" w:sz="4" w:space="0" w:color="auto"/>
              <w:left w:val="single" w:sz="4" w:space="0" w:color="auto"/>
              <w:bottom w:val="single" w:sz="4" w:space="0" w:color="auto"/>
              <w:right w:val="single" w:sz="4" w:space="0" w:color="auto"/>
            </w:tcBorders>
            <w:vAlign w:val="center"/>
          </w:tcPr>
          <w:p w:rsidR="00612C95" w:rsidRPr="00D65A38" w:rsidRDefault="00612C95" w:rsidP="0071168B">
            <w:pPr>
              <w:jc w:val="center"/>
              <w:rPr>
                <w:rFonts w:ascii="Liberation Serif" w:hAnsi="Liberation Serif" w:cs="Liberation Serif"/>
                <w:b/>
                <w:sz w:val="24"/>
                <w:szCs w:val="24"/>
              </w:rPr>
            </w:pPr>
            <w:r w:rsidRPr="00D65A38">
              <w:rPr>
                <w:rFonts w:ascii="Liberation Serif" w:hAnsi="Liberation Serif" w:cs="Liberation Serif"/>
                <w:b/>
                <w:sz w:val="24"/>
                <w:szCs w:val="24"/>
              </w:rPr>
              <w:t xml:space="preserve">№ </w:t>
            </w:r>
            <w:proofErr w:type="gramStart"/>
            <w:r w:rsidRPr="00D65A38">
              <w:rPr>
                <w:rFonts w:ascii="Liberation Serif" w:hAnsi="Liberation Serif" w:cs="Liberation Serif"/>
                <w:b/>
                <w:sz w:val="24"/>
                <w:szCs w:val="24"/>
              </w:rPr>
              <w:t>п</w:t>
            </w:r>
            <w:proofErr w:type="gramEnd"/>
            <w:r w:rsidRPr="00D65A38">
              <w:rPr>
                <w:rFonts w:ascii="Liberation Serif" w:hAnsi="Liberation Serif" w:cs="Liberation Serif"/>
                <w:b/>
                <w:sz w:val="24"/>
                <w:szCs w:val="24"/>
              </w:rPr>
              <w:t>/п</w:t>
            </w:r>
          </w:p>
        </w:tc>
        <w:tc>
          <w:tcPr>
            <w:tcW w:w="3816" w:type="dxa"/>
            <w:tcBorders>
              <w:top w:val="single" w:sz="4" w:space="0" w:color="auto"/>
              <w:left w:val="single" w:sz="4" w:space="0" w:color="auto"/>
              <w:bottom w:val="single" w:sz="4" w:space="0" w:color="auto"/>
              <w:right w:val="single" w:sz="4" w:space="0" w:color="auto"/>
            </w:tcBorders>
            <w:vAlign w:val="center"/>
          </w:tcPr>
          <w:p w:rsidR="00612C95" w:rsidRPr="00D65A38" w:rsidRDefault="00612C95" w:rsidP="0071168B">
            <w:pPr>
              <w:jc w:val="center"/>
              <w:rPr>
                <w:rFonts w:ascii="Liberation Serif" w:hAnsi="Liberation Serif" w:cs="Liberation Serif"/>
                <w:b/>
                <w:sz w:val="24"/>
                <w:szCs w:val="24"/>
              </w:rPr>
            </w:pPr>
            <w:r w:rsidRPr="00D65A38">
              <w:rPr>
                <w:rFonts w:ascii="Liberation Serif" w:hAnsi="Liberation Serif" w:cs="Liberation Serif"/>
                <w:b/>
                <w:sz w:val="24"/>
                <w:szCs w:val="24"/>
              </w:rPr>
              <w:t>Возможные риски</w:t>
            </w:r>
          </w:p>
        </w:tc>
        <w:tc>
          <w:tcPr>
            <w:tcW w:w="5245" w:type="dxa"/>
            <w:tcBorders>
              <w:top w:val="single" w:sz="4" w:space="0" w:color="auto"/>
              <w:left w:val="single" w:sz="4" w:space="0" w:color="auto"/>
              <w:bottom w:val="single" w:sz="4" w:space="0" w:color="auto"/>
              <w:right w:val="single" w:sz="4" w:space="0" w:color="auto"/>
            </w:tcBorders>
            <w:vAlign w:val="center"/>
          </w:tcPr>
          <w:p w:rsidR="00612C95" w:rsidRPr="00D65A38" w:rsidRDefault="00612C95" w:rsidP="0071168B">
            <w:pPr>
              <w:jc w:val="center"/>
              <w:rPr>
                <w:rFonts w:ascii="Liberation Serif" w:hAnsi="Liberation Serif" w:cs="Liberation Serif"/>
                <w:b/>
                <w:sz w:val="24"/>
                <w:szCs w:val="24"/>
              </w:rPr>
            </w:pPr>
            <w:r w:rsidRPr="00D65A38">
              <w:rPr>
                <w:rFonts w:ascii="Liberation Serif" w:hAnsi="Liberation Serif" w:cs="Liberation Serif"/>
                <w:b/>
                <w:sz w:val="24"/>
                <w:szCs w:val="24"/>
              </w:rPr>
              <w:t>Способы минимизации</w:t>
            </w:r>
          </w:p>
        </w:tc>
      </w:tr>
      <w:tr w:rsidR="00612C95" w:rsidRPr="00D65A38" w:rsidTr="0019283C">
        <w:tc>
          <w:tcPr>
            <w:tcW w:w="720" w:type="dxa"/>
            <w:tcBorders>
              <w:top w:val="single" w:sz="4" w:space="0" w:color="auto"/>
              <w:left w:val="single" w:sz="4" w:space="0" w:color="auto"/>
              <w:bottom w:val="single" w:sz="4" w:space="0" w:color="auto"/>
              <w:right w:val="single" w:sz="4" w:space="0" w:color="auto"/>
            </w:tcBorders>
          </w:tcPr>
          <w:p w:rsidR="00612C95" w:rsidRPr="00D65A38" w:rsidRDefault="00612C95" w:rsidP="0071168B">
            <w:pPr>
              <w:jc w:val="center"/>
              <w:rPr>
                <w:rFonts w:ascii="Liberation Serif" w:hAnsi="Liberation Serif" w:cs="Liberation Serif"/>
                <w:sz w:val="24"/>
                <w:szCs w:val="24"/>
              </w:rPr>
            </w:pPr>
            <w:r w:rsidRPr="00D65A38">
              <w:rPr>
                <w:rFonts w:ascii="Liberation Serif" w:hAnsi="Liberation Serif" w:cs="Liberation Serif"/>
                <w:sz w:val="24"/>
                <w:szCs w:val="24"/>
              </w:rPr>
              <w:t>1.</w:t>
            </w:r>
          </w:p>
        </w:tc>
        <w:tc>
          <w:tcPr>
            <w:tcW w:w="3816" w:type="dxa"/>
            <w:tcBorders>
              <w:top w:val="single" w:sz="4" w:space="0" w:color="auto"/>
              <w:left w:val="single" w:sz="4" w:space="0" w:color="auto"/>
              <w:bottom w:val="single" w:sz="4" w:space="0" w:color="auto"/>
              <w:right w:val="single" w:sz="4" w:space="0" w:color="auto"/>
            </w:tcBorders>
          </w:tcPr>
          <w:p w:rsidR="00612C95" w:rsidRPr="00D65A38" w:rsidRDefault="00612C95" w:rsidP="0019283C">
            <w:pPr>
              <w:suppressAutoHyphens/>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Изменение федерального и регионального законодательства в части вопросов управления государственной и муниципальной собственностью.</w:t>
            </w:r>
          </w:p>
        </w:tc>
        <w:tc>
          <w:tcPr>
            <w:tcW w:w="5245" w:type="dxa"/>
            <w:tcBorders>
              <w:top w:val="single" w:sz="4" w:space="0" w:color="auto"/>
              <w:left w:val="single" w:sz="4" w:space="0" w:color="auto"/>
              <w:bottom w:val="single" w:sz="4" w:space="0" w:color="auto"/>
              <w:right w:val="single" w:sz="4" w:space="0" w:color="auto"/>
            </w:tcBorders>
          </w:tcPr>
          <w:p w:rsidR="00612C95" w:rsidRPr="00D65A38" w:rsidRDefault="00612C95" w:rsidP="0019283C">
            <w:pPr>
              <w:suppressAutoHyphens/>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Проведение регулярного мониторинга планируемых изменений в федеральное и региональное законодательство и своевременная корректировка муниципальных нормативных правовых актов.</w:t>
            </w:r>
          </w:p>
        </w:tc>
      </w:tr>
      <w:tr w:rsidR="00612C95" w:rsidRPr="00D65A38" w:rsidTr="0019283C">
        <w:tc>
          <w:tcPr>
            <w:tcW w:w="720" w:type="dxa"/>
            <w:tcBorders>
              <w:top w:val="single" w:sz="4" w:space="0" w:color="auto"/>
              <w:left w:val="single" w:sz="4" w:space="0" w:color="auto"/>
              <w:bottom w:val="single" w:sz="4" w:space="0" w:color="auto"/>
              <w:right w:val="single" w:sz="4" w:space="0" w:color="auto"/>
            </w:tcBorders>
          </w:tcPr>
          <w:p w:rsidR="00612C95" w:rsidRPr="00D65A38" w:rsidRDefault="00612C95" w:rsidP="0071168B">
            <w:pPr>
              <w:jc w:val="center"/>
              <w:rPr>
                <w:rFonts w:ascii="Liberation Serif" w:hAnsi="Liberation Serif" w:cs="Liberation Serif"/>
                <w:sz w:val="24"/>
                <w:szCs w:val="24"/>
              </w:rPr>
            </w:pPr>
            <w:r w:rsidRPr="00D65A38">
              <w:rPr>
                <w:rFonts w:ascii="Liberation Serif" w:hAnsi="Liberation Serif" w:cs="Liberation Serif"/>
                <w:sz w:val="24"/>
                <w:szCs w:val="24"/>
              </w:rPr>
              <w:t>2.</w:t>
            </w:r>
          </w:p>
        </w:tc>
        <w:tc>
          <w:tcPr>
            <w:tcW w:w="3816" w:type="dxa"/>
            <w:tcBorders>
              <w:top w:val="single" w:sz="4" w:space="0" w:color="auto"/>
              <w:left w:val="single" w:sz="4" w:space="0" w:color="auto"/>
              <w:bottom w:val="single" w:sz="4" w:space="0" w:color="auto"/>
              <w:right w:val="single" w:sz="4" w:space="0" w:color="auto"/>
            </w:tcBorders>
          </w:tcPr>
          <w:p w:rsidR="00612C95" w:rsidRPr="00D65A38" w:rsidRDefault="00612C95" w:rsidP="0019283C">
            <w:pPr>
              <w:suppressAutoHyphens/>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Недостаток финансовых сре</w:t>
            </w:r>
            <w:proofErr w:type="gramStart"/>
            <w:r w:rsidRPr="00D65A38">
              <w:rPr>
                <w:rFonts w:ascii="Liberation Serif" w:hAnsi="Liberation Serif" w:cs="Liberation Serif"/>
                <w:sz w:val="24"/>
                <w:szCs w:val="24"/>
              </w:rPr>
              <w:t>дств дл</w:t>
            </w:r>
            <w:proofErr w:type="gramEnd"/>
            <w:r w:rsidRPr="00D65A38">
              <w:rPr>
                <w:rFonts w:ascii="Liberation Serif" w:hAnsi="Liberation Serif" w:cs="Liberation Serif"/>
                <w:sz w:val="24"/>
                <w:szCs w:val="24"/>
              </w:rPr>
              <w:t xml:space="preserve">я реализации отдельных мероприятий муниципальной программы </w:t>
            </w:r>
          </w:p>
        </w:tc>
        <w:tc>
          <w:tcPr>
            <w:tcW w:w="5245" w:type="dxa"/>
            <w:tcBorders>
              <w:top w:val="single" w:sz="4" w:space="0" w:color="auto"/>
              <w:left w:val="single" w:sz="4" w:space="0" w:color="auto"/>
              <w:bottom w:val="single" w:sz="4" w:space="0" w:color="auto"/>
              <w:right w:val="single" w:sz="4" w:space="0" w:color="auto"/>
            </w:tcBorders>
          </w:tcPr>
          <w:p w:rsidR="00612C95" w:rsidRPr="00D65A38" w:rsidRDefault="00612C95" w:rsidP="0019283C">
            <w:pPr>
              <w:suppressAutoHyphens/>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1). Определение приоритетов для первоочередного финансирования.</w:t>
            </w:r>
          </w:p>
          <w:p w:rsidR="00612C95" w:rsidRPr="00D65A38" w:rsidRDefault="00612C95" w:rsidP="0019283C">
            <w:pPr>
              <w:suppressAutoHyphens/>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 xml:space="preserve">2). Корректировка ресурсного обеспечения за счет перераспределения средств внутри направлений Программы.   </w:t>
            </w:r>
          </w:p>
        </w:tc>
      </w:tr>
      <w:tr w:rsidR="00612C95" w:rsidRPr="00D65A38" w:rsidTr="0019283C">
        <w:tc>
          <w:tcPr>
            <w:tcW w:w="720" w:type="dxa"/>
            <w:tcBorders>
              <w:top w:val="single" w:sz="4" w:space="0" w:color="auto"/>
              <w:left w:val="single" w:sz="4" w:space="0" w:color="auto"/>
              <w:bottom w:val="single" w:sz="4" w:space="0" w:color="auto"/>
              <w:right w:val="single" w:sz="4" w:space="0" w:color="auto"/>
            </w:tcBorders>
          </w:tcPr>
          <w:p w:rsidR="00612C95" w:rsidRPr="00D65A38" w:rsidRDefault="00612C95" w:rsidP="0071168B">
            <w:pPr>
              <w:jc w:val="center"/>
              <w:rPr>
                <w:rFonts w:ascii="Liberation Serif" w:hAnsi="Liberation Serif" w:cs="Liberation Serif"/>
                <w:sz w:val="24"/>
                <w:szCs w:val="24"/>
              </w:rPr>
            </w:pPr>
            <w:r w:rsidRPr="00D65A38">
              <w:rPr>
                <w:rFonts w:ascii="Liberation Serif" w:hAnsi="Liberation Serif" w:cs="Liberation Serif"/>
                <w:sz w:val="24"/>
                <w:szCs w:val="24"/>
              </w:rPr>
              <w:t>3.</w:t>
            </w:r>
          </w:p>
        </w:tc>
        <w:tc>
          <w:tcPr>
            <w:tcW w:w="3816" w:type="dxa"/>
            <w:tcBorders>
              <w:top w:val="single" w:sz="4" w:space="0" w:color="auto"/>
              <w:left w:val="single" w:sz="4" w:space="0" w:color="auto"/>
              <w:bottom w:val="single" w:sz="4" w:space="0" w:color="auto"/>
              <w:right w:val="single" w:sz="4" w:space="0" w:color="auto"/>
            </w:tcBorders>
          </w:tcPr>
          <w:p w:rsidR="00612C95" w:rsidRPr="00D65A38" w:rsidRDefault="00612C95" w:rsidP="0019283C">
            <w:pPr>
              <w:suppressAutoHyphens/>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 xml:space="preserve">Несоответствие (в сторону уменьшения) фактически достигнутых показателей эффективности реализации муниципальной программы запланированным показателям  </w:t>
            </w:r>
          </w:p>
        </w:tc>
        <w:tc>
          <w:tcPr>
            <w:tcW w:w="5245" w:type="dxa"/>
            <w:tcBorders>
              <w:top w:val="single" w:sz="4" w:space="0" w:color="auto"/>
              <w:left w:val="single" w:sz="4" w:space="0" w:color="auto"/>
              <w:bottom w:val="single" w:sz="4" w:space="0" w:color="auto"/>
              <w:right w:val="single" w:sz="4" w:space="0" w:color="auto"/>
            </w:tcBorders>
          </w:tcPr>
          <w:p w:rsidR="00612C95" w:rsidRPr="00D65A38" w:rsidRDefault="00612C95" w:rsidP="0019283C">
            <w:pPr>
              <w:suppressAutoHyphens/>
              <w:rPr>
                <w:rFonts w:ascii="Liberation Serif" w:hAnsi="Liberation Serif" w:cs="Liberation Serif"/>
                <w:noProof/>
                <w:sz w:val="24"/>
                <w:szCs w:val="24"/>
              </w:rPr>
            </w:pPr>
            <w:r w:rsidRPr="00D65A38">
              <w:rPr>
                <w:rFonts w:ascii="Liberation Serif" w:hAnsi="Liberation Serif" w:cs="Liberation Serif"/>
                <w:noProof/>
                <w:sz w:val="24"/>
                <w:szCs w:val="24"/>
              </w:rPr>
              <w:t>1). Проведение ежеквартального мониторинга  эффективности реализации мероприятий мунципальной программы.</w:t>
            </w:r>
          </w:p>
          <w:p w:rsidR="00612C95" w:rsidRPr="00D65A38" w:rsidRDefault="00612C95" w:rsidP="0019283C">
            <w:pPr>
              <w:suppressAutoHyphens/>
              <w:rPr>
                <w:rFonts w:ascii="Liberation Serif" w:hAnsi="Liberation Serif" w:cs="Liberation Serif"/>
                <w:noProof/>
                <w:sz w:val="24"/>
                <w:szCs w:val="24"/>
              </w:rPr>
            </w:pPr>
            <w:r w:rsidRPr="00D65A38">
              <w:rPr>
                <w:rFonts w:ascii="Liberation Serif" w:hAnsi="Liberation Serif" w:cs="Liberation Serif"/>
                <w:noProof/>
                <w:sz w:val="24"/>
                <w:szCs w:val="24"/>
              </w:rPr>
              <w:t>2). Анализ причин отклонения фактически достигнутых показателей эффективности реализации муниципальной программы от запланированных показателей.</w:t>
            </w:r>
          </w:p>
          <w:p w:rsidR="00612C95" w:rsidRPr="00D65A38" w:rsidRDefault="00612C95" w:rsidP="0019283C">
            <w:pPr>
              <w:suppressAutoHyphens/>
              <w:rPr>
                <w:rFonts w:ascii="Liberation Serif" w:hAnsi="Liberation Serif" w:cs="Liberation Serif"/>
                <w:noProof/>
                <w:sz w:val="24"/>
                <w:szCs w:val="24"/>
              </w:rPr>
            </w:pPr>
            <w:r w:rsidRPr="00D65A38">
              <w:rPr>
                <w:rFonts w:ascii="Liberation Serif" w:hAnsi="Liberation Serif" w:cs="Liberation Serif"/>
                <w:noProof/>
                <w:sz w:val="24"/>
                <w:szCs w:val="24"/>
              </w:rPr>
              <w:t xml:space="preserve">3). Разработка и реализация мер, направленных на повышение эффективности реализации мероприятий муниципальной программы. </w:t>
            </w:r>
          </w:p>
        </w:tc>
      </w:tr>
      <w:tr w:rsidR="00612C95" w:rsidRPr="00D65A38" w:rsidTr="0019283C">
        <w:tc>
          <w:tcPr>
            <w:tcW w:w="720" w:type="dxa"/>
            <w:tcBorders>
              <w:top w:val="single" w:sz="4" w:space="0" w:color="auto"/>
              <w:left w:val="single" w:sz="4" w:space="0" w:color="auto"/>
              <w:bottom w:val="single" w:sz="4" w:space="0" w:color="auto"/>
              <w:right w:val="single" w:sz="4" w:space="0" w:color="auto"/>
            </w:tcBorders>
          </w:tcPr>
          <w:p w:rsidR="00612C95" w:rsidRPr="00D65A38" w:rsidRDefault="00612C95" w:rsidP="0071168B">
            <w:pPr>
              <w:jc w:val="center"/>
              <w:rPr>
                <w:rFonts w:ascii="Liberation Serif" w:hAnsi="Liberation Serif" w:cs="Liberation Serif"/>
                <w:sz w:val="24"/>
                <w:szCs w:val="24"/>
              </w:rPr>
            </w:pPr>
            <w:r w:rsidRPr="00D65A38">
              <w:rPr>
                <w:rFonts w:ascii="Liberation Serif" w:hAnsi="Liberation Serif" w:cs="Liberation Serif"/>
                <w:sz w:val="24"/>
                <w:szCs w:val="24"/>
              </w:rPr>
              <w:t>4.</w:t>
            </w:r>
          </w:p>
        </w:tc>
        <w:tc>
          <w:tcPr>
            <w:tcW w:w="3816" w:type="dxa"/>
            <w:tcBorders>
              <w:top w:val="single" w:sz="4" w:space="0" w:color="auto"/>
              <w:left w:val="single" w:sz="4" w:space="0" w:color="auto"/>
              <w:bottom w:val="single" w:sz="4" w:space="0" w:color="auto"/>
              <w:right w:val="single" w:sz="4" w:space="0" w:color="auto"/>
            </w:tcBorders>
          </w:tcPr>
          <w:p w:rsidR="00612C95" w:rsidRPr="00D65A38" w:rsidRDefault="00612C95" w:rsidP="0019283C">
            <w:pPr>
              <w:suppressAutoHyphens/>
              <w:autoSpaceDE w:val="0"/>
              <w:autoSpaceDN w:val="0"/>
              <w:adjustRightInd w:val="0"/>
              <w:rPr>
                <w:rFonts w:ascii="Liberation Serif" w:hAnsi="Liberation Serif" w:cs="Liberation Serif"/>
                <w:sz w:val="24"/>
                <w:szCs w:val="24"/>
              </w:rPr>
            </w:pPr>
            <w:proofErr w:type="gramStart"/>
            <w:r w:rsidRPr="00D65A38">
              <w:rPr>
                <w:rFonts w:ascii="Liberation Serif" w:hAnsi="Liberation Serif" w:cs="Liberation Serif"/>
                <w:sz w:val="24"/>
                <w:szCs w:val="24"/>
              </w:rPr>
              <w:t>Ограниченная</w:t>
            </w:r>
            <w:proofErr w:type="gramEnd"/>
            <w:r w:rsidRPr="00D65A38">
              <w:rPr>
                <w:rFonts w:ascii="Liberation Serif" w:hAnsi="Liberation Serif" w:cs="Liberation Serif"/>
                <w:sz w:val="24"/>
                <w:szCs w:val="24"/>
              </w:rPr>
              <w:t xml:space="preserve"> востребованность объектов муниципальной собственности в целях аренды и приватизации</w:t>
            </w:r>
          </w:p>
        </w:tc>
        <w:tc>
          <w:tcPr>
            <w:tcW w:w="5245" w:type="dxa"/>
            <w:tcBorders>
              <w:top w:val="single" w:sz="4" w:space="0" w:color="auto"/>
              <w:left w:val="single" w:sz="4" w:space="0" w:color="auto"/>
              <w:bottom w:val="single" w:sz="4" w:space="0" w:color="auto"/>
              <w:right w:val="single" w:sz="4" w:space="0" w:color="auto"/>
            </w:tcBorders>
          </w:tcPr>
          <w:p w:rsidR="00612C95" w:rsidRPr="00D65A38" w:rsidRDefault="00612C95" w:rsidP="0019283C">
            <w:pPr>
              <w:suppressAutoHyphens/>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1). Информирование субъектов предпринимательской деятельности о возможности предоставления объектов муниципальной собственности в целях аренды и приватизации в средствах массовой информации.</w:t>
            </w:r>
          </w:p>
          <w:p w:rsidR="00612C95" w:rsidRPr="00D65A38" w:rsidRDefault="00612C95" w:rsidP="0019283C">
            <w:pPr>
              <w:suppressAutoHyphens/>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 xml:space="preserve">2). Информирование о неиспользуемых объектах недвижимого имущества, находящегося в казне </w:t>
            </w:r>
            <w:r w:rsidR="009E6303" w:rsidRPr="009E6303">
              <w:rPr>
                <w:rFonts w:ascii="Liberation Serif" w:hAnsi="Liberation Serif" w:cs="Liberation Serif"/>
                <w:sz w:val="24"/>
                <w:szCs w:val="24"/>
              </w:rPr>
              <w:t xml:space="preserve">ГО город Ирбит </w:t>
            </w:r>
            <w:r w:rsidRPr="00D65A38">
              <w:rPr>
                <w:rFonts w:ascii="Liberation Serif" w:hAnsi="Liberation Serif" w:cs="Liberation Serif"/>
                <w:sz w:val="24"/>
                <w:szCs w:val="24"/>
              </w:rPr>
              <w:t xml:space="preserve">и предназначенного для сдачи в аренду и приватизацию на официальном </w:t>
            </w:r>
            <w:r w:rsidR="009E6303">
              <w:rPr>
                <w:rFonts w:ascii="Liberation Serif" w:hAnsi="Liberation Serif" w:cs="Liberation Serif"/>
                <w:sz w:val="24"/>
                <w:szCs w:val="24"/>
              </w:rPr>
              <w:t>сайте</w:t>
            </w:r>
            <w:r w:rsidRPr="00D65A38">
              <w:rPr>
                <w:rFonts w:ascii="Liberation Serif" w:hAnsi="Liberation Serif" w:cs="Liberation Serif"/>
                <w:sz w:val="24"/>
                <w:szCs w:val="24"/>
              </w:rPr>
              <w:t xml:space="preserve"> администрации </w:t>
            </w:r>
            <w:r w:rsidR="009E6303" w:rsidRPr="009E6303">
              <w:rPr>
                <w:rFonts w:ascii="Liberation Serif" w:hAnsi="Liberation Serif" w:cs="Liberation Serif"/>
                <w:sz w:val="24"/>
                <w:szCs w:val="24"/>
              </w:rPr>
              <w:t>ГО город Ирбит</w:t>
            </w:r>
            <w:r w:rsidRPr="00D65A38">
              <w:rPr>
                <w:rFonts w:ascii="Liberation Serif" w:hAnsi="Liberation Serif" w:cs="Liberation Serif"/>
                <w:sz w:val="24"/>
                <w:szCs w:val="24"/>
              </w:rPr>
              <w:t xml:space="preserve">. </w:t>
            </w:r>
          </w:p>
          <w:p w:rsidR="00612C95" w:rsidRPr="00D65A38" w:rsidRDefault="00612C95" w:rsidP="0019283C">
            <w:pPr>
              <w:suppressAutoHyphens/>
              <w:autoSpaceDE w:val="0"/>
              <w:autoSpaceDN w:val="0"/>
              <w:adjustRightInd w:val="0"/>
              <w:rPr>
                <w:rFonts w:ascii="Liberation Serif" w:hAnsi="Liberation Serif" w:cs="Liberation Serif"/>
                <w:sz w:val="24"/>
                <w:szCs w:val="24"/>
              </w:rPr>
            </w:pPr>
            <w:r w:rsidRPr="00D65A38">
              <w:rPr>
                <w:rFonts w:ascii="Liberation Serif" w:hAnsi="Liberation Serif" w:cs="Liberation Serif"/>
                <w:sz w:val="24"/>
                <w:szCs w:val="24"/>
              </w:rPr>
              <w:t xml:space="preserve">3). Предоставление информации о возможности </w:t>
            </w:r>
            <w:r w:rsidRPr="00D65A38">
              <w:rPr>
                <w:rFonts w:ascii="Liberation Serif" w:hAnsi="Liberation Serif" w:cs="Liberation Serif"/>
                <w:sz w:val="24"/>
                <w:szCs w:val="24"/>
              </w:rPr>
              <w:lastRenderedPageBreak/>
              <w:t>предоставления объектов муниципальной собственности в целях аренды и приватизации Совету по развитию малого и среднего предпринимательства, общественным объединениям предпринимателей.</w:t>
            </w:r>
          </w:p>
        </w:tc>
      </w:tr>
    </w:tbl>
    <w:p w:rsidR="00612C95" w:rsidRPr="00D65A38" w:rsidRDefault="00612C95" w:rsidP="00612C95">
      <w:pPr>
        <w:jc w:val="center"/>
        <w:rPr>
          <w:rFonts w:ascii="Liberation Serif" w:hAnsi="Liberation Serif" w:cs="Liberation Serif"/>
          <w:b/>
          <w:bCs/>
          <w:sz w:val="24"/>
          <w:szCs w:val="24"/>
        </w:rPr>
      </w:pPr>
    </w:p>
    <w:p w:rsidR="00612C95" w:rsidRPr="00D65A38" w:rsidRDefault="00612C95" w:rsidP="00612C95">
      <w:pPr>
        <w:jc w:val="center"/>
        <w:rPr>
          <w:rFonts w:ascii="Liberation Serif" w:hAnsi="Liberation Serif" w:cs="Liberation Serif"/>
          <w:b/>
          <w:sz w:val="24"/>
          <w:szCs w:val="24"/>
        </w:rPr>
      </w:pPr>
      <w:r w:rsidRPr="00D65A38">
        <w:rPr>
          <w:rFonts w:ascii="Liberation Serif" w:hAnsi="Liberation Serif" w:cs="Liberation Serif"/>
          <w:b/>
          <w:bCs/>
          <w:sz w:val="24"/>
          <w:szCs w:val="24"/>
        </w:rPr>
        <w:t xml:space="preserve">Раздел 2. </w:t>
      </w:r>
      <w:r w:rsidRPr="00D65A38">
        <w:rPr>
          <w:rFonts w:ascii="Liberation Serif" w:hAnsi="Liberation Serif" w:cs="Liberation Serif"/>
          <w:b/>
          <w:sz w:val="24"/>
          <w:szCs w:val="24"/>
        </w:rPr>
        <w:t xml:space="preserve">Цели и задачи </w:t>
      </w:r>
      <w:r w:rsidR="0088490C">
        <w:rPr>
          <w:rFonts w:ascii="Liberation Serif" w:hAnsi="Liberation Serif" w:cs="Liberation Serif"/>
          <w:b/>
          <w:sz w:val="24"/>
          <w:szCs w:val="24"/>
        </w:rPr>
        <w:t xml:space="preserve">муниципальной </w:t>
      </w:r>
      <w:r w:rsidRPr="00D65A38">
        <w:rPr>
          <w:rFonts w:ascii="Liberation Serif" w:hAnsi="Liberation Serif" w:cs="Liberation Serif"/>
          <w:b/>
          <w:sz w:val="24"/>
          <w:szCs w:val="24"/>
        </w:rPr>
        <w:t xml:space="preserve">программы «Повышение эффективности управления собственностью </w:t>
      </w:r>
      <w:r w:rsidR="00ED1FA8" w:rsidRPr="00D65A38">
        <w:rPr>
          <w:rFonts w:ascii="Liberation Serif" w:hAnsi="Liberation Serif" w:cs="Liberation Serif"/>
          <w:b/>
          <w:sz w:val="24"/>
          <w:szCs w:val="24"/>
        </w:rPr>
        <w:t>Городского округа «город Ирбит» Свердловской области</w:t>
      </w:r>
      <w:r w:rsidRPr="00D65A38">
        <w:rPr>
          <w:rFonts w:ascii="Liberation Serif" w:hAnsi="Liberation Serif" w:cs="Liberation Serif"/>
          <w:b/>
          <w:sz w:val="24"/>
          <w:szCs w:val="24"/>
        </w:rPr>
        <w:t>»,</w:t>
      </w:r>
      <w:r w:rsidR="00ED1FA8" w:rsidRPr="00D65A38">
        <w:rPr>
          <w:rFonts w:ascii="Liberation Serif" w:hAnsi="Liberation Serif" w:cs="Liberation Serif"/>
          <w:b/>
          <w:sz w:val="24"/>
          <w:szCs w:val="24"/>
        </w:rPr>
        <w:t xml:space="preserve"> </w:t>
      </w:r>
      <w:r w:rsidRPr="00D65A38">
        <w:rPr>
          <w:rFonts w:ascii="Liberation Serif" w:hAnsi="Liberation Serif" w:cs="Liberation Serif"/>
          <w:b/>
          <w:sz w:val="24"/>
          <w:szCs w:val="24"/>
        </w:rPr>
        <w:t>целевые показатели реализации программы</w:t>
      </w:r>
    </w:p>
    <w:p w:rsidR="00612C95" w:rsidRPr="00D65A38" w:rsidRDefault="00612C95" w:rsidP="00612C95">
      <w:pPr>
        <w:pStyle w:val="310"/>
        <w:shd w:val="clear" w:color="auto" w:fill="auto"/>
        <w:suppressAutoHyphens/>
        <w:spacing w:after="0" w:line="240" w:lineRule="auto"/>
        <w:ind w:right="20" w:firstLine="720"/>
        <w:jc w:val="both"/>
        <w:rPr>
          <w:rFonts w:ascii="Liberation Serif" w:hAnsi="Liberation Serif" w:cs="Liberation Serif"/>
          <w:b/>
          <w:sz w:val="24"/>
          <w:szCs w:val="24"/>
          <w:lang w:val="ru-RU"/>
        </w:rPr>
      </w:pPr>
    </w:p>
    <w:p w:rsidR="00561E5A" w:rsidRPr="00D65A38" w:rsidRDefault="00612C95" w:rsidP="00561E5A">
      <w:pPr>
        <w:ind w:firstLine="708"/>
        <w:jc w:val="both"/>
        <w:rPr>
          <w:rFonts w:ascii="Liberation Serif" w:hAnsi="Liberation Serif" w:cs="Liberation Serif"/>
          <w:sz w:val="24"/>
          <w:szCs w:val="24"/>
        </w:rPr>
      </w:pPr>
      <w:proofErr w:type="gramStart"/>
      <w:r w:rsidRPr="00D65A38">
        <w:rPr>
          <w:rFonts w:ascii="Liberation Serif" w:hAnsi="Liberation Serif" w:cs="Liberation Serif"/>
          <w:sz w:val="24"/>
          <w:szCs w:val="24"/>
        </w:rPr>
        <w:t xml:space="preserve">Цели и задачи, планируемые целевые показатели реализации </w:t>
      </w:r>
      <w:r w:rsidR="0088490C">
        <w:rPr>
          <w:rFonts w:ascii="Liberation Serif" w:hAnsi="Liberation Serif" w:cs="Liberation Serif"/>
          <w:sz w:val="24"/>
          <w:szCs w:val="24"/>
        </w:rPr>
        <w:t xml:space="preserve">муниципальной </w:t>
      </w:r>
      <w:r w:rsidRPr="00D65A38">
        <w:rPr>
          <w:rFonts w:ascii="Liberation Serif" w:hAnsi="Liberation Serif" w:cs="Liberation Serif"/>
          <w:sz w:val="24"/>
          <w:szCs w:val="24"/>
        </w:rPr>
        <w:t xml:space="preserve">программы «Повышение эффективности управления собственностью </w:t>
      </w:r>
      <w:r w:rsidR="00ED1FA8" w:rsidRPr="00D65A38">
        <w:rPr>
          <w:rFonts w:ascii="Liberation Serif" w:hAnsi="Liberation Serif" w:cs="Liberation Serif"/>
          <w:sz w:val="24"/>
          <w:szCs w:val="24"/>
        </w:rPr>
        <w:t>Городского округа «город Ирбит» Свердловской области</w:t>
      </w:r>
      <w:r w:rsidRPr="00D65A38">
        <w:rPr>
          <w:rFonts w:ascii="Liberation Serif" w:hAnsi="Liberation Serif" w:cs="Liberation Serif"/>
          <w:sz w:val="24"/>
          <w:szCs w:val="24"/>
        </w:rPr>
        <w:t xml:space="preserve">» приведены в </w:t>
      </w:r>
      <w:r w:rsidR="009E6303">
        <w:rPr>
          <w:rFonts w:ascii="Liberation Serif" w:hAnsi="Liberation Serif" w:cs="Liberation Serif"/>
          <w:sz w:val="24"/>
          <w:szCs w:val="24"/>
        </w:rPr>
        <w:t>п</w:t>
      </w:r>
      <w:r w:rsidRPr="00D65A38">
        <w:rPr>
          <w:rFonts w:ascii="Liberation Serif" w:hAnsi="Liberation Serif" w:cs="Liberation Serif"/>
          <w:sz w:val="24"/>
          <w:szCs w:val="24"/>
        </w:rPr>
        <w:t xml:space="preserve">риложении № </w:t>
      </w:r>
      <w:r w:rsidR="0088490C">
        <w:rPr>
          <w:rFonts w:ascii="Liberation Serif" w:hAnsi="Liberation Serif" w:cs="Liberation Serif"/>
          <w:sz w:val="24"/>
          <w:szCs w:val="24"/>
        </w:rPr>
        <w:t>1</w:t>
      </w:r>
      <w:r w:rsidRPr="00D65A38">
        <w:rPr>
          <w:rFonts w:ascii="Liberation Serif" w:hAnsi="Liberation Serif" w:cs="Liberation Serif"/>
          <w:sz w:val="24"/>
          <w:szCs w:val="24"/>
        </w:rPr>
        <w:t xml:space="preserve"> к </w:t>
      </w:r>
      <w:r w:rsidR="00450444" w:rsidRPr="00D65A38">
        <w:rPr>
          <w:rFonts w:ascii="Liberation Serif" w:hAnsi="Liberation Serif" w:cs="Liberation Serif"/>
          <w:sz w:val="24"/>
          <w:szCs w:val="24"/>
        </w:rPr>
        <w:t xml:space="preserve">муниципальной </w:t>
      </w:r>
      <w:r w:rsidRPr="00D65A38">
        <w:rPr>
          <w:rFonts w:ascii="Liberation Serif" w:hAnsi="Liberation Serif" w:cs="Liberation Serif"/>
          <w:sz w:val="24"/>
          <w:szCs w:val="24"/>
        </w:rPr>
        <w:t>программе</w:t>
      </w:r>
      <w:r w:rsidR="00450444" w:rsidRPr="00D65A38">
        <w:rPr>
          <w:rFonts w:ascii="Liberation Serif" w:hAnsi="Liberation Serif" w:cs="Liberation Serif"/>
          <w:sz w:val="24"/>
          <w:szCs w:val="24"/>
        </w:rPr>
        <w:t xml:space="preserve"> </w:t>
      </w:r>
      <w:r w:rsidRPr="00D65A38">
        <w:rPr>
          <w:rFonts w:ascii="Liberation Serif" w:hAnsi="Liberation Serif" w:cs="Liberation Serif"/>
          <w:sz w:val="24"/>
          <w:szCs w:val="24"/>
        </w:rPr>
        <w:t xml:space="preserve">и отражают основные целевые показатели </w:t>
      </w:r>
      <w:r w:rsidR="00561E5A" w:rsidRPr="00D65A38">
        <w:rPr>
          <w:rFonts w:ascii="Liberation Serif" w:hAnsi="Liberation Serif" w:cs="Liberation Serif"/>
          <w:sz w:val="24"/>
          <w:szCs w:val="24"/>
        </w:rPr>
        <w:t>поставленные Стратегией социально-экономического развития</w:t>
      </w:r>
      <w:r w:rsidR="0037443C" w:rsidRPr="0037443C">
        <w:rPr>
          <w:rFonts w:ascii="Liberation Serif" w:hAnsi="Liberation Serif" w:cs="Liberation Serif"/>
          <w:bCs/>
          <w:sz w:val="24"/>
          <w:szCs w:val="24"/>
        </w:rPr>
        <w:t xml:space="preserve"> </w:t>
      </w:r>
      <w:r w:rsidR="0037443C" w:rsidRPr="00D65A38">
        <w:rPr>
          <w:rFonts w:ascii="Liberation Serif" w:hAnsi="Liberation Serif" w:cs="Liberation Serif"/>
          <w:bCs/>
          <w:sz w:val="24"/>
          <w:szCs w:val="24"/>
        </w:rPr>
        <w:t>Городского округа «город Ирбит» Свердловской области</w:t>
      </w:r>
      <w:r w:rsidR="00561E5A" w:rsidRPr="00D65A38">
        <w:rPr>
          <w:rFonts w:ascii="Liberation Serif" w:hAnsi="Liberation Serif" w:cs="Liberation Serif"/>
          <w:sz w:val="24"/>
          <w:szCs w:val="24"/>
        </w:rPr>
        <w:t xml:space="preserve">, утвержденной </w:t>
      </w:r>
      <w:r w:rsidR="009E6303">
        <w:rPr>
          <w:rFonts w:ascii="Liberation Serif" w:hAnsi="Liberation Serif" w:cs="Liberation Serif"/>
          <w:sz w:val="24"/>
          <w:szCs w:val="24"/>
        </w:rPr>
        <w:t>р</w:t>
      </w:r>
      <w:r w:rsidR="00561E5A" w:rsidRPr="00D65A38">
        <w:rPr>
          <w:rFonts w:ascii="Liberation Serif" w:hAnsi="Liberation Serif" w:cs="Liberation Serif"/>
          <w:bCs/>
          <w:sz w:val="24"/>
          <w:szCs w:val="24"/>
        </w:rPr>
        <w:t xml:space="preserve">ешением Думы Муниципального образования город Ирбит </w:t>
      </w:r>
      <w:r w:rsidR="009E6303">
        <w:rPr>
          <w:rFonts w:ascii="Liberation Serif" w:hAnsi="Liberation Serif" w:cs="Liberation Serif"/>
          <w:bCs/>
          <w:sz w:val="24"/>
          <w:szCs w:val="24"/>
        </w:rPr>
        <w:t xml:space="preserve">                                         </w:t>
      </w:r>
      <w:r w:rsidR="00561E5A" w:rsidRPr="00D65A38">
        <w:rPr>
          <w:rFonts w:ascii="Liberation Serif" w:hAnsi="Liberation Serif" w:cs="Liberation Serif"/>
          <w:bCs/>
          <w:sz w:val="24"/>
          <w:szCs w:val="24"/>
        </w:rPr>
        <w:t>от 25.10.2018 года № 90</w:t>
      </w:r>
      <w:r w:rsidR="00561E5A" w:rsidRPr="00D65A38">
        <w:rPr>
          <w:rFonts w:ascii="Liberation Serif" w:hAnsi="Liberation Serif" w:cs="Liberation Serif"/>
          <w:sz w:val="24"/>
          <w:szCs w:val="24"/>
        </w:rPr>
        <w:t xml:space="preserve">. </w:t>
      </w:r>
      <w:proofErr w:type="gramEnd"/>
    </w:p>
    <w:p w:rsidR="00612C95" w:rsidRPr="00D65A38" w:rsidRDefault="00612C95" w:rsidP="00612C95">
      <w:pPr>
        <w:pStyle w:val="310"/>
        <w:shd w:val="clear" w:color="auto" w:fill="auto"/>
        <w:suppressAutoHyphens/>
        <w:spacing w:after="0" w:line="240" w:lineRule="auto"/>
        <w:ind w:right="20" w:firstLine="720"/>
        <w:jc w:val="both"/>
        <w:rPr>
          <w:rFonts w:ascii="Liberation Serif" w:hAnsi="Liberation Serif" w:cs="Liberation Serif"/>
          <w:sz w:val="24"/>
          <w:szCs w:val="24"/>
        </w:rPr>
      </w:pPr>
      <w:r w:rsidRPr="00D65A38">
        <w:rPr>
          <w:rFonts w:ascii="Liberation Serif" w:hAnsi="Liberation Serif" w:cs="Liberation Serif"/>
          <w:sz w:val="24"/>
          <w:szCs w:val="24"/>
        </w:rPr>
        <w:t xml:space="preserve">Эффективность реализации </w:t>
      </w:r>
      <w:r w:rsidR="0088490C">
        <w:rPr>
          <w:rFonts w:ascii="Liberation Serif" w:hAnsi="Liberation Serif" w:cs="Liberation Serif"/>
          <w:sz w:val="24"/>
          <w:szCs w:val="24"/>
          <w:lang w:val="ru-RU"/>
        </w:rPr>
        <w:t xml:space="preserve">муниципальной </w:t>
      </w:r>
      <w:proofErr w:type="spellStart"/>
      <w:r w:rsidR="0088490C">
        <w:rPr>
          <w:rFonts w:ascii="Liberation Serif" w:hAnsi="Liberation Serif" w:cs="Liberation Serif"/>
          <w:sz w:val="24"/>
          <w:szCs w:val="24"/>
          <w:lang w:val="ru-RU"/>
        </w:rPr>
        <w:t>програ</w:t>
      </w:r>
      <w:r w:rsidRPr="00D65A38">
        <w:rPr>
          <w:rFonts w:ascii="Liberation Serif" w:hAnsi="Liberation Serif" w:cs="Liberation Serif"/>
          <w:sz w:val="24"/>
          <w:szCs w:val="24"/>
        </w:rPr>
        <w:t>ммы</w:t>
      </w:r>
      <w:proofErr w:type="spellEnd"/>
      <w:r w:rsidRPr="00D65A38">
        <w:rPr>
          <w:rFonts w:ascii="Liberation Serif" w:hAnsi="Liberation Serif" w:cs="Liberation Serif"/>
          <w:sz w:val="24"/>
          <w:szCs w:val="24"/>
        </w:rPr>
        <w:t xml:space="preserve"> заключается в активизации сделок на рынке земли и иной недвижимости и создании благоприятного климата для поддержки и развития малого предпринимательства, способствующего росту объемов инвестиций в реальный сектор экономики под гарантии прав на недвижимость.</w:t>
      </w:r>
    </w:p>
    <w:p w:rsidR="00612C95" w:rsidRPr="00D65A38" w:rsidRDefault="00612C95" w:rsidP="00612C95">
      <w:pPr>
        <w:pStyle w:val="310"/>
        <w:shd w:val="clear" w:color="auto" w:fill="auto"/>
        <w:suppressAutoHyphens/>
        <w:spacing w:after="0" w:line="240" w:lineRule="auto"/>
        <w:ind w:right="20" w:firstLine="720"/>
        <w:jc w:val="both"/>
        <w:rPr>
          <w:rFonts w:ascii="Liberation Serif" w:hAnsi="Liberation Serif" w:cs="Liberation Serif"/>
          <w:sz w:val="24"/>
          <w:szCs w:val="24"/>
        </w:rPr>
      </w:pPr>
      <w:r w:rsidRPr="00D65A38">
        <w:rPr>
          <w:rFonts w:ascii="Liberation Serif" w:hAnsi="Liberation Serif" w:cs="Liberation Serif"/>
          <w:sz w:val="24"/>
          <w:szCs w:val="24"/>
        </w:rPr>
        <w:t xml:space="preserve">Комплекс мероприятий муниципальной программы направлен на достижение основных показателей </w:t>
      </w:r>
      <w:r w:rsidRPr="00D65A38">
        <w:rPr>
          <w:rFonts w:ascii="Liberation Serif" w:hAnsi="Liberation Serif" w:cs="Liberation Serif"/>
          <w:sz w:val="24"/>
          <w:szCs w:val="24"/>
          <w:lang w:val="ru-RU"/>
        </w:rPr>
        <w:t>Стратегии</w:t>
      </w:r>
      <w:r w:rsidRPr="00D65A38">
        <w:rPr>
          <w:rFonts w:ascii="Liberation Serif" w:hAnsi="Liberation Serif" w:cs="Liberation Serif"/>
          <w:sz w:val="24"/>
          <w:szCs w:val="24"/>
        </w:rPr>
        <w:t xml:space="preserve"> социально-экономического развития в сфере совершенствования управления собственностью </w:t>
      </w:r>
      <w:r w:rsidR="00ED1FA8" w:rsidRPr="00D65A38">
        <w:rPr>
          <w:rFonts w:ascii="Liberation Serif" w:hAnsi="Liberation Serif" w:cs="Liberation Serif"/>
          <w:sz w:val="24"/>
          <w:szCs w:val="24"/>
          <w:lang w:val="ru-RU"/>
        </w:rPr>
        <w:t>ГО город Ирбит</w:t>
      </w:r>
      <w:r w:rsidRPr="00D65A38">
        <w:rPr>
          <w:rFonts w:ascii="Liberation Serif" w:hAnsi="Liberation Serif" w:cs="Liberation Serif"/>
          <w:sz w:val="24"/>
          <w:szCs w:val="24"/>
        </w:rPr>
        <w:t>, а именно:</w:t>
      </w:r>
    </w:p>
    <w:p w:rsidR="00612C95" w:rsidRPr="00D65A38" w:rsidRDefault="0088490C" w:rsidP="00612C95">
      <w:pPr>
        <w:pStyle w:val="310"/>
        <w:shd w:val="clear" w:color="auto" w:fill="auto"/>
        <w:suppressAutoHyphens/>
        <w:spacing w:after="0" w:line="240" w:lineRule="auto"/>
        <w:ind w:right="20" w:firstLine="720"/>
        <w:jc w:val="both"/>
        <w:rPr>
          <w:rFonts w:ascii="Liberation Serif" w:hAnsi="Liberation Serif" w:cs="Liberation Serif"/>
          <w:sz w:val="24"/>
          <w:szCs w:val="24"/>
        </w:rPr>
      </w:pPr>
      <w:r>
        <w:rPr>
          <w:rFonts w:ascii="Liberation Serif" w:hAnsi="Liberation Serif" w:cs="Liberation Serif"/>
          <w:sz w:val="24"/>
          <w:szCs w:val="24"/>
          <w:lang w:val="ru-RU"/>
        </w:rPr>
        <w:t xml:space="preserve">- </w:t>
      </w:r>
      <w:r w:rsidR="00612C95" w:rsidRPr="00D65A38">
        <w:rPr>
          <w:rFonts w:ascii="Liberation Serif" w:hAnsi="Liberation Serif" w:cs="Liberation Serif"/>
          <w:sz w:val="24"/>
          <w:szCs w:val="24"/>
        </w:rPr>
        <w:t>оптимизацию состава муниципального имущества;</w:t>
      </w:r>
    </w:p>
    <w:p w:rsidR="00612C95" w:rsidRPr="00D65A38" w:rsidRDefault="0088490C" w:rsidP="00612C95">
      <w:pPr>
        <w:pStyle w:val="310"/>
        <w:shd w:val="clear" w:color="auto" w:fill="auto"/>
        <w:suppressAutoHyphens/>
        <w:spacing w:after="0" w:line="240" w:lineRule="auto"/>
        <w:ind w:right="20" w:firstLine="720"/>
        <w:jc w:val="both"/>
        <w:rPr>
          <w:rFonts w:ascii="Liberation Serif" w:hAnsi="Liberation Serif" w:cs="Liberation Serif"/>
          <w:sz w:val="24"/>
          <w:szCs w:val="24"/>
        </w:rPr>
      </w:pPr>
      <w:r>
        <w:rPr>
          <w:rFonts w:ascii="Liberation Serif" w:hAnsi="Liberation Serif" w:cs="Liberation Serif"/>
          <w:sz w:val="24"/>
          <w:szCs w:val="24"/>
          <w:lang w:val="ru-RU"/>
        </w:rPr>
        <w:t xml:space="preserve">- </w:t>
      </w:r>
      <w:r w:rsidR="00612C95" w:rsidRPr="00D65A38">
        <w:rPr>
          <w:rFonts w:ascii="Liberation Serif" w:hAnsi="Liberation Serif" w:cs="Liberation Serif"/>
          <w:sz w:val="24"/>
          <w:szCs w:val="24"/>
        </w:rPr>
        <w:t xml:space="preserve">обеспечение доходов бюджета </w:t>
      </w:r>
      <w:r w:rsidR="009E6303" w:rsidRPr="009E6303">
        <w:rPr>
          <w:rFonts w:ascii="Liberation Serif" w:hAnsi="Liberation Serif" w:cs="Liberation Serif"/>
          <w:sz w:val="24"/>
          <w:szCs w:val="24"/>
          <w:lang w:val="ru-RU"/>
        </w:rPr>
        <w:t xml:space="preserve">ГО город Ирбит </w:t>
      </w:r>
      <w:r w:rsidR="00612C95" w:rsidRPr="00D65A38">
        <w:rPr>
          <w:rFonts w:ascii="Liberation Serif" w:hAnsi="Liberation Serif" w:cs="Liberation Serif"/>
          <w:sz w:val="24"/>
          <w:szCs w:val="24"/>
        </w:rPr>
        <w:t>от использования и приватизации муниципального имущества.</w:t>
      </w:r>
    </w:p>
    <w:p w:rsidR="00612C95" w:rsidRDefault="00612C95" w:rsidP="00612C95">
      <w:pPr>
        <w:pStyle w:val="310"/>
        <w:shd w:val="clear" w:color="auto" w:fill="auto"/>
        <w:suppressAutoHyphens/>
        <w:spacing w:after="0" w:line="240" w:lineRule="auto"/>
        <w:ind w:right="20" w:firstLine="720"/>
        <w:jc w:val="both"/>
        <w:rPr>
          <w:rFonts w:ascii="Liberation Serif" w:hAnsi="Liberation Serif" w:cs="Liberation Serif"/>
          <w:sz w:val="24"/>
          <w:szCs w:val="24"/>
          <w:lang w:val="ru-RU"/>
        </w:rPr>
      </w:pPr>
      <w:r w:rsidRPr="00D65A38">
        <w:rPr>
          <w:rFonts w:ascii="Liberation Serif" w:hAnsi="Liberation Serif" w:cs="Liberation Serif"/>
          <w:sz w:val="24"/>
          <w:szCs w:val="24"/>
        </w:rPr>
        <w:t xml:space="preserve">Ожидаемым результатом реализации программы «Повышение эффективности управления собственностью </w:t>
      </w:r>
      <w:r w:rsidR="00ED1FA8" w:rsidRPr="00D65A38">
        <w:rPr>
          <w:rFonts w:ascii="Liberation Serif" w:hAnsi="Liberation Serif" w:cs="Liberation Serif"/>
          <w:sz w:val="24"/>
          <w:szCs w:val="24"/>
        </w:rPr>
        <w:t>Городского округа «город Ирбит» Свердловской области</w:t>
      </w:r>
      <w:r w:rsidRPr="00D65A38">
        <w:rPr>
          <w:rFonts w:ascii="Liberation Serif" w:hAnsi="Liberation Serif" w:cs="Liberation Serif"/>
          <w:sz w:val="24"/>
          <w:szCs w:val="24"/>
        </w:rPr>
        <w:t xml:space="preserve">» является повышение эффективности управления муниципальной собственностью и обеспечение </w:t>
      </w:r>
      <w:proofErr w:type="spellStart"/>
      <w:r w:rsidRPr="00D65A38">
        <w:rPr>
          <w:rFonts w:ascii="Liberation Serif" w:hAnsi="Liberation Serif" w:cs="Liberation Serif"/>
          <w:sz w:val="24"/>
          <w:szCs w:val="24"/>
          <w:lang w:val="ru-RU"/>
        </w:rPr>
        <w:t>выполн</w:t>
      </w:r>
      <w:r w:rsidRPr="00D65A38">
        <w:rPr>
          <w:rFonts w:ascii="Liberation Serif" w:hAnsi="Liberation Serif" w:cs="Liberation Serif"/>
          <w:sz w:val="24"/>
          <w:szCs w:val="24"/>
        </w:rPr>
        <w:t>ен</w:t>
      </w:r>
      <w:r w:rsidRPr="00D65A38">
        <w:rPr>
          <w:rFonts w:ascii="Liberation Serif" w:hAnsi="Liberation Serif" w:cs="Liberation Serif"/>
          <w:sz w:val="24"/>
          <w:szCs w:val="24"/>
          <w:lang w:val="ru-RU"/>
        </w:rPr>
        <w:t>и</w:t>
      </w:r>
      <w:proofErr w:type="spellEnd"/>
      <w:r w:rsidRPr="00D65A38">
        <w:rPr>
          <w:rFonts w:ascii="Liberation Serif" w:hAnsi="Liberation Serif" w:cs="Liberation Serif"/>
          <w:sz w:val="24"/>
          <w:szCs w:val="24"/>
        </w:rPr>
        <w:t xml:space="preserve">я </w:t>
      </w:r>
      <w:r w:rsidRPr="00D65A38">
        <w:rPr>
          <w:rFonts w:ascii="Liberation Serif" w:hAnsi="Liberation Serif" w:cs="Liberation Serif"/>
          <w:sz w:val="24"/>
          <w:szCs w:val="24"/>
          <w:lang w:val="ru-RU"/>
        </w:rPr>
        <w:t xml:space="preserve">плана </w:t>
      </w:r>
      <w:r w:rsidRPr="00D65A38">
        <w:rPr>
          <w:rFonts w:ascii="Liberation Serif" w:hAnsi="Liberation Serif" w:cs="Liberation Serif"/>
          <w:sz w:val="24"/>
          <w:szCs w:val="24"/>
        </w:rPr>
        <w:t xml:space="preserve">доходов бюджета </w:t>
      </w:r>
      <w:r w:rsidR="009E6303" w:rsidRPr="009E6303">
        <w:rPr>
          <w:rFonts w:ascii="Liberation Serif" w:hAnsi="Liberation Serif" w:cs="Liberation Serif"/>
          <w:sz w:val="24"/>
          <w:szCs w:val="24"/>
          <w:lang w:val="ru-RU"/>
        </w:rPr>
        <w:t xml:space="preserve">ГО город Ирбит </w:t>
      </w:r>
      <w:r w:rsidRPr="00D65A38">
        <w:rPr>
          <w:rFonts w:ascii="Liberation Serif" w:hAnsi="Liberation Serif" w:cs="Liberation Serif"/>
          <w:sz w:val="24"/>
          <w:szCs w:val="24"/>
        </w:rPr>
        <w:t xml:space="preserve">от использования и приватизации </w:t>
      </w:r>
      <w:r w:rsidRPr="00D65A38">
        <w:rPr>
          <w:rFonts w:ascii="Liberation Serif" w:hAnsi="Liberation Serif" w:cs="Liberation Serif"/>
          <w:sz w:val="24"/>
          <w:szCs w:val="24"/>
          <w:lang w:val="ru-RU"/>
        </w:rPr>
        <w:t xml:space="preserve">муниципального </w:t>
      </w:r>
      <w:r w:rsidRPr="00D65A38">
        <w:rPr>
          <w:rFonts w:ascii="Liberation Serif" w:hAnsi="Liberation Serif" w:cs="Liberation Serif"/>
          <w:sz w:val="24"/>
          <w:szCs w:val="24"/>
        </w:rPr>
        <w:t>имущества</w:t>
      </w:r>
      <w:r w:rsidRPr="00D65A38">
        <w:rPr>
          <w:rFonts w:ascii="Liberation Serif" w:hAnsi="Liberation Serif" w:cs="Liberation Serif"/>
          <w:sz w:val="24"/>
          <w:szCs w:val="24"/>
          <w:lang w:val="ru-RU"/>
        </w:rPr>
        <w:t>.</w:t>
      </w:r>
    </w:p>
    <w:p w:rsidR="009E6303" w:rsidRPr="00D65A38" w:rsidRDefault="009E6303" w:rsidP="00612C95">
      <w:pPr>
        <w:pStyle w:val="310"/>
        <w:shd w:val="clear" w:color="auto" w:fill="auto"/>
        <w:suppressAutoHyphens/>
        <w:spacing w:after="0" w:line="240" w:lineRule="auto"/>
        <w:ind w:right="20" w:firstLine="720"/>
        <w:jc w:val="both"/>
        <w:rPr>
          <w:rFonts w:ascii="Liberation Serif" w:hAnsi="Liberation Serif" w:cs="Liberation Serif"/>
          <w:sz w:val="24"/>
          <w:szCs w:val="24"/>
          <w:lang w:val="ru-RU"/>
        </w:rPr>
      </w:pPr>
    </w:p>
    <w:p w:rsidR="00612C95" w:rsidRPr="00D65A38" w:rsidRDefault="00612C95" w:rsidP="00612C95">
      <w:pPr>
        <w:autoSpaceDE w:val="0"/>
        <w:autoSpaceDN w:val="0"/>
        <w:adjustRightInd w:val="0"/>
        <w:ind w:hanging="1"/>
        <w:jc w:val="center"/>
        <w:rPr>
          <w:rFonts w:ascii="Liberation Serif" w:hAnsi="Liberation Serif" w:cs="Liberation Serif"/>
          <w:b/>
          <w:sz w:val="24"/>
          <w:szCs w:val="24"/>
        </w:rPr>
      </w:pPr>
      <w:r w:rsidRPr="00D65A38">
        <w:rPr>
          <w:rFonts w:ascii="Liberation Serif" w:hAnsi="Liberation Serif" w:cs="Liberation Serif"/>
          <w:b/>
          <w:bCs/>
          <w:sz w:val="24"/>
          <w:szCs w:val="24"/>
        </w:rPr>
        <w:t xml:space="preserve">Раздел 3. </w:t>
      </w:r>
      <w:r w:rsidRPr="00D65A38">
        <w:rPr>
          <w:rFonts w:ascii="Liberation Serif" w:eastAsia="Calibri" w:hAnsi="Liberation Serif" w:cs="Liberation Serif"/>
          <w:b/>
          <w:sz w:val="24"/>
          <w:szCs w:val="24"/>
          <w:lang w:eastAsia="en-US"/>
        </w:rPr>
        <w:t xml:space="preserve">План мероприятий по выполнению </w:t>
      </w:r>
      <w:r w:rsidR="008C0B63">
        <w:rPr>
          <w:rFonts w:ascii="Liberation Serif" w:eastAsia="Calibri" w:hAnsi="Liberation Serif" w:cs="Liberation Serif"/>
          <w:b/>
          <w:sz w:val="24"/>
          <w:szCs w:val="24"/>
          <w:lang w:eastAsia="en-US"/>
        </w:rPr>
        <w:t xml:space="preserve">муниципальной </w:t>
      </w:r>
      <w:r w:rsidRPr="00D65A38">
        <w:rPr>
          <w:rFonts w:ascii="Liberation Serif" w:eastAsia="Calibri" w:hAnsi="Liberation Serif" w:cs="Liberation Serif"/>
          <w:b/>
          <w:sz w:val="24"/>
          <w:szCs w:val="24"/>
          <w:lang w:eastAsia="en-US"/>
        </w:rPr>
        <w:t>программы</w:t>
      </w:r>
      <w:r w:rsidRPr="00D65A38">
        <w:rPr>
          <w:rFonts w:ascii="Liberation Serif" w:hAnsi="Liberation Serif" w:cs="Liberation Serif"/>
          <w:b/>
          <w:sz w:val="24"/>
          <w:szCs w:val="24"/>
        </w:rPr>
        <w:t xml:space="preserve"> «Повышение эффективности управления собственностью </w:t>
      </w:r>
      <w:r w:rsidR="00ED1FA8" w:rsidRPr="00D65A38">
        <w:rPr>
          <w:rFonts w:ascii="Liberation Serif" w:hAnsi="Liberation Serif" w:cs="Liberation Serif"/>
          <w:b/>
          <w:sz w:val="24"/>
          <w:szCs w:val="24"/>
        </w:rPr>
        <w:t>Городского округа «город Ирбит» Свердловской области</w:t>
      </w:r>
      <w:r w:rsidRPr="00D65A38">
        <w:rPr>
          <w:rFonts w:ascii="Liberation Serif" w:hAnsi="Liberation Serif" w:cs="Liberation Serif"/>
          <w:b/>
          <w:sz w:val="24"/>
          <w:szCs w:val="24"/>
        </w:rPr>
        <w:t>»</w:t>
      </w:r>
    </w:p>
    <w:p w:rsidR="00612C95" w:rsidRPr="00D65A38" w:rsidRDefault="00612C95" w:rsidP="00612C95">
      <w:pPr>
        <w:tabs>
          <w:tab w:val="left" w:pos="1890"/>
        </w:tabs>
        <w:autoSpaceDE w:val="0"/>
        <w:autoSpaceDN w:val="0"/>
        <w:adjustRightInd w:val="0"/>
        <w:jc w:val="center"/>
        <w:rPr>
          <w:rFonts w:ascii="Liberation Serif" w:hAnsi="Liberation Serif" w:cs="Liberation Serif"/>
          <w:b/>
          <w:bCs/>
          <w:sz w:val="24"/>
          <w:szCs w:val="24"/>
        </w:rPr>
      </w:pPr>
    </w:p>
    <w:p w:rsidR="008C0B63" w:rsidRPr="00D65A38" w:rsidRDefault="008C0B63" w:rsidP="008C0B63">
      <w:pPr>
        <w:ind w:right="20" w:firstLine="708"/>
        <w:jc w:val="both"/>
        <w:rPr>
          <w:rFonts w:ascii="Liberation Serif" w:eastAsia="MingLiU_HKSCS" w:hAnsi="Liberation Serif" w:cs="Liberation Serif"/>
          <w:sz w:val="24"/>
          <w:szCs w:val="24"/>
        </w:rPr>
      </w:pPr>
      <w:r w:rsidRPr="00D65A38">
        <w:rPr>
          <w:rFonts w:ascii="Liberation Serif" w:eastAsia="MingLiU_HKSCS" w:hAnsi="Liberation Serif" w:cs="Liberation Serif"/>
          <w:sz w:val="24"/>
          <w:szCs w:val="24"/>
        </w:rPr>
        <w:t>Для обеспечения достижения заявленных целей и решения поставленных задач в рамках муниципальной программы предусмотрена реализация мероприятий, которые  сформированы в соответствии с целями и задачами ее реализации.</w:t>
      </w:r>
    </w:p>
    <w:p w:rsidR="00612C95" w:rsidRPr="00D65A38" w:rsidRDefault="00612C95" w:rsidP="00ED1FA8">
      <w:pPr>
        <w:ind w:firstLine="709"/>
        <w:jc w:val="both"/>
        <w:rPr>
          <w:rFonts w:ascii="Liberation Serif" w:hAnsi="Liberation Serif" w:cs="Liberation Serif"/>
          <w:bCs/>
          <w:sz w:val="24"/>
          <w:szCs w:val="24"/>
        </w:rPr>
      </w:pPr>
      <w:r w:rsidRPr="00D65A38">
        <w:rPr>
          <w:rFonts w:ascii="Liberation Serif" w:hAnsi="Liberation Serif" w:cs="Liberation Serif"/>
          <w:sz w:val="24"/>
          <w:szCs w:val="24"/>
        </w:rPr>
        <w:t xml:space="preserve">Мероприятия определены исходя из основных целей и задач программы. План мероприятий </w:t>
      </w:r>
      <w:r w:rsidR="008C0B63">
        <w:rPr>
          <w:rFonts w:ascii="Liberation Serif" w:hAnsi="Liberation Serif" w:cs="Liberation Serif"/>
          <w:sz w:val="24"/>
          <w:szCs w:val="24"/>
        </w:rPr>
        <w:t xml:space="preserve">муниципальной </w:t>
      </w:r>
      <w:r w:rsidRPr="00D65A38">
        <w:rPr>
          <w:rFonts w:ascii="Liberation Serif" w:hAnsi="Liberation Serif" w:cs="Liberation Serif"/>
          <w:sz w:val="24"/>
          <w:szCs w:val="24"/>
        </w:rPr>
        <w:t xml:space="preserve">программы </w:t>
      </w:r>
      <w:r w:rsidR="008C0B63">
        <w:rPr>
          <w:rFonts w:ascii="Liberation Serif" w:hAnsi="Liberation Serif" w:cs="Liberation Serif"/>
          <w:sz w:val="24"/>
          <w:szCs w:val="24"/>
        </w:rPr>
        <w:t>«</w:t>
      </w:r>
      <w:r w:rsidRPr="00D65A38">
        <w:rPr>
          <w:rFonts w:ascii="Liberation Serif" w:hAnsi="Liberation Serif" w:cs="Liberation Serif"/>
          <w:sz w:val="24"/>
          <w:szCs w:val="24"/>
        </w:rPr>
        <w:t xml:space="preserve">Повышение эффективности управления собственностью </w:t>
      </w:r>
      <w:r w:rsidR="00ED1FA8" w:rsidRPr="00D65A38">
        <w:rPr>
          <w:rFonts w:ascii="Liberation Serif" w:hAnsi="Liberation Serif" w:cs="Liberation Serif"/>
          <w:sz w:val="24"/>
          <w:szCs w:val="24"/>
        </w:rPr>
        <w:t>Городского округа «город Ирбит» Свердловской области</w:t>
      </w:r>
      <w:r w:rsidRPr="00D65A38">
        <w:rPr>
          <w:rFonts w:ascii="Liberation Serif" w:hAnsi="Liberation Serif" w:cs="Liberation Serif"/>
          <w:sz w:val="24"/>
          <w:szCs w:val="24"/>
        </w:rPr>
        <w:t>» по приори</w:t>
      </w:r>
      <w:r w:rsidR="009E6303">
        <w:rPr>
          <w:rFonts w:ascii="Liberation Serif" w:hAnsi="Liberation Serif" w:cs="Liberation Serif"/>
          <w:sz w:val="24"/>
          <w:szCs w:val="24"/>
        </w:rPr>
        <w:t>тетным направлениям приведен в п</w:t>
      </w:r>
      <w:r w:rsidRPr="00D65A38">
        <w:rPr>
          <w:rFonts w:ascii="Liberation Serif" w:hAnsi="Liberation Serif" w:cs="Liberation Serif"/>
          <w:sz w:val="24"/>
          <w:szCs w:val="24"/>
        </w:rPr>
        <w:t>риложении №</w:t>
      </w:r>
      <w:r w:rsidR="008C0B63">
        <w:rPr>
          <w:rFonts w:ascii="Liberation Serif" w:hAnsi="Liberation Serif" w:cs="Liberation Serif"/>
          <w:sz w:val="24"/>
          <w:szCs w:val="24"/>
        </w:rPr>
        <w:t>2</w:t>
      </w:r>
      <w:r w:rsidRPr="00D65A38">
        <w:rPr>
          <w:rFonts w:ascii="Liberation Serif" w:hAnsi="Liberation Serif" w:cs="Liberation Serif"/>
          <w:sz w:val="24"/>
          <w:szCs w:val="24"/>
        </w:rPr>
        <w:t xml:space="preserve"> к муниципальной программе.</w:t>
      </w:r>
      <w:r w:rsidRPr="00D65A38">
        <w:rPr>
          <w:rFonts w:ascii="Liberation Serif" w:hAnsi="Liberation Serif" w:cs="Liberation Serif"/>
          <w:bCs/>
          <w:sz w:val="24"/>
          <w:szCs w:val="24"/>
        </w:rPr>
        <w:t xml:space="preserve"> </w:t>
      </w:r>
    </w:p>
    <w:p w:rsidR="00612C95" w:rsidRPr="00D65A38" w:rsidRDefault="00612C95" w:rsidP="00612C95">
      <w:pPr>
        <w:pStyle w:val="310"/>
        <w:shd w:val="clear" w:color="auto" w:fill="auto"/>
        <w:suppressAutoHyphens/>
        <w:spacing w:after="0" w:line="240" w:lineRule="auto"/>
        <w:ind w:firstLine="720"/>
        <w:jc w:val="both"/>
        <w:rPr>
          <w:rFonts w:ascii="Liberation Serif" w:hAnsi="Liberation Serif" w:cs="Liberation Serif"/>
          <w:sz w:val="24"/>
          <w:szCs w:val="24"/>
        </w:rPr>
      </w:pPr>
      <w:r w:rsidRPr="00D65A38">
        <w:rPr>
          <w:rFonts w:ascii="Liberation Serif" w:hAnsi="Liberation Serif" w:cs="Liberation Serif"/>
          <w:sz w:val="24"/>
          <w:szCs w:val="24"/>
        </w:rPr>
        <w:t>Для обеспечения достижения заявленных целей и решения поставленных задач в рамках муниципальной программы предусмотрена реализация мероприятий:</w:t>
      </w:r>
    </w:p>
    <w:p w:rsidR="00612C95" w:rsidRPr="00D65A38" w:rsidRDefault="00612C95" w:rsidP="00612C95">
      <w:pPr>
        <w:pStyle w:val="310"/>
        <w:shd w:val="clear" w:color="auto" w:fill="auto"/>
        <w:suppressAutoHyphens/>
        <w:spacing w:after="0" w:line="240" w:lineRule="auto"/>
        <w:ind w:firstLine="720"/>
        <w:jc w:val="both"/>
        <w:rPr>
          <w:rFonts w:ascii="Liberation Serif" w:hAnsi="Liberation Serif" w:cs="Liberation Serif"/>
          <w:sz w:val="24"/>
          <w:szCs w:val="24"/>
          <w:lang w:val="ru-RU"/>
        </w:rPr>
      </w:pPr>
      <w:r w:rsidRPr="00D65A38">
        <w:rPr>
          <w:rFonts w:ascii="Liberation Serif" w:hAnsi="Liberation Serif" w:cs="Liberation Serif"/>
          <w:sz w:val="24"/>
          <w:szCs w:val="24"/>
          <w:lang w:val="ru-RU" w:eastAsia="ru-RU"/>
        </w:rPr>
        <w:t>Проведение технической инвентаризации и кадастровых работ в отношении объектов муниципальной собственности для внесения их в Реестр муниципальной собственности, передачи в пользование и  приватизации</w:t>
      </w:r>
      <w:r w:rsidRPr="00D65A38">
        <w:rPr>
          <w:rFonts w:ascii="Liberation Serif" w:hAnsi="Liberation Serif" w:cs="Liberation Serif"/>
          <w:sz w:val="24"/>
          <w:szCs w:val="24"/>
        </w:rPr>
        <w:t>.</w:t>
      </w:r>
    </w:p>
    <w:p w:rsidR="00612C95" w:rsidRPr="00D65A38" w:rsidRDefault="00612C95" w:rsidP="00FF521B">
      <w:pPr>
        <w:pStyle w:val="af6"/>
        <w:tabs>
          <w:tab w:val="left" w:pos="289"/>
        </w:tabs>
        <w:suppressAutoHyphens/>
        <w:spacing w:after="0"/>
        <w:ind w:left="20" w:firstLine="700"/>
        <w:jc w:val="both"/>
        <w:rPr>
          <w:rFonts w:ascii="Liberation Serif" w:hAnsi="Liberation Serif" w:cs="Liberation Serif"/>
          <w:sz w:val="24"/>
          <w:szCs w:val="24"/>
          <w:lang w:eastAsia="ru-RU"/>
        </w:rPr>
      </w:pPr>
      <w:r w:rsidRPr="00D65A38">
        <w:rPr>
          <w:rFonts w:ascii="Liberation Serif" w:hAnsi="Liberation Serif" w:cs="Liberation Serif"/>
          <w:sz w:val="24"/>
          <w:szCs w:val="24"/>
          <w:lang w:val="ru-RU" w:eastAsia="ru-RU"/>
        </w:rPr>
        <w:lastRenderedPageBreak/>
        <w:t xml:space="preserve">Проведение оценки объектов </w:t>
      </w:r>
      <w:r w:rsidRPr="00D65A38">
        <w:rPr>
          <w:rFonts w:ascii="Liberation Serif" w:hAnsi="Liberation Serif" w:cs="Liberation Serif"/>
          <w:sz w:val="24"/>
          <w:szCs w:val="24"/>
          <w:lang w:eastAsia="ru-RU"/>
        </w:rPr>
        <w:t xml:space="preserve"> и размера платы их аренды </w:t>
      </w:r>
      <w:r w:rsidRPr="00D65A38">
        <w:rPr>
          <w:rFonts w:ascii="Liberation Serif" w:hAnsi="Liberation Serif" w:cs="Liberation Serif"/>
          <w:sz w:val="24"/>
          <w:szCs w:val="24"/>
          <w:lang w:val="ru-RU" w:eastAsia="ru-RU"/>
        </w:rPr>
        <w:t xml:space="preserve">для внесения </w:t>
      </w:r>
      <w:r w:rsidRPr="00D65A38">
        <w:rPr>
          <w:rFonts w:ascii="Liberation Serif" w:hAnsi="Liberation Serif" w:cs="Liberation Serif"/>
          <w:sz w:val="24"/>
          <w:szCs w:val="24"/>
          <w:lang w:eastAsia="ru-RU"/>
        </w:rPr>
        <w:t xml:space="preserve">сведений </w:t>
      </w:r>
      <w:r w:rsidRPr="00D65A38">
        <w:rPr>
          <w:rFonts w:ascii="Liberation Serif" w:hAnsi="Liberation Serif" w:cs="Liberation Serif"/>
          <w:sz w:val="24"/>
          <w:szCs w:val="24"/>
          <w:lang w:val="ru-RU" w:eastAsia="ru-RU"/>
        </w:rPr>
        <w:t xml:space="preserve">в Реестр муниципальной собственности, передачи </w:t>
      </w:r>
      <w:r w:rsidRPr="00D65A38">
        <w:rPr>
          <w:rFonts w:ascii="Liberation Serif" w:hAnsi="Liberation Serif" w:cs="Liberation Serif"/>
          <w:sz w:val="24"/>
          <w:szCs w:val="24"/>
          <w:lang w:eastAsia="ru-RU"/>
        </w:rPr>
        <w:t xml:space="preserve">объектов </w:t>
      </w:r>
      <w:r w:rsidRPr="00D65A38">
        <w:rPr>
          <w:rFonts w:ascii="Liberation Serif" w:hAnsi="Liberation Serif" w:cs="Liberation Serif"/>
          <w:sz w:val="24"/>
          <w:szCs w:val="24"/>
          <w:lang w:val="ru-RU" w:eastAsia="ru-RU"/>
        </w:rPr>
        <w:t>в пользование и  приватизации</w:t>
      </w:r>
      <w:r w:rsidRPr="00D65A38">
        <w:rPr>
          <w:rFonts w:ascii="Liberation Serif" w:hAnsi="Liberation Serif" w:cs="Liberation Serif"/>
          <w:sz w:val="24"/>
          <w:szCs w:val="24"/>
          <w:lang w:eastAsia="ru-RU"/>
        </w:rPr>
        <w:t>.</w:t>
      </w:r>
    </w:p>
    <w:p w:rsidR="00612C95" w:rsidRPr="00D65A38" w:rsidRDefault="00612C95" w:rsidP="00FF521B">
      <w:pPr>
        <w:pStyle w:val="af6"/>
        <w:tabs>
          <w:tab w:val="left" w:pos="289"/>
        </w:tabs>
        <w:suppressAutoHyphens/>
        <w:spacing w:after="0"/>
        <w:ind w:left="20" w:firstLine="700"/>
        <w:jc w:val="both"/>
        <w:rPr>
          <w:rFonts w:ascii="Liberation Serif" w:hAnsi="Liberation Serif" w:cs="Liberation Serif"/>
          <w:sz w:val="24"/>
          <w:szCs w:val="24"/>
          <w:lang w:eastAsia="ru-RU"/>
        </w:rPr>
      </w:pPr>
      <w:r w:rsidRPr="00D65A38">
        <w:rPr>
          <w:rFonts w:ascii="Liberation Serif" w:hAnsi="Liberation Serif" w:cs="Liberation Serif"/>
          <w:sz w:val="24"/>
          <w:szCs w:val="24"/>
          <w:lang w:val="ru-RU" w:eastAsia="ru-RU"/>
        </w:rPr>
        <w:t xml:space="preserve">Проведение кадастровых работ </w:t>
      </w:r>
      <w:r w:rsidRPr="00D65A38">
        <w:rPr>
          <w:rFonts w:ascii="Liberation Serif" w:hAnsi="Liberation Serif" w:cs="Liberation Serif"/>
          <w:sz w:val="24"/>
          <w:szCs w:val="24"/>
          <w:lang w:eastAsia="ru-RU"/>
        </w:rPr>
        <w:t xml:space="preserve">в отношении </w:t>
      </w:r>
      <w:r w:rsidRPr="00D65A38">
        <w:rPr>
          <w:rFonts w:ascii="Liberation Serif" w:hAnsi="Liberation Serif" w:cs="Liberation Serif"/>
          <w:sz w:val="24"/>
          <w:szCs w:val="24"/>
          <w:lang w:val="ru-RU" w:eastAsia="ru-RU"/>
        </w:rPr>
        <w:t xml:space="preserve">земельных участков </w:t>
      </w:r>
      <w:r w:rsidRPr="00D65A38">
        <w:rPr>
          <w:rFonts w:ascii="Liberation Serif" w:hAnsi="Liberation Serif" w:cs="Liberation Serif"/>
          <w:sz w:val="24"/>
          <w:szCs w:val="24"/>
          <w:lang w:eastAsia="ru-RU"/>
        </w:rPr>
        <w:t xml:space="preserve">муниципальной собственности и земельных участков государственная </w:t>
      </w:r>
      <w:proofErr w:type="gramStart"/>
      <w:r w:rsidRPr="00D65A38">
        <w:rPr>
          <w:rFonts w:ascii="Liberation Serif" w:hAnsi="Liberation Serif" w:cs="Liberation Serif"/>
          <w:sz w:val="24"/>
          <w:szCs w:val="24"/>
          <w:lang w:eastAsia="ru-RU"/>
        </w:rPr>
        <w:t>собственность</w:t>
      </w:r>
      <w:proofErr w:type="gramEnd"/>
      <w:r w:rsidRPr="00D65A38">
        <w:rPr>
          <w:rFonts w:ascii="Liberation Serif" w:hAnsi="Liberation Serif" w:cs="Liberation Serif"/>
          <w:sz w:val="24"/>
          <w:szCs w:val="24"/>
          <w:lang w:eastAsia="ru-RU"/>
        </w:rPr>
        <w:t xml:space="preserve"> на которые не разграничена, постановка их на государственный кадастровый учет </w:t>
      </w:r>
      <w:r w:rsidRPr="00D65A38">
        <w:rPr>
          <w:rFonts w:ascii="Liberation Serif" w:hAnsi="Liberation Serif" w:cs="Liberation Serif"/>
          <w:sz w:val="24"/>
          <w:szCs w:val="24"/>
          <w:lang w:val="ru-RU" w:eastAsia="ru-RU"/>
        </w:rPr>
        <w:t>с целью их дальнейшего предоставления в пользование физическим и юридическим лицам.</w:t>
      </w:r>
    </w:p>
    <w:p w:rsidR="00612C95" w:rsidRPr="00D65A38" w:rsidRDefault="00612C95" w:rsidP="00FF521B">
      <w:pPr>
        <w:pStyle w:val="af6"/>
        <w:tabs>
          <w:tab w:val="left" w:pos="399"/>
        </w:tabs>
        <w:suppressAutoHyphens/>
        <w:spacing w:after="0"/>
        <w:ind w:left="20" w:firstLine="700"/>
        <w:jc w:val="both"/>
        <w:rPr>
          <w:rFonts w:ascii="Liberation Serif" w:hAnsi="Liberation Serif" w:cs="Liberation Serif"/>
          <w:sz w:val="24"/>
          <w:szCs w:val="24"/>
          <w:lang w:eastAsia="ru-RU"/>
        </w:rPr>
      </w:pPr>
      <w:r w:rsidRPr="00D65A38">
        <w:rPr>
          <w:rFonts w:ascii="Liberation Serif" w:hAnsi="Liberation Serif" w:cs="Liberation Serif"/>
          <w:sz w:val="24"/>
          <w:szCs w:val="24"/>
          <w:lang w:val="ru-RU" w:eastAsia="ru-RU"/>
        </w:rPr>
        <w:t xml:space="preserve">Ремонт зданий и нежилых </w:t>
      </w:r>
      <w:proofErr w:type="gramStart"/>
      <w:r w:rsidRPr="00D65A38">
        <w:rPr>
          <w:rFonts w:ascii="Liberation Serif" w:hAnsi="Liberation Serif" w:cs="Liberation Serif"/>
          <w:sz w:val="24"/>
          <w:szCs w:val="24"/>
          <w:lang w:val="ru-RU" w:eastAsia="ru-RU"/>
        </w:rPr>
        <w:t>помещений</w:t>
      </w:r>
      <w:proofErr w:type="gramEnd"/>
      <w:r w:rsidRPr="00D65A38">
        <w:rPr>
          <w:rFonts w:ascii="Liberation Serif" w:hAnsi="Liberation Serif" w:cs="Liberation Serif"/>
          <w:sz w:val="24"/>
          <w:szCs w:val="24"/>
          <w:lang w:val="ru-RU" w:eastAsia="ru-RU"/>
        </w:rPr>
        <w:t xml:space="preserve"> находящихся в </w:t>
      </w:r>
      <w:r w:rsidRPr="00D65A38">
        <w:rPr>
          <w:rFonts w:ascii="Liberation Serif" w:hAnsi="Liberation Serif" w:cs="Liberation Serif"/>
          <w:sz w:val="24"/>
          <w:szCs w:val="24"/>
          <w:lang w:eastAsia="ru-RU"/>
        </w:rPr>
        <w:t xml:space="preserve">муниципальной </w:t>
      </w:r>
      <w:r w:rsidRPr="00D65A38">
        <w:rPr>
          <w:rFonts w:ascii="Liberation Serif" w:hAnsi="Liberation Serif" w:cs="Liberation Serif"/>
          <w:sz w:val="24"/>
          <w:szCs w:val="24"/>
          <w:lang w:val="ru-RU" w:eastAsia="ru-RU"/>
        </w:rPr>
        <w:t>собственности</w:t>
      </w:r>
      <w:r w:rsidRPr="00D65A38">
        <w:rPr>
          <w:rFonts w:ascii="Liberation Serif" w:hAnsi="Liberation Serif" w:cs="Liberation Serif"/>
          <w:sz w:val="24"/>
          <w:szCs w:val="24"/>
          <w:lang w:eastAsia="ru-RU"/>
        </w:rPr>
        <w:t>.</w:t>
      </w:r>
    </w:p>
    <w:p w:rsidR="00612C95" w:rsidRPr="00D65A38" w:rsidRDefault="00612C95" w:rsidP="00FF521B">
      <w:pPr>
        <w:pStyle w:val="310"/>
        <w:shd w:val="clear" w:color="auto" w:fill="auto"/>
        <w:suppressAutoHyphens/>
        <w:spacing w:after="0" w:line="240" w:lineRule="auto"/>
        <w:ind w:firstLine="720"/>
        <w:jc w:val="both"/>
        <w:rPr>
          <w:rFonts w:ascii="Liberation Serif" w:hAnsi="Liberation Serif" w:cs="Liberation Serif"/>
          <w:bCs/>
          <w:sz w:val="24"/>
          <w:szCs w:val="24"/>
          <w:lang w:val="ru-RU" w:eastAsia="ru-RU"/>
        </w:rPr>
      </w:pPr>
      <w:r w:rsidRPr="00D65A38">
        <w:rPr>
          <w:rFonts w:ascii="Liberation Serif" w:hAnsi="Liberation Serif" w:cs="Liberation Serif"/>
          <w:bCs/>
          <w:sz w:val="24"/>
          <w:szCs w:val="24"/>
          <w:lang w:val="ru-RU" w:eastAsia="ru-RU"/>
        </w:rPr>
        <w:t>Проведение оценки жилых помещений (квартир) и определение размера выкупной цены в соответствии со статьей 32 Жилищного кодекса Российской Федерации.</w:t>
      </w:r>
    </w:p>
    <w:p w:rsidR="00561E5A" w:rsidRPr="00D65A38" w:rsidRDefault="00612C95" w:rsidP="00FF521B">
      <w:pPr>
        <w:pStyle w:val="310"/>
        <w:shd w:val="clear" w:color="auto" w:fill="auto"/>
        <w:suppressAutoHyphens/>
        <w:spacing w:after="0" w:line="240" w:lineRule="auto"/>
        <w:ind w:firstLine="720"/>
        <w:jc w:val="both"/>
        <w:rPr>
          <w:rFonts w:ascii="Liberation Serif" w:hAnsi="Liberation Serif" w:cs="Liberation Serif"/>
          <w:sz w:val="24"/>
          <w:szCs w:val="24"/>
          <w:lang w:val="ru-RU"/>
        </w:rPr>
      </w:pPr>
      <w:r w:rsidRPr="00D65A38">
        <w:rPr>
          <w:rFonts w:ascii="Liberation Serif" w:hAnsi="Liberation Serif" w:cs="Liberation Serif"/>
          <w:sz w:val="24"/>
          <w:szCs w:val="24"/>
        </w:rPr>
        <w:t xml:space="preserve">Система мероприятий </w:t>
      </w:r>
      <w:r w:rsidR="00A40E3C">
        <w:rPr>
          <w:rFonts w:ascii="Liberation Serif" w:hAnsi="Liberation Serif" w:cs="Liberation Serif"/>
          <w:sz w:val="24"/>
          <w:szCs w:val="24"/>
          <w:lang w:val="ru-RU"/>
        </w:rPr>
        <w:t xml:space="preserve">муниципальной </w:t>
      </w:r>
      <w:r w:rsidRPr="00D65A38">
        <w:rPr>
          <w:rFonts w:ascii="Liberation Serif" w:hAnsi="Liberation Serif" w:cs="Liberation Serif"/>
          <w:sz w:val="24"/>
          <w:szCs w:val="24"/>
        </w:rPr>
        <w:t>программы</w:t>
      </w:r>
      <w:r w:rsidR="00A40E3C">
        <w:rPr>
          <w:rFonts w:ascii="Liberation Serif" w:hAnsi="Liberation Serif" w:cs="Liberation Serif"/>
          <w:sz w:val="24"/>
          <w:szCs w:val="24"/>
          <w:lang w:val="ru-RU"/>
        </w:rPr>
        <w:t xml:space="preserve"> </w:t>
      </w:r>
      <w:r w:rsidRPr="00D65A38">
        <w:rPr>
          <w:rFonts w:ascii="Liberation Serif" w:hAnsi="Liberation Serif" w:cs="Liberation Serif"/>
          <w:sz w:val="24"/>
          <w:szCs w:val="24"/>
        </w:rPr>
        <w:t xml:space="preserve">сформирована в соответствии с целями и задачами ее реализации и состоит из мероприятий, направленных на достижение стратегических целей, и мероприятий по обеспечению эффективной реализации задач управления имуществом </w:t>
      </w:r>
      <w:r w:rsidR="009E6303" w:rsidRPr="009E6303">
        <w:rPr>
          <w:rFonts w:ascii="Liberation Serif" w:hAnsi="Liberation Serif" w:cs="Liberation Serif"/>
          <w:sz w:val="24"/>
          <w:szCs w:val="24"/>
          <w:lang w:val="ru-RU"/>
        </w:rPr>
        <w:t>ГО город Ирбит</w:t>
      </w:r>
      <w:r w:rsidR="00561E5A" w:rsidRPr="00D65A38">
        <w:rPr>
          <w:rFonts w:ascii="Liberation Serif" w:hAnsi="Liberation Serif" w:cs="Liberation Serif"/>
          <w:sz w:val="24"/>
          <w:szCs w:val="24"/>
          <w:lang w:val="ru-RU"/>
        </w:rPr>
        <w:t>.</w:t>
      </w:r>
    </w:p>
    <w:p w:rsidR="00612C95" w:rsidRPr="00D65A38" w:rsidRDefault="00561E5A" w:rsidP="00561E5A">
      <w:pPr>
        <w:pStyle w:val="310"/>
        <w:shd w:val="clear" w:color="auto" w:fill="auto"/>
        <w:suppressAutoHyphens/>
        <w:spacing w:after="0" w:line="240" w:lineRule="auto"/>
        <w:ind w:firstLine="720"/>
        <w:jc w:val="both"/>
        <w:rPr>
          <w:rFonts w:ascii="Liberation Serif" w:hAnsi="Liberation Serif" w:cs="Liberation Serif"/>
          <w:sz w:val="24"/>
          <w:szCs w:val="24"/>
        </w:rPr>
      </w:pPr>
      <w:r w:rsidRPr="00D65A38">
        <w:rPr>
          <w:rFonts w:ascii="Liberation Serif" w:hAnsi="Liberation Serif" w:cs="Liberation Serif"/>
          <w:sz w:val="24"/>
          <w:szCs w:val="24"/>
        </w:rPr>
        <w:t xml:space="preserve"> </w:t>
      </w:r>
      <w:r w:rsidR="00612C95" w:rsidRPr="00D65A38">
        <w:rPr>
          <w:rFonts w:ascii="Liberation Serif" w:hAnsi="Liberation Serif" w:cs="Liberation Serif"/>
          <w:sz w:val="24"/>
          <w:szCs w:val="24"/>
        </w:rPr>
        <w:t xml:space="preserve">Администрация </w:t>
      </w:r>
      <w:r w:rsidR="009E6303" w:rsidRPr="009E6303">
        <w:rPr>
          <w:rFonts w:ascii="Liberation Serif" w:hAnsi="Liberation Serif" w:cs="Liberation Serif"/>
          <w:sz w:val="24"/>
          <w:szCs w:val="24"/>
          <w:lang w:val="ru-RU"/>
        </w:rPr>
        <w:t xml:space="preserve">ГО город Ирбит </w:t>
      </w:r>
      <w:r w:rsidR="00612C95" w:rsidRPr="00D65A38">
        <w:rPr>
          <w:rFonts w:ascii="Liberation Serif" w:hAnsi="Liberation Serif" w:cs="Liberation Serif"/>
          <w:sz w:val="24"/>
          <w:szCs w:val="24"/>
          <w:lang w:val="ru-RU"/>
        </w:rPr>
        <w:t>(отдел имущ</w:t>
      </w:r>
      <w:r w:rsidRPr="00D65A38">
        <w:rPr>
          <w:rFonts w:ascii="Liberation Serif" w:hAnsi="Liberation Serif" w:cs="Liberation Serif"/>
          <w:sz w:val="24"/>
          <w:szCs w:val="24"/>
          <w:lang w:val="ru-RU"/>
        </w:rPr>
        <w:t>ественных и земельных отношений</w:t>
      </w:r>
      <w:r w:rsidR="00612C95" w:rsidRPr="00D65A38">
        <w:rPr>
          <w:rFonts w:ascii="Liberation Serif" w:hAnsi="Liberation Serif" w:cs="Liberation Serif"/>
          <w:sz w:val="24"/>
          <w:szCs w:val="24"/>
          <w:lang w:val="ru-RU"/>
        </w:rPr>
        <w:t xml:space="preserve">) </w:t>
      </w:r>
      <w:r w:rsidR="00612C95" w:rsidRPr="00D65A38">
        <w:rPr>
          <w:rFonts w:ascii="Liberation Serif" w:hAnsi="Liberation Serif" w:cs="Liberation Serif"/>
          <w:sz w:val="24"/>
          <w:szCs w:val="24"/>
        </w:rPr>
        <w:t xml:space="preserve">как ответственный исполнитель </w:t>
      </w:r>
      <w:r w:rsidR="00A40E3C">
        <w:rPr>
          <w:rFonts w:ascii="Liberation Serif" w:hAnsi="Liberation Serif" w:cs="Liberation Serif"/>
          <w:sz w:val="24"/>
          <w:szCs w:val="24"/>
          <w:lang w:val="ru-RU"/>
        </w:rPr>
        <w:t xml:space="preserve">муниципальной </w:t>
      </w:r>
      <w:r w:rsidR="00612C95" w:rsidRPr="00D65A38">
        <w:rPr>
          <w:rFonts w:ascii="Liberation Serif" w:hAnsi="Liberation Serif" w:cs="Liberation Serif"/>
          <w:sz w:val="24"/>
          <w:szCs w:val="24"/>
        </w:rPr>
        <w:t>программы осуществляет следующие функции:</w:t>
      </w:r>
    </w:p>
    <w:p w:rsidR="00612C95" w:rsidRPr="00D65A38" w:rsidRDefault="00612C95" w:rsidP="00612C95">
      <w:pPr>
        <w:pStyle w:val="310"/>
        <w:shd w:val="clear" w:color="auto" w:fill="auto"/>
        <w:suppressAutoHyphens/>
        <w:spacing w:after="0" w:line="240" w:lineRule="auto"/>
        <w:ind w:right="20" w:firstLine="720"/>
        <w:jc w:val="both"/>
        <w:rPr>
          <w:rFonts w:ascii="Liberation Serif" w:hAnsi="Liberation Serif" w:cs="Liberation Serif"/>
          <w:sz w:val="24"/>
          <w:szCs w:val="24"/>
        </w:rPr>
      </w:pPr>
      <w:r w:rsidRPr="00D65A38">
        <w:rPr>
          <w:rFonts w:ascii="Liberation Serif" w:hAnsi="Liberation Serif" w:cs="Liberation Serif"/>
          <w:sz w:val="24"/>
          <w:szCs w:val="24"/>
        </w:rPr>
        <w:t>1) ор</w:t>
      </w:r>
      <w:r w:rsidR="00A40E3C">
        <w:rPr>
          <w:rFonts w:ascii="Liberation Serif" w:hAnsi="Liberation Serif" w:cs="Liberation Serif"/>
          <w:sz w:val="24"/>
          <w:szCs w:val="24"/>
        </w:rPr>
        <w:t>ганизует выполнение мероприятий</w:t>
      </w:r>
      <w:r w:rsidRPr="00D65A38">
        <w:rPr>
          <w:rFonts w:ascii="Liberation Serif" w:hAnsi="Liberation Serif" w:cs="Liberation Serif"/>
          <w:sz w:val="24"/>
          <w:szCs w:val="24"/>
        </w:rPr>
        <w:t>, осуществляет их реализацию и мониторинг, обеспечивает эффективное использование ср</w:t>
      </w:r>
      <w:r w:rsidR="00A40E3C">
        <w:rPr>
          <w:rFonts w:ascii="Liberation Serif" w:hAnsi="Liberation Serif" w:cs="Liberation Serif"/>
          <w:sz w:val="24"/>
          <w:szCs w:val="24"/>
        </w:rPr>
        <w:t>едств, выделяемых на реализацию</w:t>
      </w:r>
      <w:r w:rsidR="00A40E3C">
        <w:rPr>
          <w:rFonts w:ascii="Liberation Serif" w:hAnsi="Liberation Serif" w:cs="Liberation Serif"/>
          <w:sz w:val="24"/>
          <w:szCs w:val="24"/>
          <w:lang w:val="ru-RU"/>
        </w:rPr>
        <w:t xml:space="preserve"> программы</w:t>
      </w:r>
      <w:r w:rsidRPr="00D65A38">
        <w:rPr>
          <w:rFonts w:ascii="Liberation Serif" w:hAnsi="Liberation Serif" w:cs="Liberation Serif"/>
          <w:sz w:val="24"/>
          <w:szCs w:val="24"/>
        </w:rPr>
        <w:t>;</w:t>
      </w:r>
    </w:p>
    <w:p w:rsidR="00612C95" w:rsidRPr="00D65A38" w:rsidRDefault="00612C95" w:rsidP="00612C95">
      <w:pPr>
        <w:pStyle w:val="310"/>
        <w:shd w:val="clear" w:color="auto" w:fill="auto"/>
        <w:suppressAutoHyphens/>
        <w:spacing w:after="0" w:line="240" w:lineRule="auto"/>
        <w:ind w:right="20" w:firstLine="720"/>
        <w:jc w:val="both"/>
        <w:rPr>
          <w:rFonts w:ascii="Liberation Serif" w:hAnsi="Liberation Serif" w:cs="Liberation Serif"/>
          <w:sz w:val="24"/>
          <w:szCs w:val="24"/>
        </w:rPr>
      </w:pPr>
      <w:r w:rsidRPr="00D65A38">
        <w:rPr>
          <w:rFonts w:ascii="Liberation Serif" w:hAnsi="Liberation Serif" w:cs="Liberation Serif"/>
          <w:sz w:val="24"/>
          <w:szCs w:val="24"/>
        </w:rPr>
        <w:t>2) осуществляет полномочия главного распорядителя бюджетных средств, предусмотренных на реализацию программы;</w:t>
      </w:r>
    </w:p>
    <w:p w:rsidR="00612C95" w:rsidRPr="00D65A38" w:rsidRDefault="00612C95" w:rsidP="00612C95">
      <w:pPr>
        <w:pStyle w:val="310"/>
        <w:shd w:val="clear" w:color="auto" w:fill="auto"/>
        <w:suppressAutoHyphens/>
        <w:spacing w:after="0" w:line="240" w:lineRule="auto"/>
        <w:ind w:right="20" w:firstLine="720"/>
        <w:jc w:val="both"/>
        <w:rPr>
          <w:rFonts w:ascii="Liberation Serif" w:hAnsi="Liberation Serif" w:cs="Liberation Serif"/>
          <w:sz w:val="24"/>
          <w:szCs w:val="24"/>
        </w:rPr>
      </w:pPr>
      <w:r w:rsidRPr="00D65A38">
        <w:rPr>
          <w:rFonts w:ascii="Liberation Serif" w:hAnsi="Liberation Serif" w:cs="Liberation Serif"/>
          <w:sz w:val="24"/>
          <w:szCs w:val="24"/>
        </w:rPr>
        <w:t>3) осуществляет ведение отчетности по реализации программы и направляет в отдел экономи</w:t>
      </w:r>
      <w:r w:rsidRPr="00D65A38">
        <w:rPr>
          <w:rFonts w:ascii="Liberation Serif" w:hAnsi="Liberation Serif" w:cs="Liberation Serif"/>
          <w:sz w:val="24"/>
          <w:szCs w:val="24"/>
          <w:lang w:val="ru-RU"/>
        </w:rPr>
        <w:t>ческого развития</w:t>
      </w:r>
      <w:r w:rsidRPr="00D65A38">
        <w:rPr>
          <w:rFonts w:ascii="Liberation Serif" w:hAnsi="Liberation Serif" w:cs="Liberation Serif"/>
          <w:sz w:val="24"/>
          <w:szCs w:val="24"/>
        </w:rPr>
        <w:t xml:space="preserve"> администрации </w:t>
      </w:r>
      <w:r w:rsidR="009E6303" w:rsidRPr="009E6303">
        <w:rPr>
          <w:rFonts w:ascii="Liberation Serif" w:hAnsi="Liberation Serif" w:cs="Liberation Serif"/>
          <w:sz w:val="24"/>
          <w:szCs w:val="24"/>
          <w:lang w:val="ru-RU"/>
        </w:rPr>
        <w:t xml:space="preserve">ГО город Ирбит </w:t>
      </w:r>
      <w:r w:rsidRPr="00D65A38">
        <w:rPr>
          <w:rFonts w:ascii="Liberation Serif" w:hAnsi="Liberation Serif" w:cs="Liberation Serif"/>
          <w:sz w:val="24"/>
          <w:szCs w:val="24"/>
        </w:rPr>
        <w:t xml:space="preserve">ежеквартально в течение 15 дней после окончания отчетного периода отчет о реализации муниципальной программы по формам отчетности, определенным </w:t>
      </w:r>
      <w:hyperlink r:id="rId17" w:history="1">
        <w:r w:rsidRPr="00D65A38">
          <w:rPr>
            <w:rStyle w:val="a3"/>
            <w:rFonts w:ascii="Liberation Serif" w:hAnsi="Liberation Serif" w:cs="Liberation Serif"/>
            <w:color w:val="auto"/>
            <w:sz w:val="24"/>
            <w:szCs w:val="24"/>
            <w:u w:val="none"/>
          </w:rPr>
          <w:t>Порядком</w:t>
        </w:r>
      </w:hyperlink>
      <w:r w:rsidRPr="00D65A38">
        <w:rPr>
          <w:rFonts w:ascii="Liberation Serif" w:hAnsi="Liberation Serif" w:cs="Liberation Serif"/>
          <w:sz w:val="24"/>
          <w:szCs w:val="24"/>
        </w:rPr>
        <w:t xml:space="preserve"> </w:t>
      </w:r>
      <w:r w:rsidR="00D7245E">
        <w:rPr>
          <w:rFonts w:ascii="Liberation Serif" w:hAnsi="Liberation Serif" w:cs="Liberation Serif"/>
          <w:sz w:val="24"/>
          <w:szCs w:val="24"/>
          <w:lang w:val="ru-RU"/>
        </w:rPr>
        <w:t>формирования</w:t>
      </w:r>
      <w:r w:rsidRPr="00D65A38">
        <w:rPr>
          <w:rFonts w:ascii="Liberation Serif" w:hAnsi="Liberation Serif" w:cs="Liberation Serif"/>
          <w:sz w:val="24"/>
          <w:szCs w:val="24"/>
        </w:rPr>
        <w:t xml:space="preserve"> и реализации муниципальных  программ </w:t>
      </w:r>
      <w:r w:rsidR="00D7245E" w:rsidRPr="00D65A38">
        <w:rPr>
          <w:rFonts w:ascii="Liberation Serif" w:hAnsi="Liberation Serif" w:cs="Liberation Serif"/>
          <w:bCs/>
          <w:sz w:val="24"/>
          <w:szCs w:val="24"/>
        </w:rPr>
        <w:t>Городского округа «город Ирбит» Свердловской области</w:t>
      </w:r>
      <w:r w:rsidRPr="00D65A38">
        <w:rPr>
          <w:rFonts w:ascii="Liberation Serif" w:hAnsi="Liberation Serif" w:cs="Liberation Serif"/>
          <w:sz w:val="24"/>
          <w:szCs w:val="24"/>
        </w:rPr>
        <w:t xml:space="preserve">, утвержденным постановлением администрации Муниципального образования город Ирбит от 11.09.2013 </w:t>
      </w:r>
      <w:r w:rsidR="009E6303">
        <w:rPr>
          <w:rFonts w:ascii="Liberation Serif" w:hAnsi="Liberation Serif" w:cs="Liberation Serif"/>
          <w:sz w:val="24"/>
          <w:szCs w:val="24"/>
          <w:lang w:val="ru-RU"/>
        </w:rPr>
        <w:t xml:space="preserve">                   </w:t>
      </w:r>
      <w:r w:rsidRPr="00D65A38">
        <w:rPr>
          <w:rFonts w:ascii="Liberation Serif" w:hAnsi="Liberation Serif" w:cs="Liberation Serif"/>
          <w:sz w:val="24"/>
          <w:szCs w:val="24"/>
        </w:rPr>
        <w:t xml:space="preserve">№ 2101 «Об утверждении Порядка </w:t>
      </w:r>
      <w:r w:rsidR="00D7245E">
        <w:rPr>
          <w:rFonts w:ascii="Liberation Serif" w:hAnsi="Liberation Serif" w:cs="Liberation Serif"/>
          <w:sz w:val="24"/>
          <w:szCs w:val="24"/>
          <w:lang w:val="ru-RU"/>
        </w:rPr>
        <w:t>формирования</w:t>
      </w:r>
      <w:r w:rsidRPr="00D65A38">
        <w:rPr>
          <w:rFonts w:ascii="Liberation Serif" w:hAnsi="Liberation Serif" w:cs="Liberation Serif"/>
          <w:sz w:val="24"/>
          <w:szCs w:val="24"/>
        </w:rPr>
        <w:t xml:space="preserve"> и реализации муниципальных программ </w:t>
      </w:r>
      <w:r w:rsidR="00D7245E" w:rsidRPr="00D65A38">
        <w:rPr>
          <w:rFonts w:ascii="Liberation Serif" w:hAnsi="Liberation Serif" w:cs="Liberation Serif"/>
          <w:bCs/>
          <w:sz w:val="24"/>
          <w:szCs w:val="24"/>
        </w:rPr>
        <w:t>Городского округа «город Ирбит» Свердловской области</w:t>
      </w:r>
      <w:r w:rsidRPr="00D65A38">
        <w:rPr>
          <w:rFonts w:ascii="Liberation Serif" w:hAnsi="Liberation Serif" w:cs="Liberation Serif"/>
          <w:sz w:val="24"/>
          <w:szCs w:val="24"/>
        </w:rPr>
        <w:t>», с приложением пояснительной записки;</w:t>
      </w:r>
    </w:p>
    <w:p w:rsidR="00612C95" w:rsidRPr="00D65A38" w:rsidRDefault="00612C95" w:rsidP="00612C95">
      <w:pPr>
        <w:pStyle w:val="310"/>
        <w:shd w:val="clear" w:color="auto" w:fill="auto"/>
        <w:suppressAutoHyphens/>
        <w:spacing w:after="0" w:line="240" w:lineRule="auto"/>
        <w:ind w:right="20" w:firstLine="720"/>
        <w:jc w:val="both"/>
        <w:rPr>
          <w:rFonts w:ascii="Liberation Serif" w:hAnsi="Liberation Serif" w:cs="Liberation Serif"/>
          <w:sz w:val="24"/>
          <w:szCs w:val="24"/>
          <w:lang w:val="ru-RU"/>
        </w:rPr>
      </w:pPr>
      <w:r w:rsidRPr="00D65A38">
        <w:rPr>
          <w:rFonts w:ascii="Liberation Serif" w:hAnsi="Liberation Serif" w:cs="Liberation Serif"/>
          <w:sz w:val="24"/>
          <w:szCs w:val="24"/>
        </w:rPr>
        <w:t xml:space="preserve">4) осуществляет при необходимости корректировку </w:t>
      </w:r>
      <w:r w:rsidR="00A40E3C">
        <w:rPr>
          <w:rFonts w:ascii="Liberation Serif" w:hAnsi="Liberation Serif" w:cs="Liberation Serif"/>
          <w:sz w:val="24"/>
          <w:szCs w:val="24"/>
          <w:lang w:val="ru-RU"/>
        </w:rPr>
        <w:t xml:space="preserve">муниципальной </w:t>
      </w:r>
      <w:r w:rsidRPr="00D65A38">
        <w:rPr>
          <w:rFonts w:ascii="Liberation Serif" w:hAnsi="Liberation Serif" w:cs="Liberation Serif"/>
          <w:sz w:val="24"/>
          <w:szCs w:val="24"/>
        </w:rPr>
        <w:t>программы.</w:t>
      </w:r>
    </w:p>
    <w:p w:rsidR="008C0B63" w:rsidRDefault="00612C95" w:rsidP="00671C6A">
      <w:pPr>
        <w:pStyle w:val="310"/>
        <w:shd w:val="clear" w:color="auto" w:fill="auto"/>
        <w:suppressAutoHyphens/>
        <w:spacing w:after="0" w:line="240" w:lineRule="auto"/>
        <w:ind w:right="20" w:firstLine="720"/>
        <w:jc w:val="both"/>
        <w:rPr>
          <w:rFonts w:ascii="Liberation Serif" w:hAnsi="Liberation Serif" w:cs="Liberation Serif"/>
          <w:sz w:val="24"/>
          <w:szCs w:val="24"/>
        </w:rPr>
      </w:pPr>
      <w:r w:rsidRPr="00D65A38">
        <w:rPr>
          <w:rFonts w:ascii="Liberation Serif" w:hAnsi="Liberation Serif" w:cs="Liberation Serif"/>
          <w:sz w:val="24"/>
          <w:szCs w:val="24"/>
        </w:rPr>
        <w:t>Выполнение работ, поставка товаров и оказание услуг, необходимых для осуществления мероприятий, осуществляются юридическими и физическими лицами, которые выявляются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и определяются в государственных и муниципальных контрактах.</w:t>
      </w:r>
      <w:bookmarkStart w:id="3" w:name="Par328"/>
      <w:bookmarkEnd w:id="3"/>
    </w:p>
    <w:p w:rsidR="008C0B63" w:rsidRPr="008C0B63" w:rsidRDefault="008C0B63" w:rsidP="00612C95">
      <w:pPr>
        <w:pStyle w:val="310"/>
        <w:shd w:val="clear" w:color="auto" w:fill="auto"/>
        <w:suppressAutoHyphens/>
        <w:spacing w:after="0" w:line="240" w:lineRule="auto"/>
        <w:ind w:right="20" w:firstLine="720"/>
        <w:jc w:val="both"/>
        <w:rPr>
          <w:rFonts w:ascii="Liberation Serif" w:hAnsi="Liberation Serif" w:cs="Liberation Serif"/>
          <w:sz w:val="24"/>
          <w:szCs w:val="24"/>
          <w:lang w:val="ru-RU"/>
        </w:rPr>
        <w:sectPr w:rsidR="008C0B63" w:rsidRPr="008C0B63" w:rsidSect="0071168B">
          <w:headerReference w:type="default" r:id="rId18"/>
          <w:pgSz w:w="11906" w:h="16838"/>
          <w:pgMar w:top="1276" w:right="849" w:bottom="1134" w:left="1418" w:header="709" w:footer="709" w:gutter="0"/>
          <w:cols w:space="708"/>
          <w:docGrid w:linePitch="360"/>
        </w:sectPr>
      </w:pPr>
    </w:p>
    <w:p w:rsidR="009E6303" w:rsidRDefault="00450444" w:rsidP="00FF521B">
      <w:pPr>
        <w:shd w:val="clear" w:color="auto" w:fill="FFFFFF"/>
        <w:ind w:left="10064"/>
        <w:rPr>
          <w:rFonts w:ascii="Liberation Serif" w:hAnsi="Liberation Serif" w:cs="Liberation Serif"/>
          <w:color w:val="000000"/>
          <w:sz w:val="24"/>
          <w:szCs w:val="24"/>
        </w:rPr>
      </w:pPr>
      <w:r w:rsidRPr="00D65A38">
        <w:rPr>
          <w:rFonts w:ascii="Liberation Serif" w:hAnsi="Liberation Serif" w:cs="Liberation Serif"/>
          <w:color w:val="000000"/>
          <w:sz w:val="24"/>
          <w:szCs w:val="24"/>
        </w:rPr>
        <w:lastRenderedPageBreak/>
        <w:t xml:space="preserve">Приложение № </w:t>
      </w:r>
      <w:r w:rsidR="00A40E3C">
        <w:rPr>
          <w:rFonts w:ascii="Liberation Serif" w:hAnsi="Liberation Serif" w:cs="Liberation Serif"/>
          <w:color w:val="000000"/>
          <w:sz w:val="24"/>
          <w:szCs w:val="24"/>
        </w:rPr>
        <w:t>1</w:t>
      </w:r>
      <w:r w:rsidRPr="00D65A38">
        <w:rPr>
          <w:rFonts w:ascii="Liberation Serif" w:hAnsi="Liberation Serif" w:cs="Liberation Serif"/>
          <w:color w:val="000000"/>
          <w:sz w:val="24"/>
          <w:szCs w:val="24"/>
        </w:rPr>
        <w:t xml:space="preserve"> </w:t>
      </w:r>
    </w:p>
    <w:p w:rsidR="00AB2ACF" w:rsidRPr="00D65A38" w:rsidRDefault="00450444" w:rsidP="00FF521B">
      <w:pPr>
        <w:shd w:val="clear" w:color="auto" w:fill="FFFFFF"/>
        <w:ind w:left="10064"/>
        <w:rPr>
          <w:rFonts w:ascii="Liberation Serif" w:hAnsi="Liberation Serif" w:cs="Liberation Serif"/>
          <w:color w:val="000000"/>
          <w:sz w:val="24"/>
          <w:szCs w:val="24"/>
        </w:rPr>
      </w:pPr>
      <w:r w:rsidRPr="00D65A38">
        <w:rPr>
          <w:rFonts w:ascii="Liberation Serif" w:hAnsi="Liberation Serif" w:cs="Liberation Serif"/>
          <w:color w:val="000000"/>
          <w:sz w:val="24"/>
          <w:szCs w:val="24"/>
        </w:rPr>
        <w:t>к муниципальной программе «</w:t>
      </w:r>
      <w:r w:rsidR="00A40E3C" w:rsidRPr="00D65A38">
        <w:rPr>
          <w:rFonts w:ascii="Liberation Serif" w:hAnsi="Liberation Serif" w:cs="Liberation Serif"/>
          <w:sz w:val="24"/>
          <w:szCs w:val="24"/>
        </w:rPr>
        <w:t>Повышение эффективности управления собственностью Городского округа «город Ирбит» Свердловской области</w:t>
      </w:r>
      <w:r w:rsidRPr="00D65A38">
        <w:rPr>
          <w:rFonts w:ascii="Liberation Serif" w:hAnsi="Liberation Serif" w:cs="Liberation Serif"/>
          <w:color w:val="000000"/>
          <w:sz w:val="24"/>
          <w:szCs w:val="24"/>
        </w:rPr>
        <w:t>»</w:t>
      </w:r>
    </w:p>
    <w:p w:rsidR="00450444" w:rsidRDefault="00450444" w:rsidP="00612C95">
      <w:pPr>
        <w:shd w:val="clear" w:color="auto" w:fill="FFFFFF"/>
        <w:spacing w:line="336" w:lineRule="exact"/>
        <w:ind w:left="10" w:right="6490"/>
        <w:rPr>
          <w:rFonts w:ascii="Liberation Serif" w:hAnsi="Liberation Serif" w:cs="Liberation Serif"/>
          <w:sz w:val="24"/>
          <w:szCs w:val="24"/>
        </w:rPr>
      </w:pPr>
    </w:p>
    <w:p w:rsidR="00173BA3" w:rsidRDefault="00173BA3" w:rsidP="00612C95">
      <w:pPr>
        <w:shd w:val="clear" w:color="auto" w:fill="FFFFFF"/>
        <w:spacing w:line="336" w:lineRule="exact"/>
        <w:ind w:left="10" w:right="6490"/>
        <w:rPr>
          <w:rFonts w:ascii="Liberation Serif" w:hAnsi="Liberation Serif" w:cs="Liberation Serif"/>
          <w:sz w:val="24"/>
          <w:szCs w:val="24"/>
        </w:rPr>
      </w:pPr>
    </w:p>
    <w:p w:rsidR="009E6303" w:rsidRDefault="00450444" w:rsidP="00450444">
      <w:pPr>
        <w:jc w:val="center"/>
        <w:rPr>
          <w:rFonts w:ascii="Liberation Serif" w:hAnsi="Liberation Serif" w:cs="Liberation Serif"/>
          <w:b/>
          <w:sz w:val="24"/>
          <w:szCs w:val="24"/>
        </w:rPr>
      </w:pPr>
      <w:r w:rsidRPr="009E6303">
        <w:rPr>
          <w:rFonts w:ascii="Liberation Serif" w:hAnsi="Liberation Serif" w:cs="Liberation Serif"/>
          <w:b/>
          <w:sz w:val="24"/>
          <w:szCs w:val="24"/>
        </w:rPr>
        <w:t xml:space="preserve">ЦЕЛИ, ЗАДАЧИ И ЦЕЛЕВЫЕ ПОКАЗАТЕЛИ </w:t>
      </w:r>
    </w:p>
    <w:p w:rsidR="009E6303" w:rsidRDefault="009E6303" w:rsidP="00A40E3C">
      <w:pPr>
        <w:jc w:val="center"/>
        <w:rPr>
          <w:rFonts w:ascii="Liberation Serif" w:hAnsi="Liberation Serif" w:cs="Liberation Serif"/>
          <w:b/>
          <w:sz w:val="24"/>
          <w:szCs w:val="24"/>
        </w:rPr>
      </w:pPr>
      <w:r w:rsidRPr="009E6303">
        <w:rPr>
          <w:rFonts w:ascii="Liberation Serif" w:hAnsi="Liberation Serif" w:cs="Liberation Serif"/>
          <w:b/>
          <w:sz w:val="24"/>
          <w:szCs w:val="24"/>
        </w:rPr>
        <w:t xml:space="preserve">реализации муниципальной программы </w:t>
      </w:r>
      <w:r w:rsidRPr="009E6303">
        <w:rPr>
          <w:rFonts w:ascii="Liberation Serif" w:hAnsi="Liberation Serif" w:cs="Liberation Serif"/>
          <w:b/>
          <w:color w:val="000000"/>
          <w:sz w:val="24"/>
          <w:szCs w:val="24"/>
        </w:rPr>
        <w:t>«</w:t>
      </w:r>
      <w:r w:rsidR="00B84A4D">
        <w:rPr>
          <w:rFonts w:ascii="Liberation Serif" w:hAnsi="Liberation Serif" w:cs="Liberation Serif"/>
          <w:b/>
          <w:color w:val="000000"/>
          <w:sz w:val="24"/>
          <w:szCs w:val="24"/>
        </w:rPr>
        <w:t>П</w:t>
      </w:r>
      <w:r w:rsidRPr="009E6303">
        <w:rPr>
          <w:rFonts w:ascii="Liberation Serif" w:hAnsi="Liberation Serif" w:cs="Liberation Serif"/>
          <w:b/>
          <w:sz w:val="24"/>
          <w:szCs w:val="24"/>
        </w:rPr>
        <w:t>овышение эффективности управления собственн</w:t>
      </w:r>
      <w:r>
        <w:rPr>
          <w:rFonts w:ascii="Liberation Serif" w:hAnsi="Liberation Serif" w:cs="Liberation Serif"/>
          <w:b/>
          <w:sz w:val="24"/>
          <w:szCs w:val="24"/>
        </w:rPr>
        <w:t>остью</w:t>
      </w:r>
    </w:p>
    <w:p w:rsidR="00450444" w:rsidRPr="009E6303" w:rsidRDefault="009E6303" w:rsidP="00A40E3C">
      <w:pPr>
        <w:jc w:val="center"/>
        <w:rPr>
          <w:rFonts w:ascii="Liberation Serif" w:hAnsi="Liberation Serif" w:cs="Liberation Serif"/>
          <w:b/>
          <w:color w:val="000000"/>
          <w:sz w:val="24"/>
          <w:szCs w:val="24"/>
        </w:rPr>
      </w:pPr>
      <w:r>
        <w:rPr>
          <w:rFonts w:ascii="Liberation Serif" w:hAnsi="Liberation Serif" w:cs="Liberation Serif"/>
          <w:b/>
          <w:sz w:val="24"/>
          <w:szCs w:val="24"/>
        </w:rPr>
        <w:t xml:space="preserve"> Городского округа «город И</w:t>
      </w:r>
      <w:r w:rsidRPr="009E6303">
        <w:rPr>
          <w:rFonts w:ascii="Liberation Serif" w:hAnsi="Liberation Serif" w:cs="Liberation Serif"/>
          <w:b/>
          <w:sz w:val="24"/>
          <w:szCs w:val="24"/>
        </w:rPr>
        <w:t xml:space="preserve">рбит» </w:t>
      </w:r>
      <w:r>
        <w:rPr>
          <w:rFonts w:ascii="Liberation Serif" w:hAnsi="Liberation Serif" w:cs="Liberation Serif"/>
          <w:b/>
          <w:sz w:val="24"/>
          <w:szCs w:val="24"/>
        </w:rPr>
        <w:t>С</w:t>
      </w:r>
      <w:r w:rsidRPr="009E6303">
        <w:rPr>
          <w:rFonts w:ascii="Liberation Serif" w:hAnsi="Liberation Serif" w:cs="Liberation Serif"/>
          <w:b/>
          <w:sz w:val="24"/>
          <w:szCs w:val="24"/>
        </w:rPr>
        <w:t>вердловской области</w:t>
      </w:r>
      <w:r w:rsidRPr="009E6303">
        <w:rPr>
          <w:rFonts w:ascii="Liberation Serif" w:hAnsi="Liberation Serif" w:cs="Liberation Serif"/>
          <w:b/>
          <w:color w:val="000000"/>
          <w:sz w:val="24"/>
          <w:szCs w:val="24"/>
        </w:rPr>
        <w:t>»</w:t>
      </w:r>
    </w:p>
    <w:p w:rsidR="006F3C2C" w:rsidRPr="009E6303" w:rsidRDefault="006F3C2C" w:rsidP="00A40E3C">
      <w:pPr>
        <w:jc w:val="center"/>
        <w:rPr>
          <w:rFonts w:ascii="Liberation Serif" w:hAnsi="Liberation Serif" w:cs="Liberation Serif"/>
          <w:b/>
          <w:color w:val="000000"/>
          <w:sz w:val="24"/>
          <w:szCs w:val="24"/>
        </w:rPr>
      </w:pPr>
    </w:p>
    <w:tbl>
      <w:tblPr>
        <w:tblW w:w="15026" w:type="dxa"/>
        <w:tblCellSpacing w:w="5" w:type="nil"/>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840"/>
        <w:gridCol w:w="3130"/>
        <w:gridCol w:w="993"/>
        <w:gridCol w:w="1134"/>
        <w:gridCol w:w="1134"/>
        <w:gridCol w:w="1140"/>
        <w:gridCol w:w="1160"/>
        <w:gridCol w:w="1102"/>
        <w:gridCol w:w="1133"/>
        <w:gridCol w:w="3260"/>
      </w:tblGrid>
      <w:tr w:rsidR="006F3C2C" w:rsidRPr="00173BA3" w:rsidTr="008F71F7">
        <w:trPr>
          <w:tblCellSpacing w:w="5" w:type="nil"/>
        </w:trPr>
        <w:tc>
          <w:tcPr>
            <w:tcW w:w="840" w:type="dxa"/>
            <w:vMerge w:val="restart"/>
          </w:tcPr>
          <w:p w:rsidR="006F3C2C" w:rsidRPr="00173BA3" w:rsidRDefault="006F3C2C" w:rsidP="008F71F7">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sz w:val="22"/>
                <w:szCs w:val="22"/>
              </w:rPr>
              <w:t xml:space="preserve">№    </w:t>
            </w:r>
          </w:p>
          <w:p w:rsidR="006F3C2C" w:rsidRPr="00173BA3" w:rsidRDefault="006F3C2C" w:rsidP="008F71F7">
            <w:pPr>
              <w:widowControl w:val="0"/>
              <w:autoSpaceDE w:val="0"/>
              <w:autoSpaceDN w:val="0"/>
              <w:adjustRightInd w:val="0"/>
              <w:rPr>
                <w:rFonts w:ascii="Liberation Serif" w:hAnsi="Liberation Serif" w:cs="Liberation Serif"/>
                <w:sz w:val="22"/>
                <w:szCs w:val="22"/>
              </w:rPr>
            </w:pPr>
            <w:proofErr w:type="spellStart"/>
            <w:r w:rsidRPr="00173BA3">
              <w:rPr>
                <w:rFonts w:ascii="Liberation Serif" w:hAnsi="Liberation Serif" w:cs="Liberation Serif"/>
                <w:sz w:val="22"/>
                <w:szCs w:val="22"/>
              </w:rPr>
              <w:t>стро</w:t>
            </w:r>
            <w:proofErr w:type="spellEnd"/>
            <w:r w:rsidRPr="00173BA3">
              <w:rPr>
                <w:rFonts w:ascii="Liberation Serif" w:hAnsi="Liberation Serif" w:cs="Liberation Serif"/>
                <w:sz w:val="22"/>
                <w:szCs w:val="22"/>
              </w:rPr>
              <w:t>-</w:t>
            </w:r>
          </w:p>
          <w:p w:rsidR="006F3C2C" w:rsidRPr="00173BA3" w:rsidRDefault="006F3C2C" w:rsidP="008F71F7">
            <w:pPr>
              <w:widowControl w:val="0"/>
              <w:autoSpaceDE w:val="0"/>
              <w:autoSpaceDN w:val="0"/>
              <w:adjustRightInd w:val="0"/>
              <w:rPr>
                <w:rFonts w:ascii="Liberation Serif" w:hAnsi="Liberation Serif" w:cs="Liberation Serif"/>
                <w:sz w:val="22"/>
                <w:szCs w:val="22"/>
              </w:rPr>
            </w:pPr>
            <w:proofErr w:type="spellStart"/>
            <w:r w:rsidRPr="00173BA3">
              <w:rPr>
                <w:rFonts w:ascii="Liberation Serif" w:hAnsi="Liberation Serif" w:cs="Liberation Serif"/>
                <w:sz w:val="22"/>
                <w:szCs w:val="22"/>
              </w:rPr>
              <w:t>ки</w:t>
            </w:r>
            <w:proofErr w:type="spellEnd"/>
            <w:r w:rsidRPr="00173BA3">
              <w:rPr>
                <w:rFonts w:ascii="Liberation Serif" w:hAnsi="Liberation Serif" w:cs="Liberation Serif"/>
                <w:sz w:val="22"/>
                <w:szCs w:val="22"/>
              </w:rPr>
              <w:t xml:space="preserve">   </w:t>
            </w:r>
          </w:p>
        </w:tc>
        <w:tc>
          <w:tcPr>
            <w:tcW w:w="3130" w:type="dxa"/>
            <w:vMerge w:val="restart"/>
          </w:tcPr>
          <w:p w:rsidR="006F3C2C" w:rsidRPr="00173BA3" w:rsidRDefault="006F3C2C"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Наименование цели (целей) и задач, целевых показателей</w:t>
            </w:r>
          </w:p>
        </w:tc>
        <w:tc>
          <w:tcPr>
            <w:tcW w:w="993" w:type="dxa"/>
            <w:vMerge w:val="restart"/>
          </w:tcPr>
          <w:p w:rsidR="006F3C2C" w:rsidRPr="00173BA3" w:rsidRDefault="006F3C2C"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Ед.</w:t>
            </w:r>
          </w:p>
          <w:p w:rsidR="006F3C2C" w:rsidRPr="00173BA3" w:rsidRDefault="006F3C2C"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изм.</w:t>
            </w:r>
          </w:p>
        </w:tc>
        <w:tc>
          <w:tcPr>
            <w:tcW w:w="6803" w:type="dxa"/>
            <w:gridSpan w:val="6"/>
          </w:tcPr>
          <w:p w:rsidR="006F3C2C" w:rsidRPr="00173BA3" w:rsidRDefault="006F3C2C"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Значение целевого показателя реализации подпрограммы</w:t>
            </w:r>
          </w:p>
        </w:tc>
        <w:tc>
          <w:tcPr>
            <w:tcW w:w="3260" w:type="dxa"/>
            <w:vMerge w:val="restart"/>
          </w:tcPr>
          <w:p w:rsidR="006F3C2C" w:rsidRPr="00173BA3" w:rsidRDefault="006F3C2C"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Источник</w:t>
            </w:r>
          </w:p>
          <w:p w:rsidR="006F3C2C" w:rsidRPr="00173BA3" w:rsidRDefault="006F3C2C"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значений</w:t>
            </w:r>
          </w:p>
          <w:p w:rsidR="006F3C2C" w:rsidRPr="00173BA3" w:rsidRDefault="006F3C2C"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показателей</w:t>
            </w:r>
          </w:p>
        </w:tc>
      </w:tr>
      <w:tr w:rsidR="006F3C2C" w:rsidRPr="00173BA3" w:rsidTr="008F71F7">
        <w:trPr>
          <w:tblCellSpacing w:w="5" w:type="nil"/>
        </w:trPr>
        <w:tc>
          <w:tcPr>
            <w:tcW w:w="840" w:type="dxa"/>
            <w:vMerge/>
          </w:tcPr>
          <w:p w:rsidR="006F3C2C" w:rsidRPr="00173BA3" w:rsidRDefault="006F3C2C" w:rsidP="008F71F7">
            <w:pPr>
              <w:widowControl w:val="0"/>
              <w:autoSpaceDE w:val="0"/>
              <w:autoSpaceDN w:val="0"/>
              <w:adjustRightInd w:val="0"/>
              <w:rPr>
                <w:rFonts w:ascii="Liberation Serif" w:hAnsi="Liberation Serif" w:cs="Liberation Serif"/>
                <w:sz w:val="22"/>
                <w:szCs w:val="22"/>
              </w:rPr>
            </w:pPr>
          </w:p>
        </w:tc>
        <w:tc>
          <w:tcPr>
            <w:tcW w:w="3130" w:type="dxa"/>
            <w:vMerge/>
          </w:tcPr>
          <w:p w:rsidR="006F3C2C" w:rsidRPr="00173BA3" w:rsidRDefault="006F3C2C" w:rsidP="008F71F7">
            <w:pPr>
              <w:widowControl w:val="0"/>
              <w:autoSpaceDE w:val="0"/>
              <w:autoSpaceDN w:val="0"/>
              <w:adjustRightInd w:val="0"/>
              <w:rPr>
                <w:rFonts w:ascii="Liberation Serif" w:hAnsi="Liberation Serif" w:cs="Liberation Serif"/>
                <w:sz w:val="22"/>
                <w:szCs w:val="22"/>
              </w:rPr>
            </w:pPr>
          </w:p>
        </w:tc>
        <w:tc>
          <w:tcPr>
            <w:tcW w:w="993" w:type="dxa"/>
            <w:vMerge/>
          </w:tcPr>
          <w:p w:rsidR="006F3C2C" w:rsidRPr="00173BA3" w:rsidRDefault="006F3C2C" w:rsidP="008F71F7">
            <w:pPr>
              <w:widowControl w:val="0"/>
              <w:autoSpaceDE w:val="0"/>
              <w:autoSpaceDN w:val="0"/>
              <w:adjustRightInd w:val="0"/>
              <w:rPr>
                <w:rFonts w:ascii="Liberation Serif" w:hAnsi="Liberation Serif" w:cs="Liberation Serif"/>
                <w:sz w:val="22"/>
                <w:szCs w:val="22"/>
              </w:rPr>
            </w:pPr>
          </w:p>
        </w:tc>
        <w:tc>
          <w:tcPr>
            <w:tcW w:w="1134" w:type="dxa"/>
          </w:tcPr>
          <w:p w:rsidR="006F3C2C" w:rsidRPr="00587323" w:rsidRDefault="006F3C2C" w:rsidP="008F71F7">
            <w:pPr>
              <w:widowControl w:val="0"/>
              <w:autoSpaceDE w:val="0"/>
              <w:autoSpaceDN w:val="0"/>
              <w:adjustRightInd w:val="0"/>
              <w:jc w:val="center"/>
              <w:rPr>
                <w:rFonts w:ascii="Liberation Serif" w:hAnsi="Liberation Serif" w:cs="Liberation Serif"/>
                <w:sz w:val="22"/>
                <w:szCs w:val="22"/>
                <w:lang w:val="en-US"/>
              </w:rPr>
            </w:pPr>
            <w:r w:rsidRPr="00173BA3">
              <w:rPr>
                <w:rFonts w:ascii="Liberation Serif" w:hAnsi="Liberation Serif" w:cs="Liberation Serif"/>
                <w:sz w:val="22"/>
                <w:szCs w:val="22"/>
              </w:rPr>
              <w:t>202</w:t>
            </w:r>
            <w:r>
              <w:rPr>
                <w:rFonts w:ascii="Liberation Serif" w:hAnsi="Liberation Serif" w:cs="Liberation Serif"/>
                <w:sz w:val="22"/>
                <w:szCs w:val="22"/>
                <w:lang w:val="en-US"/>
              </w:rPr>
              <w:t>5</w:t>
            </w:r>
          </w:p>
          <w:p w:rsidR="006F3C2C" w:rsidRPr="00173BA3" w:rsidRDefault="006F3C2C"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год</w:t>
            </w:r>
          </w:p>
        </w:tc>
        <w:tc>
          <w:tcPr>
            <w:tcW w:w="1134" w:type="dxa"/>
          </w:tcPr>
          <w:p w:rsidR="006F3C2C" w:rsidRPr="00587323" w:rsidRDefault="006F3C2C" w:rsidP="008F71F7">
            <w:pPr>
              <w:widowControl w:val="0"/>
              <w:autoSpaceDE w:val="0"/>
              <w:autoSpaceDN w:val="0"/>
              <w:adjustRightInd w:val="0"/>
              <w:jc w:val="center"/>
              <w:rPr>
                <w:rFonts w:ascii="Liberation Serif" w:hAnsi="Liberation Serif" w:cs="Liberation Serif"/>
                <w:sz w:val="22"/>
                <w:szCs w:val="22"/>
                <w:lang w:val="en-US"/>
              </w:rPr>
            </w:pPr>
            <w:r w:rsidRPr="00173BA3">
              <w:rPr>
                <w:rFonts w:ascii="Liberation Serif" w:hAnsi="Liberation Serif" w:cs="Liberation Serif"/>
                <w:sz w:val="22"/>
                <w:szCs w:val="22"/>
              </w:rPr>
              <w:t>202</w:t>
            </w:r>
            <w:r>
              <w:rPr>
                <w:rFonts w:ascii="Liberation Serif" w:hAnsi="Liberation Serif" w:cs="Liberation Serif"/>
                <w:sz w:val="22"/>
                <w:szCs w:val="22"/>
                <w:lang w:val="en-US"/>
              </w:rPr>
              <w:t>6</w:t>
            </w:r>
          </w:p>
          <w:p w:rsidR="006F3C2C" w:rsidRPr="00173BA3" w:rsidRDefault="006F3C2C"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год</w:t>
            </w:r>
          </w:p>
        </w:tc>
        <w:tc>
          <w:tcPr>
            <w:tcW w:w="1140" w:type="dxa"/>
          </w:tcPr>
          <w:p w:rsidR="006F3C2C" w:rsidRPr="00587323" w:rsidRDefault="006F3C2C" w:rsidP="008F71F7">
            <w:pPr>
              <w:widowControl w:val="0"/>
              <w:autoSpaceDE w:val="0"/>
              <w:autoSpaceDN w:val="0"/>
              <w:adjustRightInd w:val="0"/>
              <w:jc w:val="center"/>
              <w:rPr>
                <w:rFonts w:ascii="Liberation Serif" w:hAnsi="Liberation Serif" w:cs="Liberation Serif"/>
                <w:sz w:val="22"/>
                <w:szCs w:val="22"/>
                <w:lang w:val="en-US"/>
              </w:rPr>
            </w:pPr>
            <w:r w:rsidRPr="00173BA3">
              <w:rPr>
                <w:rFonts w:ascii="Liberation Serif" w:hAnsi="Liberation Serif" w:cs="Liberation Serif"/>
                <w:sz w:val="22"/>
                <w:szCs w:val="22"/>
              </w:rPr>
              <w:t>202</w:t>
            </w:r>
            <w:r>
              <w:rPr>
                <w:rFonts w:ascii="Liberation Serif" w:hAnsi="Liberation Serif" w:cs="Liberation Serif"/>
                <w:sz w:val="22"/>
                <w:szCs w:val="22"/>
                <w:lang w:val="en-US"/>
              </w:rPr>
              <w:t>7</w:t>
            </w:r>
          </w:p>
          <w:p w:rsidR="006F3C2C" w:rsidRPr="00173BA3" w:rsidRDefault="006F3C2C"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год</w:t>
            </w:r>
          </w:p>
        </w:tc>
        <w:tc>
          <w:tcPr>
            <w:tcW w:w="1160" w:type="dxa"/>
          </w:tcPr>
          <w:p w:rsidR="006F3C2C" w:rsidRPr="00587323" w:rsidRDefault="006F3C2C" w:rsidP="008F71F7">
            <w:pPr>
              <w:widowControl w:val="0"/>
              <w:autoSpaceDE w:val="0"/>
              <w:autoSpaceDN w:val="0"/>
              <w:adjustRightInd w:val="0"/>
              <w:jc w:val="center"/>
              <w:rPr>
                <w:rFonts w:ascii="Liberation Serif" w:hAnsi="Liberation Serif" w:cs="Liberation Serif"/>
                <w:sz w:val="22"/>
                <w:szCs w:val="22"/>
                <w:lang w:val="en-US"/>
              </w:rPr>
            </w:pPr>
            <w:r w:rsidRPr="00173BA3">
              <w:rPr>
                <w:rFonts w:ascii="Liberation Serif" w:hAnsi="Liberation Serif" w:cs="Liberation Serif"/>
                <w:sz w:val="22"/>
                <w:szCs w:val="22"/>
              </w:rPr>
              <w:t>202</w:t>
            </w:r>
            <w:r>
              <w:rPr>
                <w:rFonts w:ascii="Liberation Serif" w:hAnsi="Liberation Serif" w:cs="Liberation Serif"/>
                <w:sz w:val="22"/>
                <w:szCs w:val="22"/>
                <w:lang w:val="en-US"/>
              </w:rPr>
              <w:t>8</w:t>
            </w:r>
          </w:p>
          <w:p w:rsidR="006F3C2C" w:rsidRPr="00173BA3" w:rsidRDefault="006F3C2C"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год</w:t>
            </w:r>
          </w:p>
        </w:tc>
        <w:tc>
          <w:tcPr>
            <w:tcW w:w="1102" w:type="dxa"/>
          </w:tcPr>
          <w:p w:rsidR="006F3C2C" w:rsidRPr="00173BA3" w:rsidRDefault="006F3C2C"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202</w:t>
            </w:r>
            <w:r>
              <w:rPr>
                <w:rFonts w:ascii="Liberation Serif" w:hAnsi="Liberation Serif" w:cs="Liberation Serif"/>
                <w:sz w:val="22"/>
                <w:szCs w:val="22"/>
                <w:lang w:val="en-US"/>
              </w:rPr>
              <w:t>9</w:t>
            </w:r>
            <w:r w:rsidRPr="00173BA3">
              <w:rPr>
                <w:rFonts w:ascii="Liberation Serif" w:hAnsi="Liberation Serif" w:cs="Liberation Serif"/>
                <w:sz w:val="22"/>
                <w:szCs w:val="22"/>
              </w:rPr>
              <w:t xml:space="preserve"> </w:t>
            </w:r>
          </w:p>
          <w:p w:rsidR="006F3C2C" w:rsidRPr="00173BA3" w:rsidRDefault="006F3C2C"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год</w:t>
            </w:r>
          </w:p>
        </w:tc>
        <w:tc>
          <w:tcPr>
            <w:tcW w:w="1133" w:type="dxa"/>
          </w:tcPr>
          <w:p w:rsidR="006F3C2C" w:rsidRPr="00173BA3" w:rsidRDefault="006F3C2C"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20</w:t>
            </w:r>
            <w:r>
              <w:rPr>
                <w:rFonts w:ascii="Liberation Serif" w:hAnsi="Liberation Serif" w:cs="Liberation Serif"/>
                <w:sz w:val="22"/>
                <w:szCs w:val="22"/>
                <w:lang w:val="en-US"/>
              </w:rPr>
              <w:t>30</w:t>
            </w:r>
            <w:r w:rsidRPr="00173BA3">
              <w:rPr>
                <w:rFonts w:ascii="Liberation Serif" w:hAnsi="Liberation Serif" w:cs="Liberation Serif"/>
                <w:sz w:val="22"/>
                <w:szCs w:val="22"/>
              </w:rPr>
              <w:t xml:space="preserve"> </w:t>
            </w:r>
          </w:p>
          <w:p w:rsidR="006F3C2C" w:rsidRPr="00173BA3" w:rsidRDefault="006F3C2C"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год</w:t>
            </w:r>
          </w:p>
        </w:tc>
        <w:tc>
          <w:tcPr>
            <w:tcW w:w="3260" w:type="dxa"/>
            <w:vMerge/>
          </w:tcPr>
          <w:p w:rsidR="006F3C2C" w:rsidRPr="00173BA3" w:rsidRDefault="006F3C2C" w:rsidP="008F71F7">
            <w:pPr>
              <w:widowControl w:val="0"/>
              <w:autoSpaceDE w:val="0"/>
              <w:autoSpaceDN w:val="0"/>
              <w:adjustRightInd w:val="0"/>
              <w:jc w:val="center"/>
              <w:rPr>
                <w:rFonts w:ascii="Liberation Serif" w:hAnsi="Liberation Serif" w:cs="Liberation Serif"/>
                <w:sz w:val="22"/>
                <w:szCs w:val="22"/>
              </w:rPr>
            </w:pPr>
          </w:p>
        </w:tc>
      </w:tr>
      <w:tr w:rsidR="006F3C2C" w:rsidRPr="00173BA3" w:rsidTr="008F71F7">
        <w:trPr>
          <w:tblCellSpacing w:w="5" w:type="nil"/>
        </w:trPr>
        <w:tc>
          <w:tcPr>
            <w:tcW w:w="840" w:type="dxa"/>
          </w:tcPr>
          <w:p w:rsidR="006F3C2C" w:rsidRPr="00173BA3" w:rsidRDefault="006F3C2C" w:rsidP="008F71F7">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1</w:t>
            </w:r>
          </w:p>
        </w:tc>
        <w:tc>
          <w:tcPr>
            <w:tcW w:w="3130" w:type="dxa"/>
          </w:tcPr>
          <w:p w:rsidR="006F3C2C" w:rsidRPr="00173BA3" w:rsidRDefault="006F3C2C" w:rsidP="008F71F7">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2</w:t>
            </w:r>
          </w:p>
        </w:tc>
        <w:tc>
          <w:tcPr>
            <w:tcW w:w="993" w:type="dxa"/>
          </w:tcPr>
          <w:p w:rsidR="006F3C2C" w:rsidRPr="00173BA3" w:rsidRDefault="006F3C2C" w:rsidP="008F71F7">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3</w:t>
            </w:r>
          </w:p>
        </w:tc>
        <w:tc>
          <w:tcPr>
            <w:tcW w:w="1134" w:type="dxa"/>
          </w:tcPr>
          <w:p w:rsidR="006F3C2C" w:rsidRPr="00173BA3" w:rsidRDefault="006F3C2C" w:rsidP="008F71F7">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4</w:t>
            </w:r>
          </w:p>
        </w:tc>
        <w:tc>
          <w:tcPr>
            <w:tcW w:w="1134" w:type="dxa"/>
          </w:tcPr>
          <w:p w:rsidR="006F3C2C" w:rsidRPr="00173BA3" w:rsidRDefault="006F3C2C" w:rsidP="008F71F7">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5</w:t>
            </w:r>
          </w:p>
        </w:tc>
        <w:tc>
          <w:tcPr>
            <w:tcW w:w="1140" w:type="dxa"/>
          </w:tcPr>
          <w:p w:rsidR="006F3C2C" w:rsidRPr="00173BA3" w:rsidRDefault="006F3C2C" w:rsidP="008F71F7">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6</w:t>
            </w:r>
          </w:p>
        </w:tc>
        <w:tc>
          <w:tcPr>
            <w:tcW w:w="1160" w:type="dxa"/>
          </w:tcPr>
          <w:p w:rsidR="006F3C2C" w:rsidRPr="00173BA3" w:rsidRDefault="006F3C2C" w:rsidP="008F71F7">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7</w:t>
            </w:r>
          </w:p>
        </w:tc>
        <w:tc>
          <w:tcPr>
            <w:tcW w:w="1102" w:type="dxa"/>
          </w:tcPr>
          <w:p w:rsidR="006F3C2C" w:rsidRPr="00173BA3" w:rsidRDefault="006F3C2C" w:rsidP="008F71F7">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8</w:t>
            </w:r>
          </w:p>
        </w:tc>
        <w:tc>
          <w:tcPr>
            <w:tcW w:w="1133" w:type="dxa"/>
          </w:tcPr>
          <w:p w:rsidR="006F3C2C" w:rsidRPr="00173BA3" w:rsidRDefault="006F3C2C" w:rsidP="008F71F7">
            <w:pPr>
              <w:widowControl w:val="0"/>
              <w:autoSpaceDE w:val="0"/>
              <w:autoSpaceDN w:val="0"/>
              <w:adjustRightInd w:val="0"/>
              <w:jc w:val="center"/>
              <w:rPr>
                <w:rFonts w:ascii="Liberation Serif" w:hAnsi="Liberation Serif" w:cs="Liberation Serif"/>
                <w:b/>
                <w:sz w:val="22"/>
                <w:szCs w:val="22"/>
              </w:rPr>
            </w:pPr>
            <w:r w:rsidRPr="00173BA3">
              <w:rPr>
                <w:rFonts w:ascii="Liberation Serif" w:hAnsi="Liberation Serif" w:cs="Liberation Serif"/>
                <w:b/>
                <w:sz w:val="22"/>
                <w:szCs w:val="22"/>
              </w:rPr>
              <w:t>9</w:t>
            </w:r>
          </w:p>
        </w:tc>
        <w:tc>
          <w:tcPr>
            <w:tcW w:w="3260" w:type="dxa"/>
          </w:tcPr>
          <w:p w:rsidR="006F3C2C" w:rsidRPr="00173BA3" w:rsidRDefault="006F3C2C" w:rsidP="008F71F7">
            <w:pPr>
              <w:widowControl w:val="0"/>
              <w:autoSpaceDE w:val="0"/>
              <w:autoSpaceDN w:val="0"/>
              <w:adjustRightInd w:val="0"/>
              <w:jc w:val="center"/>
              <w:rPr>
                <w:rFonts w:ascii="Liberation Serif" w:hAnsi="Liberation Serif" w:cs="Liberation Serif"/>
                <w:b/>
                <w:sz w:val="22"/>
                <w:szCs w:val="22"/>
              </w:rPr>
            </w:pPr>
            <w:r>
              <w:rPr>
                <w:rFonts w:ascii="Liberation Serif" w:hAnsi="Liberation Serif" w:cs="Liberation Serif"/>
                <w:b/>
                <w:sz w:val="22"/>
                <w:szCs w:val="22"/>
              </w:rPr>
              <w:t>10</w:t>
            </w:r>
          </w:p>
        </w:tc>
      </w:tr>
      <w:tr w:rsidR="006F3C2C" w:rsidRPr="00173BA3" w:rsidTr="008F71F7">
        <w:trPr>
          <w:tblCellSpacing w:w="5" w:type="nil"/>
        </w:trPr>
        <w:tc>
          <w:tcPr>
            <w:tcW w:w="840" w:type="dxa"/>
          </w:tcPr>
          <w:p w:rsidR="006F3C2C" w:rsidRPr="00173BA3" w:rsidRDefault="006F3C2C" w:rsidP="008F71F7">
            <w:pPr>
              <w:widowControl w:val="0"/>
              <w:autoSpaceDE w:val="0"/>
              <w:autoSpaceDN w:val="0"/>
              <w:adjustRightInd w:val="0"/>
              <w:jc w:val="center"/>
              <w:outlineLvl w:val="3"/>
              <w:rPr>
                <w:rFonts w:ascii="Liberation Serif" w:hAnsi="Liberation Serif" w:cs="Liberation Serif"/>
                <w:sz w:val="22"/>
                <w:szCs w:val="22"/>
              </w:rPr>
            </w:pPr>
            <w:r>
              <w:rPr>
                <w:rFonts w:ascii="Liberation Serif" w:hAnsi="Liberation Serif" w:cs="Liberation Serif"/>
                <w:sz w:val="22"/>
                <w:szCs w:val="22"/>
              </w:rPr>
              <w:t>1</w:t>
            </w:r>
          </w:p>
        </w:tc>
        <w:tc>
          <w:tcPr>
            <w:tcW w:w="14186" w:type="dxa"/>
            <w:gridSpan w:val="9"/>
          </w:tcPr>
          <w:p w:rsidR="006F3C2C" w:rsidRPr="00173BA3" w:rsidRDefault="006F3C2C" w:rsidP="008F71F7">
            <w:pPr>
              <w:tabs>
                <w:tab w:val="num" w:pos="795"/>
              </w:tabs>
              <w:ind w:left="-35"/>
              <w:rPr>
                <w:rFonts w:ascii="Liberation Serif" w:hAnsi="Liberation Serif" w:cs="Liberation Serif"/>
                <w:bCs/>
                <w:sz w:val="22"/>
                <w:szCs w:val="22"/>
              </w:rPr>
            </w:pPr>
            <w:r w:rsidRPr="00173BA3">
              <w:rPr>
                <w:rFonts w:ascii="Liberation Serif" w:hAnsi="Liberation Serif" w:cs="Liberation Serif"/>
                <w:b/>
                <w:sz w:val="22"/>
                <w:szCs w:val="22"/>
              </w:rPr>
              <w:t xml:space="preserve">Цель 1: </w:t>
            </w:r>
            <w:r w:rsidR="003F29F0" w:rsidRPr="00173BA3">
              <w:rPr>
                <w:rFonts w:ascii="Liberation Serif" w:hAnsi="Liberation Serif" w:cs="Liberation Serif"/>
                <w:bCs/>
                <w:sz w:val="22"/>
                <w:szCs w:val="22"/>
              </w:rPr>
              <w:t>Оптимизация состава  муниципального имущества и наполнение государственного кадастра недвижимости  данными об объектах муниципальной собственности</w:t>
            </w:r>
          </w:p>
        </w:tc>
      </w:tr>
      <w:tr w:rsidR="006F3C2C" w:rsidRPr="00173BA3" w:rsidTr="008F71F7">
        <w:trPr>
          <w:tblCellSpacing w:w="5" w:type="nil"/>
        </w:trPr>
        <w:tc>
          <w:tcPr>
            <w:tcW w:w="840" w:type="dxa"/>
          </w:tcPr>
          <w:p w:rsidR="006F3C2C" w:rsidRPr="00173BA3" w:rsidRDefault="006F3C2C" w:rsidP="008F71F7">
            <w:pPr>
              <w:widowControl w:val="0"/>
              <w:autoSpaceDE w:val="0"/>
              <w:autoSpaceDN w:val="0"/>
              <w:adjustRightInd w:val="0"/>
              <w:jc w:val="center"/>
              <w:outlineLvl w:val="4"/>
              <w:rPr>
                <w:rFonts w:ascii="Liberation Serif" w:hAnsi="Liberation Serif" w:cs="Liberation Serif"/>
                <w:sz w:val="22"/>
                <w:szCs w:val="22"/>
              </w:rPr>
            </w:pPr>
            <w:r>
              <w:rPr>
                <w:rFonts w:ascii="Liberation Serif" w:hAnsi="Liberation Serif" w:cs="Liberation Serif"/>
                <w:sz w:val="22"/>
                <w:szCs w:val="22"/>
              </w:rPr>
              <w:t>2</w:t>
            </w:r>
          </w:p>
        </w:tc>
        <w:tc>
          <w:tcPr>
            <w:tcW w:w="14186" w:type="dxa"/>
            <w:gridSpan w:val="9"/>
          </w:tcPr>
          <w:p w:rsidR="006F3C2C" w:rsidRPr="006F07BE" w:rsidRDefault="006F3C2C" w:rsidP="008F71F7">
            <w:pPr>
              <w:rPr>
                <w:rFonts w:ascii="Liberation Serif" w:hAnsi="Liberation Serif" w:cs="Liberation Serif"/>
                <w:sz w:val="24"/>
                <w:szCs w:val="24"/>
              </w:rPr>
            </w:pPr>
            <w:r w:rsidRPr="00173BA3">
              <w:rPr>
                <w:rFonts w:ascii="Liberation Serif" w:hAnsi="Liberation Serif" w:cs="Liberation Serif"/>
                <w:b/>
                <w:sz w:val="22"/>
                <w:szCs w:val="22"/>
              </w:rPr>
              <w:t>Задача 1:</w:t>
            </w:r>
            <w:r w:rsidRPr="00173BA3">
              <w:rPr>
                <w:rFonts w:ascii="Liberation Serif" w:hAnsi="Liberation Serif" w:cs="Liberation Serif"/>
                <w:sz w:val="22"/>
                <w:szCs w:val="22"/>
              </w:rPr>
              <w:t xml:space="preserve"> </w:t>
            </w:r>
            <w:r w:rsidR="003F29F0" w:rsidRPr="00173BA3">
              <w:rPr>
                <w:rFonts w:ascii="Liberation Serif" w:hAnsi="Liberation Serif" w:cs="Liberation Serif"/>
                <w:sz w:val="22"/>
                <w:szCs w:val="22"/>
              </w:rPr>
              <w:t>Проведение технической инвентаризации и кадастровых работ в отношении объектов муниципальной собственности для внесения их в Реестр муниципальной собственности, передачи в пользование и  приватизации</w:t>
            </w:r>
          </w:p>
        </w:tc>
      </w:tr>
      <w:tr w:rsidR="003F29F0" w:rsidRPr="00173BA3" w:rsidTr="008F71F7">
        <w:trPr>
          <w:trHeight w:val="1185"/>
          <w:tblCellSpacing w:w="5" w:type="nil"/>
        </w:trPr>
        <w:tc>
          <w:tcPr>
            <w:tcW w:w="840" w:type="dxa"/>
          </w:tcPr>
          <w:p w:rsidR="003F29F0" w:rsidRPr="00587323" w:rsidRDefault="003F29F0" w:rsidP="008F71F7">
            <w:pPr>
              <w:widowControl w:val="0"/>
              <w:autoSpaceDE w:val="0"/>
              <w:autoSpaceDN w:val="0"/>
              <w:adjustRightInd w:val="0"/>
              <w:jc w:val="center"/>
              <w:rPr>
                <w:rFonts w:ascii="Liberation Serif" w:hAnsi="Liberation Serif" w:cs="Liberation Serif"/>
                <w:sz w:val="22"/>
                <w:szCs w:val="22"/>
                <w:lang w:val="en-US"/>
              </w:rPr>
            </w:pPr>
            <w:r>
              <w:rPr>
                <w:rFonts w:ascii="Liberation Serif" w:hAnsi="Liberation Serif" w:cs="Liberation Serif"/>
                <w:sz w:val="22"/>
                <w:szCs w:val="22"/>
              </w:rPr>
              <w:t>3</w:t>
            </w:r>
          </w:p>
        </w:tc>
        <w:tc>
          <w:tcPr>
            <w:tcW w:w="3130" w:type="dxa"/>
          </w:tcPr>
          <w:p w:rsidR="003F29F0" w:rsidRPr="00173BA3" w:rsidRDefault="003F29F0" w:rsidP="008F71F7">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b/>
                <w:sz w:val="22"/>
                <w:szCs w:val="22"/>
              </w:rPr>
              <w:t>Целевой  показатель 1</w:t>
            </w:r>
            <w:r w:rsidRPr="00173BA3">
              <w:rPr>
                <w:rFonts w:ascii="Liberation Serif" w:hAnsi="Liberation Serif" w:cs="Liberation Serif"/>
                <w:sz w:val="22"/>
                <w:szCs w:val="22"/>
              </w:rPr>
              <w:t xml:space="preserve">. </w:t>
            </w:r>
          </w:p>
          <w:p w:rsidR="003F29F0" w:rsidRPr="00173BA3" w:rsidRDefault="003F29F0" w:rsidP="008F71F7">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sz w:val="22"/>
                <w:szCs w:val="22"/>
              </w:rPr>
              <w:t>Количество объектов, в отношении которых проведены техническая инвентаризация, кадастровые работы и постановка на государственный кадастровый учет</w:t>
            </w:r>
          </w:p>
        </w:tc>
        <w:tc>
          <w:tcPr>
            <w:tcW w:w="993" w:type="dxa"/>
          </w:tcPr>
          <w:p w:rsidR="003F29F0" w:rsidRPr="00173BA3" w:rsidRDefault="003F29F0"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Ед.</w:t>
            </w:r>
          </w:p>
        </w:tc>
        <w:tc>
          <w:tcPr>
            <w:tcW w:w="1134" w:type="dxa"/>
          </w:tcPr>
          <w:p w:rsidR="003F29F0" w:rsidRPr="00745F8E" w:rsidRDefault="009952DE" w:rsidP="008F71F7">
            <w:pPr>
              <w:widowControl w:val="0"/>
              <w:autoSpaceDE w:val="0"/>
              <w:autoSpaceDN w:val="0"/>
              <w:adjustRightInd w:val="0"/>
              <w:jc w:val="center"/>
              <w:rPr>
                <w:rFonts w:ascii="Liberation Serif" w:hAnsi="Liberation Serif" w:cs="Liberation Serif"/>
                <w:sz w:val="22"/>
                <w:szCs w:val="22"/>
                <w:lang w:val="en-US"/>
              </w:rPr>
            </w:pPr>
            <w:r>
              <w:rPr>
                <w:rFonts w:ascii="Liberation Serif" w:hAnsi="Liberation Serif" w:cs="Liberation Serif"/>
                <w:sz w:val="22"/>
                <w:szCs w:val="22"/>
                <w:lang w:val="en-US"/>
              </w:rPr>
              <w:t>10</w:t>
            </w:r>
          </w:p>
        </w:tc>
        <w:tc>
          <w:tcPr>
            <w:tcW w:w="1134" w:type="dxa"/>
            <w:shd w:val="clear" w:color="auto" w:fill="auto"/>
          </w:tcPr>
          <w:p w:rsidR="003F29F0" w:rsidRPr="00173BA3" w:rsidRDefault="003F29F0"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60</w:t>
            </w:r>
          </w:p>
        </w:tc>
        <w:tc>
          <w:tcPr>
            <w:tcW w:w="1140" w:type="dxa"/>
            <w:shd w:val="clear" w:color="auto" w:fill="auto"/>
          </w:tcPr>
          <w:p w:rsidR="003F29F0" w:rsidRPr="003F29F0" w:rsidRDefault="003F29F0"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60</w:t>
            </w:r>
          </w:p>
        </w:tc>
        <w:tc>
          <w:tcPr>
            <w:tcW w:w="1160" w:type="dxa"/>
            <w:shd w:val="clear" w:color="auto" w:fill="auto"/>
          </w:tcPr>
          <w:p w:rsidR="003F29F0" w:rsidRPr="00173BA3" w:rsidRDefault="003F29F0"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60</w:t>
            </w:r>
          </w:p>
        </w:tc>
        <w:tc>
          <w:tcPr>
            <w:tcW w:w="1102" w:type="dxa"/>
            <w:shd w:val="clear" w:color="auto" w:fill="auto"/>
          </w:tcPr>
          <w:p w:rsidR="003F29F0" w:rsidRPr="00173BA3" w:rsidRDefault="003F29F0"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60</w:t>
            </w:r>
          </w:p>
        </w:tc>
        <w:tc>
          <w:tcPr>
            <w:tcW w:w="1133" w:type="dxa"/>
          </w:tcPr>
          <w:p w:rsidR="003F29F0" w:rsidRPr="00173BA3" w:rsidRDefault="003F29F0"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60</w:t>
            </w:r>
          </w:p>
        </w:tc>
        <w:tc>
          <w:tcPr>
            <w:tcW w:w="3260" w:type="dxa"/>
          </w:tcPr>
          <w:p w:rsidR="003F29F0" w:rsidRPr="00173BA3" w:rsidRDefault="00363ABD" w:rsidP="009E6303">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sz w:val="22"/>
                <w:szCs w:val="22"/>
              </w:rPr>
              <w:t xml:space="preserve">Указ Президента  </w:t>
            </w:r>
            <w:r w:rsidR="009E6303">
              <w:rPr>
                <w:rFonts w:ascii="Liberation Serif" w:hAnsi="Liberation Serif" w:cs="Liberation Serif"/>
                <w:sz w:val="22"/>
                <w:szCs w:val="22"/>
              </w:rPr>
              <w:t xml:space="preserve">Российской Федерации </w:t>
            </w:r>
            <w:r w:rsidRPr="00173BA3">
              <w:rPr>
                <w:rFonts w:ascii="Liberation Serif" w:hAnsi="Liberation Serif" w:cs="Liberation Serif"/>
                <w:sz w:val="22"/>
                <w:szCs w:val="22"/>
              </w:rPr>
              <w:t xml:space="preserve"> от 28.04.2008г.№607</w:t>
            </w:r>
          </w:p>
        </w:tc>
      </w:tr>
      <w:tr w:rsidR="003F29F0" w:rsidRPr="00173BA3" w:rsidTr="008F71F7">
        <w:trPr>
          <w:tblCellSpacing w:w="5" w:type="nil"/>
        </w:trPr>
        <w:tc>
          <w:tcPr>
            <w:tcW w:w="840" w:type="dxa"/>
          </w:tcPr>
          <w:p w:rsidR="003F29F0" w:rsidRPr="00173BA3" w:rsidRDefault="003F29F0"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4</w:t>
            </w:r>
          </w:p>
        </w:tc>
        <w:tc>
          <w:tcPr>
            <w:tcW w:w="14186" w:type="dxa"/>
            <w:gridSpan w:val="9"/>
          </w:tcPr>
          <w:p w:rsidR="003F29F0" w:rsidRPr="00173BA3" w:rsidRDefault="003F29F0" w:rsidP="00363ABD">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b/>
                <w:sz w:val="22"/>
                <w:szCs w:val="22"/>
              </w:rPr>
              <w:t>Задача 2:</w:t>
            </w:r>
            <w:r w:rsidRPr="00173BA3">
              <w:rPr>
                <w:rFonts w:ascii="Liberation Serif" w:hAnsi="Liberation Serif" w:cs="Liberation Serif"/>
                <w:sz w:val="22"/>
                <w:szCs w:val="22"/>
              </w:rPr>
              <w:t xml:space="preserve"> </w:t>
            </w:r>
            <w:r w:rsidR="00363ABD" w:rsidRPr="00173BA3">
              <w:rPr>
                <w:rFonts w:ascii="Liberation Serif" w:hAnsi="Liberation Serif" w:cs="Liberation Serif"/>
                <w:sz w:val="22"/>
                <w:szCs w:val="22"/>
              </w:rPr>
              <w:t>Проведение оценки объектов  и размера платы их аренды для внесения сведений в Реестр муниципальной собственности, передачи объектов в пользование и  приватизации</w:t>
            </w:r>
          </w:p>
        </w:tc>
      </w:tr>
      <w:tr w:rsidR="00363ABD" w:rsidRPr="00173BA3" w:rsidTr="008F71F7">
        <w:trPr>
          <w:tblCellSpacing w:w="5" w:type="nil"/>
        </w:trPr>
        <w:tc>
          <w:tcPr>
            <w:tcW w:w="840" w:type="dxa"/>
          </w:tcPr>
          <w:p w:rsidR="00363ABD" w:rsidRPr="00173BA3" w:rsidRDefault="00363ABD"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5</w:t>
            </w:r>
          </w:p>
        </w:tc>
        <w:tc>
          <w:tcPr>
            <w:tcW w:w="3130" w:type="dxa"/>
          </w:tcPr>
          <w:p w:rsidR="00363ABD" w:rsidRPr="00173BA3" w:rsidRDefault="00363ABD" w:rsidP="008F71F7">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b/>
                <w:sz w:val="22"/>
                <w:szCs w:val="22"/>
              </w:rPr>
              <w:t xml:space="preserve">Целевой показатель </w:t>
            </w:r>
            <w:r>
              <w:rPr>
                <w:rFonts w:ascii="Liberation Serif" w:hAnsi="Liberation Serif" w:cs="Liberation Serif"/>
                <w:b/>
                <w:sz w:val="22"/>
                <w:szCs w:val="22"/>
              </w:rPr>
              <w:t>2</w:t>
            </w:r>
            <w:r w:rsidRPr="00173BA3">
              <w:rPr>
                <w:rFonts w:ascii="Liberation Serif" w:hAnsi="Liberation Serif" w:cs="Liberation Serif"/>
                <w:sz w:val="22"/>
                <w:szCs w:val="22"/>
              </w:rPr>
              <w:t xml:space="preserve">.  </w:t>
            </w:r>
          </w:p>
          <w:p w:rsidR="00363ABD" w:rsidRPr="00173BA3" w:rsidRDefault="00363ABD" w:rsidP="008F71F7">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sz w:val="22"/>
                <w:szCs w:val="22"/>
              </w:rPr>
              <w:t>Количество объектов, в отношении которых проведена оценка рыночной стоимости или права их использования</w:t>
            </w:r>
          </w:p>
        </w:tc>
        <w:tc>
          <w:tcPr>
            <w:tcW w:w="993" w:type="dxa"/>
          </w:tcPr>
          <w:p w:rsidR="00363ABD" w:rsidRPr="00173BA3" w:rsidRDefault="00363ABD" w:rsidP="008F71F7">
            <w:pPr>
              <w:jc w:val="center"/>
              <w:rPr>
                <w:rFonts w:ascii="Liberation Serif" w:hAnsi="Liberation Serif" w:cs="Liberation Serif"/>
                <w:sz w:val="22"/>
                <w:szCs w:val="22"/>
              </w:rPr>
            </w:pPr>
            <w:r w:rsidRPr="00173BA3">
              <w:rPr>
                <w:rFonts w:ascii="Liberation Serif" w:hAnsi="Liberation Serif" w:cs="Liberation Serif"/>
                <w:sz w:val="22"/>
                <w:szCs w:val="22"/>
              </w:rPr>
              <w:t>единиц</w:t>
            </w:r>
          </w:p>
        </w:tc>
        <w:tc>
          <w:tcPr>
            <w:tcW w:w="1134" w:type="dxa"/>
          </w:tcPr>
          <w:p w:rsidR="00363ABD" w:rsidRPr="00745F8E" w:rsidRDefault="009952DE" w:rsidP="008F71F7">
            <w:pPr>
              <w:widowControl w:val="0"/>
              <w:autoSpaceDE w:val="0"/>
              <w:autoSpaceDN w:val="0"/>
              <w:adjustRightInd w:val="0"/>
              <w:jc w:val="center"/>
              <w:rPr>
                <w:rFonts w:ascii="Liberation Serif" w:hAnsi="Liberation Serif" w:cs="Liberation Serif"/>
                <w:sz w:val="22"/>
                <w:szCs w:val="22"/>
                <w:lang w:val="en-US"/>
              </w:rPr>
            </w:pPr>
            <w:r>
              <w:rPr>
                <w:rFonts w:ascii="Liberation Serif" w:hAnsi="Liberation Serif" w:cs="Liberation Serif"/>
                <w:sz w:val="22"/>
                <w:szCs w:val="22"/>
                <w:lang w:val="en-US"/>
              </w:rPr>
              <w:t>86</w:t>
            </w:r>
          </w:p>
        </w:tc>
        <w:tc>
          <w:tcPr>
            <w:tcW w:w="1134" w:type="dxa"/>
          </w:tcPr>
          <w:p w:rsidR="00363ABD" w:rsidRPr="00363ABD" w:rsidRDefault="00363ABD"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50</w:t>
            </w:r>
          </w:p>
        </w:tc>
        <w:tc>
          <w:tcPr>
            <w:tcW w:w="1140" w:type="dxa"/>
          </w:tcPr>
          <w:p w:rsidR="00363ABD" w:rsidRPr="00173BA3" w:rsidRDefault="00363ABD"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50</w:t>
            </w:r>
          </w:p>
        </w:tc>
        <w:tc>
          <w:tcPr>
            <w:tcW w:w="1160" w:type="dxa"/>
          </w:tcPr>
          <w:p w:rsidR="00363ABD" w:rsidRPr="00363ABD" w:rsidRDefault="00363ABD"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50</w:t>
            </w:r>
          </w:p>
        </w:tc>
        <w:tc>
          <w:tcPr>
            <w:tcW w:w="1102" w:type="dxa"/>
          </w:tcPr>
          <w:p w:rsidR="00363ABD" w:rsidRPr="00173BA3" w:rsidRDefault="00363ABD"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50</w:t>
            </w:r>
          </w:p>
        </w:tc>
        <w:tc>
          <w:tcPr>
            <w:tcW w:w="1133" w:type="dxa"/>
          </w:tcPr>
          <w:p w:rsidR="00363ABD" w:rsidRPr="00173BA3" w:rsidRDefault="00363ABD" w:rsidP="008F71F7">
            <w:pPr>
              <w:widowControl w:val="0"/>
              <w:autoSpaceDE w:val="0"/>
              <w:autoSpaceDN w:val="0"/>
              <w:adjustRightInd w:val="0"/>
              <w:ind w:right="-74"/>
              <w:jc w:val="center"/>
              <w:rPr>
                <w:rFonts w:ascii="Liberation Serif" w:hAnsi="Liberation Serif" w:cs="Liberation Serif"/>
                <w:sz w:val="22"/>
                <w:szCs w:val="22"/>
              </w:rPr>
            </w:pPr>
            <w:r w:rsidRPr="00173BA3">
              <w:rPr>
                <w:rFonts w:ascii="Liberation Serif" w:hAnsi="Liberation Serif" w:cs="Liberation Serif"/>
                <w:sz w:val="22"/>
                <w:szCs w:val="22"/>
              </w:rPr>
              <w:t>50</w:t>
            </w:r>
          </w:p>
        </w:tc>
        <w:tc>
          <w:tcPr>
            <w:tcW w:w="3260" w:type="dxa"/>
          </w:tcPr>
          <w:p w:rsidR="00363ABD" w:rsidRPr="00173BA3" w:rsidRDefault="00363ABD" w:rsidP="008F71F7">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sz w:val="22"/>
                <w:szCs w:val="22"/>
              </w:rPr>
              <w:t xml:space="preserve">Указ Президента  </w:t>
            </w:r>
            <w:r w:rsidR="009E6303" w:rsidRPr="009E6303">
              <w:rPr>
                <w:rFonts w:ascii="Liberation Serif" w:hAnsi="Liberation Serif" w:cs="Liberation Serif"/>
                <w:sz w:val="22"/>
                <w:szCs w:val="22"/>
              </w:rPr>
              <w:t xml:space="preserve">Российской Федерации  </w:t>
            </w:r>
            <w:r w:rsidRPr="00173BA3">
              <w:rPr>
                <w:rFonts w:ascii="Liberation Serif" w:hAnsi="Liberation Serif" w:cs="Liberation Serif"/>
                <w:sz w:val="22"/>
                <w:szCs w:val="22"/>
              </w:rPr>
              <w:t>от 28.04.2008г.№607</w:t>
            </w:r>
          </w:p>
        </w:tc>
      </w:tr>
      <w:tr w:rsidR="00363ABD" w:rsidRPr="00173BA3" w:rsidTr="008F71F7">
        <w:trPr>
          <w:trHeight w:val="322"/>
          <w:tblCellSpacing w:w="5" w:type="nil"/>
        </w:trPr>
        <w:tc>
          <w:tcPr>
            <w:tcW w:w="840" w:type="dxa"/>
          </w:tcPr>
          <w:p w:rsidR="00363ABD" w:rsidRPr="00855898" w:rsidRDefault="00363ABD" w:rsidP="008F71F7">
            <w:pPr>
              <w:widowControl w:val="0"/>
              <w:autoSpaceDE w:val="0"/>
              <w:autoSpaceDN w:val="0"/>
              <w:adjustRightInd w:val="0"/>
              <w:jc w:val="center"/>
              <w:rPr>
                <w:rFonts w:ascii="Liberation Serif" w:hAnsi="Liberation Serif" w:cs="Liberation Serif"/>
                <w:sz w:val="22"/>
                <w:szCs w:val="22"/>
                <w:lang w:val="en-US"/>
              </w:rPr>
            </w:pPr>
            <w:r>
              <w:rPr>
                <w:rFonts w:ascii="Liberation Serif" w:hAnsi="Liberation Serif" w:cs="Liberation Serif"/>
                <w:sz w:val="22"/>
                <w:szCs w:val="22"/>
              </w:rPr>
              <w:lastRenderedPageBreak/>
              <w:t>6</w:t>
            </w:r>
            <w:r w:rsidR="00855898">
              <w:rPr>
                <w:rFonts w:ascii="Liberation Serif" w:hAnsi="Liberation Serif" w:cs="Liberation Serif"/>
                <w:sz w:val="22"/>
                <w:szCs w:val="22"/>
                <w:lang w:val="en-US"/>
              </w:rPr>
              <w:t>2</w:t>
            </w:r>
          </w:p>
        </w:tc>
        <w:tc>
          <w:tcPr>
            <w:tcW w:w="14186" w:type="dxa"/>
            <w:gridSpan w:val="9"/>
          </w:tcPr>
          <w:p w:rsidR="00363ABD" w:rsidRPr="00173BA3" w:rsidRDefault="00363ABD" w:rsidP="008F71F7">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b/>
                <w:sz w:val="22"/>
                <w:szCs w:val="22"/>
              </w:rPr>
              <w:t>Задача 3:</w:t>
            </w:r>
            <w:r w:rsidRPr="00173BA3">
              <w:rPr>
                <w:rFonts w:ascii="Liberation Serif" w:hAnsi="Liberation Serif" w:cs="Liberation Serif"/>
                <w:sz w:val="22"/>
                <w:szCs w:val="22"/>
              </w:rPr>
              <w:t xml:space="preserve">  Проведение кадастровых работ в отношении земельных участков муниципальной собственности и земельных участков государственная </w:t>
            </w:r>
            <w:proofErr w:type="gramStart"/>
            <w:r w:rsidRPr="00173BA3">
              <w:rPr>
                <w:rFonts w:ascii="Liberation Serif" w:hAnsi="Liberation Serif" w:cs="Liberation Serif"/>
                <w:sz w:val="22"/>
                <w:szCs w:val="22"/>
              </w:rPr>
              <w:t>собственность</w:t>
            </w:r>
            <w:proofErr w:type="gramEnd"/>
            <w:r w:rsidRPr="00173BA3">
              <w:rPr>
                <w:rFonts w:ascii="Liberation Serif" w:hAnsi="Liberation Serif" w:cs="Liberation Serif"/>
                <w:sz w:val="22"/>
                <w:szCs w:val="22"/>
              </w:rPr>
              <w:t xml:space="preserve"> на которые не разграничена, постановка их на государственный кадастровый учет с целью их дальнейшего предоставления в пользование физическим и юридическим лицам</w:t>
            </w:r>
          </w:p>
        </w:tc>
      </w:tr>
      <w:tr w:rsidR="008059BF" w:rsidRPr="00173BA3" w:rsidTr="008F71F7">
        <w:trPr>
          <w:tblCellSpacing w:w="5" w:type="nil"/>
        </w:trPr>
        <w:tc>
          <w:tcPr>
            <w:tcW w:w="840" w:type="dxa"/>
          </w:tcPr>
          <w:p w:rsidR="008059BF" w:rsidRPr="00173BA3" w:rsidRDefault="008059BF"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7</w:t>
            </w:r>
          </w:p>
        </w:tc>
        <w:tc>
          <w:tcPr>
            <w:tcW w:w="3130" w:type="dxa"/>
          </w:tcPr>
          <w:p w:rsidR="008059BF" w:rsidRDefault="008059BF" w:rsidP="008F71F7">
            <w:pPr>
              <w:widowControl w:val="0"/>
              <w:autoSpaceDE w:val="0"/>
              <w:autoSpaceDN w:val="0"/>
              <w:adjustRightInd w:val="0"/>
              <w:rPr>
                <w:rFonts w:ascii="Liberation Serif" w:hAnsi="Liberation Serif" w:cs="Liberation Serif"/>
                <w:sz w:val="22"/>
                <w:szCs w:val="22"/>
              </w:rPr>
            </w:pPr>
            <w:r>
              <w:rPr>
                <w:rFonts w:ascii="Liberation Serif" w:hAnsi="Liberation Serif" w:cs="Liberation Serif"/>
                <w:b/>
                <w:sz w:val="22"/>
                <w:szCs w:val="22"/>
              </w:rPr>
              <w:t>Целевой показатель 3</w:t>
            </w:r>
            <w:r w:rsidRPr="00173BA3">
              <w:rPr>
                <w:rFonts w:ascii="Liberation Serif" w:hAnsi="Liberation Serif" w:cs="Liberation Serif"/>
                <w:sz w:val="22"/>
                <w:szCs w:val="22"/>
              </w:rPr>
              <w:t xml:space="preserve">. </w:t>
            </w:r>
          </w:p>
          <w:p w:rsidR="008059BF" w:rsidRPr="00363ABD" w:rsidRDefault="008059BF" w:rsidP="008F71F7">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sz w:val="22"/>
                <w:szCs w:val="22"/>
              </w:rPr>
              <w:t xml:space="preserve">Количество земельных </w:t>
            </w:r>
            <w:proofErr w:type="gramStart"/>
            <w:r w:rsidRPr="00173BA3">
              <w:rPr>
                <w:rFonts w:ascii="Liberation Serif" w:hAnsi="Liberation Serif" w:cs="Liberation Serif"/>
                <w:sz w:val="22"/>
                <w:szCs w:val="22"/>
              </w:rPr>
              <w:t>участков</w:t>
            </w:r>
            <w:proofErr w:type="gramEnd"/>
            <w:r w:rsidRPr="00173BA3">
              <w:rPr>
                <w:rFonts w:ascii="Liberation Serif" w:hAnsi="Liberation Serif" w:cs="Liberation Serif"/>
                <w:sz w:val="22"/>
                <w:szCs w:val="22"/>
              </w:rPr>
              <w:t xml:space="preserve"> в отношении которых проведены кадастровые работы и постановка на государственный кадастровый учет</w:t>
            </w:r>
          </w:p>
        </w:tc>
        <w:tc>
          <w:tcPr>
            <w:tcW w:w="993" w:type="dxa"/>
          </w:tcPr>
          <w:p w:rsidR="008059BF" w:rsidRPr="00173BA3" w:rsidRDefault="008059BF"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единиц</w:t>
            </w:r>
          </w:p>
        </w:tc>
        <w:tc>
          <w:tcPr>
            <w:tcW w:w="1134" w:type="dxa"/>
          </w:tcPr>
          <w:p w:rsidR="008059BF" w:rsidRPr="009952DE" w:rsidRDefault="009952DE" w:rsidP="008F71F7">
            <w:pPr>
              <w:widowControl w:val="0"/>
              <w:suppressAutoHyphens/>
              <w:autoSpaceDE w:val="0"/>
              <w:autoSpaceDN w:val="0"/>
              <w:adjustRightInd w:val="0"/>
              <w:jc w:val="center"/>
              <w:rPr>
                <w:rFonts w:ascii="Liberation Serif" w:hAnsi="Liberation Serif" w:cs="Liberation Serif"/>
                <w:sz w:val="22"/>
                <w:szCs w:val="22"/>
                <w:lang w:val="en-US"/>
              </w:rPr>
            </w:pPr>
            <w:r>
              <w:rPr>
                <w:rFonts w:ascii="Liberation Serif" w:hAnsi="Liberation Serif" w:cs="Liberation Serif"/>
                <w:sz w:val="22"/>
                <w:szCs w:val="22"/>
                <w:lang w:val="en-US"/>
              </w:rPr>
              <w:t>19</w:t>
            </w:r>
          </w:p>
        </w:tc>
        <w:tc>
          <w:tcPr>
            <w:tcW w:w="1134" w:type="dxa"/>
          </w:tcPr>
          <w:p w:rsidR="008059BF" w:rsidRPr="00173BA3" w:rsidRDefault="008059BF" w:rsidP="008F71F7">
            <w:pPr>
              <w:widowControl w:val="0"/>
              <w:suppressAutoHyphens/>
              <w:autoSpaceDE w:val="0"/>
              <w:autoSpaceDN w:val="0"/>
              <w:adjustRightInd w:val="0"/>
              <w:jc w:val="center"/>
              <w:rPr>
                <w:rFonts w:ascii="Liberation Serif" w:hAnsi="Liberation Serif" w:cs="Liberation Serif"/>
                <w:sz w:val="22"/>
                <w:szCs w:val="22"/>
                <w:lang w:val="en-US"/>
              </w:rPr>
            </w:pPr>
            <w:r>
              <w:rPr>
                <w:rFonts w:ascii="Liberation Serif" w:hAnsi="Liberation Serif" w:cs="Liberation Serif"/>
                <w:sz w:val="22"/>
                <w:szCs w:val="22"/>
              </w:rPr>
              <w:t>7</w:t>
            </w:r>
            <w:r w:rsidRPr="00173BA3">
              <w:rPr>
                <w:rFonts w:ascii="Liberation Serif" w:hAnsi="Liberation Serif" w:cs="Liberation Serif"/>
                <w:sz w:val="22"/>
                <w:szCs w:val="22"/>
                <w:lang w:val="en-US"/>
              </w:rPr>
              <w:t>0</w:t>
            </w:r>
          </w:p>
        </w:tc>
        <w:tc>
          <w:tcPr>
            <w:tcW w:w="1140" w:type="dxa"/>
          </w:tcPr>
          <w:p w:rsidR="008059BF" w:rsidRPr="00173BA3" w:rsidRDefault="008059BF"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70</w:t>
            </w:r>
          </w:p>
        </w:tc>
        <w:tc>
          <w:tcPr>
            <w:tcW w:w="1160" w:type="dxa"/>
          </w:tcPr>
          <w:p w:rsidR="008059BF" w:rsidRPr="008059BF" w:rsidRDefault="008059BF"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70</w:t>
            </w:r>
          </w:p>
        </w:tc>
        <w:tc>
          <w:tcPr>
            <w:tcW w:w="1102" w:type="dxa"/>
          </w:tcPr>
          <w:p w:rsidR="008059BF" w:rsidRPr="00173BA3" w:rsidRDefault="008059BF"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70</w:t>
            </w:r>
          </w:p>
        </w:tc>
        <w:tc>
          <w:tcPr>
            <w:tcW w:w="1133" w:type="dxa"/>
          </w:tcPr>
          <w:p w:rsidR="008059BF" w:rsidRPr="00173BA3" w:rsidRDefault="008059BF"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70</w:t>
            </w:r>
          </w:p>
        </w:tc>
        <w:tc>
          <w:tcPr>
            <w:tcW w:w="3260" w:type="dxa"/>
          </w:tcPr>
          <w:p w:rsidR="008059BF" w:rsidRPr="00173BA3" w:rsidRDefault="008059BF" w:rsidP="008F71F7">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sz w:val="22"/>
                <w:szCs w:val="22"/>
              </w:rPr>
              <w:t xml:space="preserve">Указ Президента  </w:t>
            </w:r>
            <w:r w:rsidR="009E6303" w:rsidRPr="009E6303">
              <w:rPr>
                <w:rFonts w:ascii="Liberation Serif" w:hAnsi="Liberation Serif" w:cs="Liberation Serif"/>
                <w:sz w:val="22"/>
                <w:szCs w:val="22"/>
              </w:rPr>
              <w:t xml:space="preserve">Российской Федерации  </w:t>
            </w:r>
            <w:r w:rsidRPr="00173BA3">
              <w:rPr>
                <w:rFonts w:ascii="Liberation Serif" w:hAnsi="Liberation Serif" w:cs="Liberation Serif"/>
                <w:sz w:val="22"/>
                <w:szCs w:val="22"/>
              </w:rPr>
              <w:t>от 28.04.2008г.№607</w:t>
            </w:r>
          </w:p>
        </w:tc>
      </w:tr>
      <w:tr w:rsidR="008059BF" w:rsidRPr="00173BA3" w:rsidTr="008F71F7">
        <w:trPr>
          <w:tblCellSpacing w:w="5" w:type="nil"/>
        </w:trPr>
        <w:tc>
          <w:tcPr>
            <w:tcW w:w="840" w:type="dxa"/>
          </w:tcPr>
          <w:p w:rsidR="008059BF" w:rsidRDefault="008059BF"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8</w:t>
            </w:r>
          </w:p>
        </w:tc>
        <w:tc>
          <w:tcPr>
            <w:tcW w:w="14186" w:type="dxa"/>
            <w:gridSpan w:val="9"/>
          </w:tcPr>
          <w:p w:rsidR="008059BF" w:rsidRPr="00173BA3" w:rsidRDefault="008059BF" w:rsidP="008059BF">
            <w:pPr>
              <w:widowControl w:val="0"/>
              <w:autoSpaceDE w:val="0"/>
              <w:autoSpaceDN w:val="0"/>
              <w:adjustRightInd w:val="0"/>
              <w:rPr>
                <w:rFonts w:ascii="Liberation Serif" w:hAnsi="Liberation Serif" w:cs="Liberation Serif"/>
                <w:b/>
                <w:sz w:val="22"/>
                <w:szCs w:val="22"/>
              </w:rPr>
            </w:pPr>
            <w:r w:rsidRPr="00173BA3">
              <w:rPr>
                <w:rFonts w:ascii="Liberation Serif" w:hAnsi="Liberation Serif" w:cs="Liberation Serif"/>
                <w:b/>
                <w:bCs/>
                <w:sz w:val="22"/>
                <w:szCs w:val="22"/>
              </w:rPr>
              <w:t xml:space="preserve">Цель </w:t>
            </w:r>
            <w:r>
              <w:rPr>
                <w:rFonts w:ascii="Liberation Serif" w:hAnsi="Liberation Serif" w:cs="Liberation Serif"/>
                <w:b/>
                <w:bCs/>
                <w:sz w:val="22"/>
                <w:szCs w:val="22"/>
              </w:rPr>
              <w:t>2</w:t>
            </w:r>
            <w:r w:rsidRPr="00173BA3">
              <w:rPr>
                <w:rFonts w:ascii="Liberation Serif" w:hAnsi="Liberation Serif" w:cs="Liberation Serif"/>
                <w:b/>
                <w:bCs/>
                <w:sz w:val="22"/>
                <w:szCs w:val="22"/>
              </w:rPr>
              <w:t>.</w:t>
            </w:r>
            <w:r w:rsidRPr="00173BA3">
              <w:rPr>
                <w:rFonts w:ascii="Liberation Serif" w:hAnsi="Liberation Serif" w:cs="Liberation Serif"/>
                <w:bCs/>
                <w:sz w:val="22"/>
                <w:szCs w:val="22"/>
              </w:rPr>
              <w:t xml:space="preserve">  Обеспечение доходов  бюджета Городского округа «город Ирбит» Свердловской области от использования и приватизации  </w:t>
            </w:r>
            <w:r w:rsidRPr="00173BA3">
              <w:rPr>
                <w:rFonts w:ascii="Liberation Serif" w:hAnsi="Liberation Serif" w:cs="Liberation Serif"/>
                <w:sz w:val="22"/>
                <w:szCs w:val="22"/>
              </w:rPr>
              <w:t>объектов муниципальной собственности</w:t>
            </w:r>
          </w:p>
        </w:tc>
      </w:tr>
      <w:tr w:rsidR="00363ABD" w:rsidRPr="00173BA3" w:rsidTr="008F71F7">
        <w:trPr>
          <w:tblCellSpacing w:w="5" w:type="nil"/>
        </w:trPr>
        <w:tc>
          <w:tcPr>
            <w:tcW w:w="840" w:type="dxa"/>
          </w:tcPr>
          <w:p w:rsidR="008059BF" w:rsidRPr="00173BA3" w:rsidRDefault="008059BF" w:rsidP="008059BF">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9</w:t>
            </w:r>
          </w:p>
        </w:tc>
        <w:tc>
          <w:tcPr>
            <w:tcW w:w="14186" w:type="dxa"/>
            <w:gridSpan w:val="9"/>
          </w:tcPr>
          <w:p w:rsidR="00363ABD" w:rsidRPr="00173BA3" w:rsidRDefault="00363ABD" w:rsidP="008059BF">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b/>
                <w:sz w:val="22"/>
                <w:szCs w:val="22"/>
              </w:rPr>
              <w:t>Задача 4:</w:t>
            </w:r>
            <w:r w:rsidRPr="00173BA3">
              <w:rPr>
                <w:rFonts w:ascii="Liberation Serif" w:hAnsi="Liberation Serif" w:cs="Liberation Serif"/>
                <w:sz w:val="22"/>
                <w:szCs w:val="22"/>
              </w:rPr>
              <w:t xml:space="preserve"> </w:t>
            </w:r>
            <w:r w:rsidR="008059BF" w:rsidRPr="00173BA3">
              <w:rPr>
                <w:rFonts w:ascii="Liberation Serif" w:hAnsi="Liberation Serif" w:cs="Liberation Serif"/>
                <w:sz w:val="22"/>
                <w:szCs w:val="22"/>
              </w:rPr>
              <w:t>Обеспечение</w:t>
            </w:r>
            <w:r w:rsidR="008059BF">
              <w:rPr>
                <w:rFonts w:ascii="Liberation Serif" w:hAnsi="Liberation Serif" w:cs="Liberation Serif"/>
                <w:sz w:val="22"/>
                <w:szCs w:val="22"/>
              </w:rPr>
              <w:t xml:space="preserve"> </w:t>
            </w:r>
            <w:r w:rsidR="008059BF" w:rsidRPr="00173BA3">
              <w:rPr>
                <w:rFonts w:ascii="Liberation Serif" w:hAnsi="Liberation Serif" w:cs="Liberation Serif"/>
                <w:sz w:val="22"/>
                <w:szCs w:val="22"/>
              </w:rPr>
              <w:t>полноты и своевременности поступлений в бюджет ГО город Ирбит  по закрепленным за  отделом  имущественных и земельных отношений источникам доходов  муниципального бюджета</w:t>
            </w:r>
            <w:r w:rsidR="008059BF">
              <w:rPr>
                <w:rFonts w:ascii="Liberation Serif" w:hAnsi="Liberation Serif" w:cs="Liberation Serif"/>
                <w:sz w:val="22"/>
                <w:szCs w:val="22"/>
              </w:rPr>
              <w:t xml:space="preserve"> </w:t>
            </w:r>
            <w:r w:rsidR="008059BF" w:rsidRPr="00D65A38">
              <w:rPr>
                <w:rFonts w:ascii="Liberation Serif" w:hAnsi="Liberation Serif" w:cs="Liberation Serif"/>
                <w:sz w:val="24"/>
                <w:szCs w:val="24"/>
              </w:rPr>
              <w:t>ГО город Ирбит</w:t>
            </w:r>
          </w:p>
        </w:tc>
      </w:tr>
      <w:tr w:rsidR="008059BF" w:rsidRPr="00173BA3" w:rsidTr="008F71F7">
        <w:trPr>
          <w:tblCellSpacing w:w="5" w:type="nil"/>
        </w:trPr>
        <w:tc>
          <w:tcPr>
            <w:tcW w:w="840" w:type="dxa"/>
          </w:tcPr>
          <w:p w:rsidR="008059BF" w:rsidRPr="00173BA3" w:rsidRDefault="008059BF" w:rsidP="008059BF">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10</w:t>
            </w:r>
          </w:p>
        </w:tc>
        <w:tc>
          <w:tcPr>
            <w:tcW w:w="3130" w:type="dxa"/>
          </w:tcPr>
          <w:p w:rsidR="008059BF" w:rsidRPr="00173BA3" w:rsidRDefault="008059BF" w:rsidP="008F71F7">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b/>
                <w:sz w:val="22"/>
                <w:szCs w:val="22"/>
              </w:rPr>
              <w:t xml:space="preserve">Целевой  показатель </w:t>
            </w:r>
            <w:r>
              <w:rPr>
                <w:rFonts w:ascii="Liberation Serif" w:hAnsi="Liberation Serif" w:cs="Liberation Serif"/>
                <w:b/>
                <w:sz w:val="22"/>
                <w:szCs w:val="22"/>
              </w:rPr>
              <w:t>4</w:t>
            </w:r>
            <w:r w:rsidRPr="00173BA3">
              <w:rPr>
                <w:rFonts w:ascii="Liberation Serif" w:hAnsi="Liberation Serif" w:cs="Liberation Serif"/>
                <w:sz w:val="22"/>
                <w:szCs w:val="22"/>
              </w:rPr>
              <w:t xml:space="preserve">. </w:t>
            </w:r>
          </w:p>
          <w:p w:rsidR="008059BF" w:rsidRPr="00173BA3" w:rsidRDefault="008059BF" w:rsidP="008059BF">
            <w:pPr>
              <w:widowControl w:val="0"/>
              <w:autoSpaceDE w:val="0"/>
              <w:autoSpaceDN w:val="0"/>
              <w:adjustRightInd w:val="0"/>
              <w:rPr>
                <w:rFonts w:ascii="Liberation Serif" w:hAnsi="Liberation Serif" w:cs="Liberation Serif"/>
                <w:b/>
                <w:sz w:val="22"/>
                <w:szCs w:val="22"/>
              </w:rPr>
            </w:pPr>
            <w:r w:rsidRPr="00173BA3">
              <w:rPr>
                <w:rFonts w:ascii="Liberation Serif" w:hAnsi="Liberation Serif" w:cs="Liberation Serif"/>
                <w:sz w:val="22"/>
                <w:szCs w:val="22"/>
              </w:rPr>
              <w:t>Доходы бюджета Городского округа «город Ирбит» Свердловской области от использования и приватизации муниципального имущества</w:t>
            </w:r>
          </w:p>
        </w:tc>
        <w:tc>
          <w:tcPr>
            <w:tcW w:w="993" w:type="dxa"/>
          </w:tcPr>
          <w:p w:rsidR="008059BF" w:rsidRPr="00173BA3" w:rsidRDefault="008059BF"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млн. руб.</w:t>
            </w:r>
          </w:p>
        </w:tc>
        <w:tc>
          <w:tcPr>
            <w:tcW w:w="1134" w:type="dxa"/>
          </w:tcPr>
          <w:p w:rsidR="008059BF" w:rsidRPr="00855898" w:rsidRDefault="00855898" w:rsidP="008F71F7">
            <w:pPr>
              <w:widowControl w:val="0"/>
              <w:autoSpaceDE w:val="0"/>
              <w:autoSpaceDN w:val="0"/>
              <w:adjustRightInd w:val="0"/>
              <w:jc w:val="center"/>
              <w:rPr>
                <w:rFonts w:ascii="Liberation Serif" w:hAnsi="Liberation Serif" w:cs="Liberation Serif"/>
                <w:sz w:val="22"/>
                <w:szCs w:val="22"/>
                <w:lang w:val="en-US"/>
              </w:rPr>
            </w:pPr>
            <w:r>
              <w:rPr>
                <w:rFonts w:ascii="Liberation Serif" w:hAnsi="Liberation Serif" w:cs="Liberation Serif"/>
                <w:sz w:val="22"/>
                <w:szCs w:val="22"/>
                <w:lang w:val="en-US"/>
              </w:rPr>
              <w:t>28</w:t>
            </w:r>
            <w:r>
              <w:rPr>
                <w:rFonts w:ascii="Liberation Serif" w:hAnsi="Liberation Serif" w:cs="Liberation Serif"/>
                <w:sz w:val="22"/>
                <w:szCs w:val="22"/>
              </w:rPr>
              <w:t>,</w:t>
            </w:r>
            <w:r>
              <w:rPr>
                <w:rFonts w:ascii="Liberation Serif" w:hAnsi="Liberation Serif" w:cs="Liberation Serif"/>
                <w:sz w:val="22"/>
                <w:szCs w:val="22"/>
                <w:lang w:val="en-US"/>
              </w:rPr>
              <w:t>2</w:t>
            </w:r>
          </w:p>
          <w:p w:rsidR="008059BF" w:rsidRPr="00173BA3" w:rsidRDefault="008059BF" w:rsidP="008059BF">
            <w:pPr>
              <w:widowControl w:val="0"/>
              <w:autoSpaceDE w:val="0"/>
              <w:autoSpaceDN w:val="0"/>
              <w:adjustRightInd w:val="0"/>
              <w:rPr>
                <w:rFonts w:ascii="Liberation Serif" w:hAnsi="Liberation Serif" w:cs="Liberation Serif"/>
                <w:sz w:val="22"/>
                <w:szCs w:val="22"/>
              </w:rPr>
            </w:pPr>
          </w:p>
        </w:tc>
        <w:tc>
          <w:tcPr>
            <w:tcW w:w="1134" w:type="dxa"/>
          </w:tcPr>
          <w:p w:rsidR="008059BF" w:rsidRPr="00173BA3" w:rsidRDefault="008059BF"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30</w:t>
            </w:r>
            <w:r w:rsidRPr="00173BA3">
              <w:rPr>
                <w:rFonts w:ascii="Liberation Serif" w:hAnsi="Liberation Serif" w:cs="Liberation Serif"/>
                <w:sz w:val="22"/>
                <w:szCs w:val="22"/>
              </w:rPr>
              <w:t>,4</w:t>
            </w:r>
          </w:p>
        </w:tc>
        <w:tc>
          <w:tcPr>
            <w:tcW w:w="1140" w:type="dxa"/>
          </w:tcPr>
          <w:p w:rsidR="008059BF" w:rsidRPr="00173BA3" w:rsidRDefault="008059BF" w:rsidP="008059BF">
            <w:pPr>
              <w:widowControl w:val="0"/>
              <w:autoSpaceDE w:val="0"/>
              <w:autoSpaceDN w:val="0"/>
              <w:adjustRightInd w:val="0"/>
              <w:jc w:val="center"/>
              <w:rPr>
                <w:rFonts w:ascii="Liberation Serif" w:hAnsi="Liberation Serif" w:cs="Liberation Serif"/>
                <w:sz w:val="22"/>
                <w:szCs w:val="22"/>
                <w:lang w:val="en-US"/>
              </w:rPr>
            </w:pPr>
            <w:r w:rsidRPr="00173BA3">
              <w:rPr>
                <w:rFonts w:ascii="Liberation Serif" w:hAnsi="Liberation Serif" w:cs="Liberation Serif"/>
                <w:sz w:val="22"/>
                <w:szCs w:val="22"/>
              </w:rPr>
              <w:t>3</w:t>
            </w:r>
            <w:r>
              <w:rPr>
                <w:rFonts w:ascii="Liberation Serif" w:hAnsi="Liberation Serif" w:cs="Liberation Serif"/>
                <w:sz w:val="22"/>
                <w:szCs w:val="22"/>
              </w:rPr>
              <w:t>0</w:t>
            </w:r>
            <w:r w:rsidRPr="00173BA3">
              <w:rPr>
                <w:rFonts w:ascii="Liberation Serif" w:hAnsi="Liberation Serif" w:cs="Liberation Serif"/>
                <w:sz w:val="22"/>
                <w:szCs w:val="22"/>
              </w:rPr>
              <w:t>,</w:t>
            </w:r>
            <w:r>
              <w:rPr>
                <w:rFonts w:ascii="Liberation Serif" w:hAnsi="Liberation Serif" w:cs="Liberation Serif"/>
                <w:sz w:val="22"/>
                <w:szCs w:val="22"/>
              </w:rPr>
              <w:t>4</w:t>
            </w:r>
          </w:p>
        </w:tc>
        <w:tc>
          <w:tcPr>
            <w:tcW w:w="1160" w:type="dxa"/>
          </w:tcPr>
          <w:p w:rsidR="008059BF" w:rsidRPr="00173BA3" w:rsidRDefault="008059BF" w:rsidP="008059BF">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30</w:t>
            </w:r>
            <w:r w:rsidRPr="00212C95">
              <w:rPr>
                <w:rFonts w:ascii="Liberation Serif" w:hAnsi="Liberation Serif" w:cs="Liberation Serif"/>
                <w:sz w:val="22"/>
                <w:szCs w:val="22"/>
              </w:rPr>
              <w:t>,</w:t>
            </w:r>
            <w:r>
              <w:rPr>
                <w:rFonts w:ascii="Liberation Serif" w:hAnsi="Liberation Serif" w:cs="Liberation Serif"/>
                <w:sz w:val="22"/>
                <w:szCs w:val="22"/>
              </w:rPr>
              <w:t>4</w:t>
            </w:r>
          </w:p>
        </w:tc>
        <w:tc>
          <w:tcPr>
            <w:tcW w:w="1102" w:type="dxa"/>
          </w:tcPr>
          <w:p w:rsidR="008059BF" w:rsidRPr="00173BA3" w:rsidRDefault="008059BF"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30,4</w:t>
            </w:r>
          </w:p>
        </w:tc>
        <w:tc>
          <w:tcPr>
            <w:tcW w:w="1133" w:type="dxa"/>
          </w:tcPr>
          <w:p w:rsidR="008059BF" w:rsidRPr="00173BA3" w:rsidRDefault="008059BF"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30,4</w:t>
            </w:r>
          </w:p>
        </w:tc>
        <w:tc>
          <w:tcPr>
            <w:tcW w:w="3260" w:type="dxa"/>
          </w:tcPr>
          <w:p w:rsidR="008059BF" w:rsidRPr="00173BA3" w:rsidRDefault="008059BF" w:rsidP="008F71F7">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sz w:val="22"/>
                <w:szCs w:val="22"/>
              </w:rPr>
              <w:t xml:space="preserve">Указ Президента  </w:t>
            </w:r>
            <w:r w:rsidR="009E6303" w:rsidRPr="009E6303">
              <w:rPr>
                <w:rFonts w:ascii="Liberation Serif" w:hAnsi="Liberation Serif" w:cs="Liberation Serif"/>
                <w:sz w:val="22"/>
                <w:szCs w:val="22"/>
              </w:rPr>
              <w:t xml:space="preserve">Российской Федерации  </w:t>
            </w:r>
            <w:r w:rsidRPr="00173BA3">
              <w:rPr>
                <w:rFonts w:ascii="Liberation Serif" w:hAnsi="Liberation Serif" w:cs="Liberation Serif"/>
                <w:sz w:val="22"/>
                <w:szCs w:val="22"/>
              </w:rPr>
              <w:t>от 28.04.2008г.№607</w:t>
            </w:r>
          </w:p>
        </w:tc>
      </w:tr>
      <w:tr w:rsidR="002507D4" w:rsidRPr="00173BA3" w:rsidTr="008F71F7">
        <w:trPr>
          <w:tblCellSpacing w:w="5" w:type="nil"/>
        </w:trPr>
        <w:tc>
          <w:tcPr>
            <w:tcW w:w="840" w:type="dxa"/>
          </w:tcPr>
          <w:p w:rsidR="002507D4" w:rsidRPr="00173BA3" w:rsidRDefault="002507D4" w:rsidP="008059BF">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11</w:t>
            </w:r>
          </w:p>
        </w:tc>
        <w:tc>
          <w:tcPr>
            <w:tcW w:w="14186" w:type="dxa"/>
            <w:gridSpan w:val="9"/>
          </w:tcPr>
          <w:p w:rsidR="002507D4" w:rsidRPr="00173BA3" w:rsidRDefault="00040C0B" w:rsidP="008F71F7">
            <w:pPr>
              <w:widowControl w:val="0"/>
              <w:suppressAutoHyphens/>
              <w:autoSpaceDE w:val="0"/>
              <w:autoSpaceDN w:val="0"/>
              <w:adjustRightInd w:val="0"/>
              <w:jc w:val="both"/>
              <w:rPr>
                <w:rFonts w:ascii="Liberation Serif" w:hAnsi="Liberation Serif" w:cs="Liberation Serif"/>
                <w:bCs/>
                <w:sz w:val="22"/>
                <w:szCs w:val="22"/>
              </w:rPr>
            </w:pPr>
            <w:r>
              <w:rPr>
                <w:rFonts w:ascii="Liberation Serif" w:hAnsi="Liberation Serif" w:cs="Liberation Serif"/>
                <w:b/>
                <w:bCs/>
                <w:sz w:val="22"/>
                <w:szCs w:val="22"/>
              </w:rPr>
              <w:t>Цель 3</w:t>
            </w:r>
            <w:r w:rsidR="002507D4" w:rsidRPr="00173BA3">
              <w:rPr>
                <w:rFonts w:ascii="Liberation Serif" w:hAnsi="Liberation Serif" w:cs="Liberation Serif"/>
                <w:b/>
                <w:bCs/>
                <w:sz w:val="22"/>
                <w:szCs w:val="22"/>
              </w:rPr>
              <w:t>.</w:t>
            </w:r>
            <w:r w:rsidR="002507D4" w:rsidRPr="00173BA3">
              <w:rPr>
                <w:rFonts w:ascii="Liberation Serif" w:hAnsi="Liberation Serif" w:cs="Liberation Serif"/>
                <w:bCs/>
                <w:sz w:val="22"/>
                <w:szCs w:val="22"/>
              </w:rPr>
              <w:t xml:space="preserve"> Создание условий для сохранности муниципальной собственности, в том числе  объектов, являющихся историко-культурным наследием</w:t>
            </w:r>
          </w:p>
        </w:tc>
      </w:tr>
      <w:tr w:rsidR="002507D4" w:rsidRPr="00173BA3" w:rsidTr="008F71F7">
        <w:trPr>
          <w:tblCellSpacing w:w="5" w:type="nil"/>
        </w:trPr>
        <w:tc>
          <w:tcPr>
            <w:tcW w:w="840" w:type="dxa"/>
          </w:tcPr>
          <w:p w:rsidR="002507D4" w:rsidRPr="00173BA3" w:rsidRDefault="002507D4" w:rsidP="008059BF">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12</w:t>
            </w:r>
          </w:p>
        </w:tc>
        <w:tc>
          <w:tcPr>
            <w:tcW w:w="14186" w:type="dxa"/>
            <w:gridSpan w:val="9"/>
          </w:tcPr>
          <w:p w:rsidR="002507D4" w:rsidRPr="00173BA3" w:rsidRDefault="002507D4" w:rsidP="00040C0B">
            <w:pPr>
              <w:rPr>
                <w:rFonts w:ascii="Liberation Serif" w:hAnsi="Liberation Serif" w:cs="Liberation Serif"/>
                <w:sz w:val="22"/>
                <w:szCs w:val="22"/>
              </w:rPr>
            </w:pPr>
            <w:r w:rsidRPr="00173BA3">
              <w:rPr>
                <w:rFonts w:ascii="Liberation Serif" w:hAnsi="Liberation Serif" w:cs="Liberation Serif"/>
                <w:b/>
                <w:sz w:val="22"/>
                <w:szCs w:val="22"/>
              </w:rPr>
              <w:t xml:space="preserve">Задача </w:t>
            </w:r>
            <w:r w:rsidR="00040C0B">
              <w:rPr>
                <w:rFonts w:ascii="Liberation Serif" w:hAnsi="Liberation Serif" w:cs="Liberation Serif"/>
                <w:b/>
                <w:sz w:val="22"/>
                <w:szCs w:val="22"/>
              </w:rPr>
              <w:t>5</w:t>
            </w:r>
            <w:r w:rsidRPr="00173BA3">
              <w:rPr>
                <w:rFonts w:ascii="Liberation Serif" w:hAnsi="Liberation Serif" w:cs="Liberation Serif"/>
                <w:b/>
                <w:sz w:val="22"/>
                <w:szCs w:val="22"/>
              </w:rPr>
              <w:t>.</w:t>
            </w:r>
            <w:r w:rsidRPr="00173BA3">
              <w:rPr>
                <w:rFonts w:ascii="Liberation Serif" w:hAnsi="Liberation Serif" w:cs="Liberation Serif"/>
                <w:sz w:val="22"/>
                <w:szCs w:val="22"/>
              </w:rPr>
              <w:t xml:space="preserve">  Ремонт зданий и нежилых помещений, находящихся в собственности ГО город Ирбит</w:t>
            </w:r>
          </w:p>
        </w:tc>
      </w:tr>
      <w:tr w:rsidR="00040C0B" w:rsidRPr="00173BA3" w:rsidTr="008F71F7">
        <w:trPr>
          <w:tblCellSpacing w:w="5" w:type="nil"/>
        </w:trPr>
        <w:tc>
          <w:tcPr>
            <w:tcW w:w="840" w:type="dxa"/>
          </w:tcPr>
          <w:p w:rsidR="00040C0B" w:rsidRPr="00173BA3" w:rsidRDefault="00040C0B" w:rsidP="008059BF">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1</w:t>
            </w:r>
            <w:r>
              <w:rPr>
                <w:rFonts w:ascii="Liberation Serif" w:hAnsi="Liberation Serif" w:cs="Liberation Serif"/>
                <w:sz w:val="22"/>
                <w:szCs w:val="22"/>
              </w:rPr>
              <w:t>3</w:t>
            </w:r>
          </w:p>
        </w:tc>
        <w:tc>
          <w:tcPr>
            <w:tcW w:w="3130" w:type="dxa"/>
          </w:tcPr>
          <w:p w:rsidR="00040C0B" w:rsidRPr="00173BA3" w:rsidRDefault="00040C0B" w:rsidP="008F71F7">
            <w:pPr>
              <w:widowControl w:val="0"/>
              <w:autoSpaceDE w:val="0"/>
              <w:autoSpaceDN w:val="0"/>
              <w:adjustRightInd w:val="0"/>
              <w:rPr>
                <w:rFonts w:ascii="Liberation Serif" w:hAnsi="Liberation Serif" w:cs="Liberation Serif"/>
                <w:sz w:val="22"/>
                <w:szCs w:val="22"/>
              </w:rPr>
            </w:pPr>
            <w:r>
              <w:rPr>
                <w:rFonts w:ascii="Liberation Serif" w:hAnsi="Liberation Serif" w:cs="Liberation Serif"/>
                <w:b/>
                <w:sz w:val="22"/>
                <w:szCs w:val="22"/>
              </w:rPr>
              <w:t>Целевой  показатель 5</w:t>
            </w:r>
            <w:r w:rsidRPr="00173BA3">
              <w:rPr>
                <w:rFonts w:ascii="Liberation Serif" w:hAnsi="Liberation Serif" w:cs="Liberation Serif"/>
                <w:b/>
                <w:sz w:val="22"/>
                <w:szCs w:val="22"/>
              </w:rPr>
              <w:t>.</w:t>
            </w:r>
            <w:r w:rsidRPr="00173BA3">
              <w:rPr>
                <w:rFonts w:ascii="Liberation Serif" w:hAnsi="Liberation Serif" w:cs="Liberation Serif"/>
                <w:sz w:val="22"/>
                <w:szCs w:val="22"/>
              </w:rPr>
              <w:t xml:space="preserve"> </w:t>
            </w:r>
          </w:p>
          <w:p w:rsidR="00040C0B" w:rsidRPr="00173BA3" w:rsidRDefault="00040C0B" w:rsidP="008F71F7">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sz w:val="22"/>
                <w:szCs w:val="22"/>
              </w:rPr>
              <w:t>Количество отремонтированных зданий и нежилых помещений, находящихся в собственности Городского округа «го</w:t>
            </w:r>
            <w:r>
              <w:rPr>
                <w:rFonts w:ascii="Liberation Serif" w:hAnsi="Liberation Serif" w:cs="Liberation Serif"/>
                <w:sz w:val="22"/>
                <w:szCs w:val="22"/>
              </w:rPr>
              <w:t>род Ирбит» Свердловской области</w:t>
            </w:r>
          </w:p>
        </w:tc>
        <w:tc>
          <w:tcPr>
            <w:tcW w:w="993" w:type="dxa"/>
          </w:tcPr>
          <w:p w:rsidR="00040C0B" w:rsidRPr="00173BA3" w:rsidRDefault="00040C0B"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единиц</w:t>
            </w:r>
          </w:p>
        </w:tc>
        <w:tc>
          <w:tcPr>
            <w:tcW w:w="1134" w:type="dxa"/>
          </w:tcPr>
          <w:p w:rsidR="00040C0B" w:rsidRPr="001A5EAD" w:rsidRDefault="001A5EAD" w:rsidP="008F71F7">
            <w:pPr>
              <w:widowControl w:val="0"/>
              <w:autoSpaceDE w:val="0"/>
              <w:autoSpaceDN w:val="0"/>
              <w:adjustRightInd w:val="0"/>
              <w:jc w:val="center"/>
              <w:rPr>
                <w:rFonts w:ascii="Liberation Serif" w:hAnsi="Liberation Serif" w:cs="Liberation Serif"/>
                <w:sz w:val="22"/>
                <w:szCs w:val="22"/>
                <w:lang w:val="en-US"/>
              </w:rPr>
            </w:pPr>
            <w:r>
              <w:rPr>
                <w:rFonts w:ascii="Liberation Serif" w:hAnsi="Liberation Serif" w:cs="Liberation Serif"/>
                <w:sz w:val="22"/>
                <w:szCs w:val="22"/>
                <w:lang w:val="en-US"/>
              </w:rPr>
              <w:t>12</w:t>
            </w:r>
          </w:p>
        </w:tc>
        <w:tc>
          <w:tcPr>
            <w:tcW w:w="1134" w:type="dxa"/>
          </w:tcPr>
          <w:p w:rsidR="00040C0B" w:rsidRPr="00173BA3" w:rsidRDefault="00040C0B"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5</w:t>
            </w:r>
          </w:p>
        </w:tc>
        <w:tc>
          <w:tcPr>
            <w:tcW w:w="1140" w:type="dxa"/>
          </w:tcPr>
          <w:p w:rsidR="00040C0B" w:rsidRPr="00173BA3" w:rsidRDefault="00040C0B"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5</w:t>
            </w:r>
          </w:p>
        </w:tc>
        <w:tc>
          <w:tcPr>
            <w:tcW w:w="1160" w:type="dxa"/>
          </w:tcPr>
          <w:p w:rsidR="00040C0B" w:rsidRPr="00173BA3" w:rsidRDefault="00040C0B" w:rsidP="008F71F7">
            <w:pPr>
              <w:jc w:val="center"/>
              <w:rPr>
                <w:rFonts w:ascii="Liberation Serif" w:hAnsi="Liberation Serif" w:cs="Liberation Serif"/>
                <w:sz w:val="22"/>
                <w:szCs w:val="22"/>
              </w:rPr>
            </w:pPr>
            <w:r w:rsidRPr="007077CA">
              <w:rPr>
                <w:rFonts w:ascii="Liberation Serif" w:hAnsi="Liberation Serif" w:cs="Liberation Serif"/>
                <w:sz w:val="22"/>
                <w:szCs w:val="22"/>
              </w:rPr>
              <w:t>5</w:t>
            </w:r>
          </w:p>
        </w:tc>
        <w:tc>
          <w:tcPr>
            <w:tcW w:w="1102" w:type="dxa"/>
          </w:tcPr>
          <w:p w:rsidR="00040C0B" w:rsidRPr="00173BA3" w:rsidRDefault="00040C0B" w:rsidP="008F71F7">
            <w:pPr>
              <w:jc w:val="center"/>
              <w:rPr>
                <w:rFonts w:ascii="Liberation Serif" w:hAnsi="Liberation Serif" w:cs="Liberation Serif"/>
                <w:sz w:val="22"/>
                <w:szCs w:val="22"/>
              </w:rPr>
            </w:pPr>
            <w:r w:rsidRPr="00173BA3">
              <w:rPr>
                <w:rFonts w:ascii="Liberation Serif" w:hAnsi="Liberation Serif" w:cs="Liberation Serif"/>
                <w:sz w:val="22"/>
                <w:szCs w:val="22"/>
              </w:rPr>
              <w:t>5</w:t>
            </w:r>
          </w:p>
        </w:tc>
        <w:tc>
          <w:tcPr>
            <w:tcW w:w="1133" w:type="dxa"/>
          </w:tcPr>
          <w:p w:rsidR="00040C0B" w:rsidRPr="00173BA3" w:rsidRDefault="00040C0B" w:rsidP="008F71F7">
            <w:pPr>
              <w:jc w:val="center"/>
              <w:rPr>
                <w:rFonts w:ascii="Liberation Serif" w:hAnsi="Liberation Serif" w:cs="Liberation Serif"/>
                <w:sz w:val="22"/>
                <w:szCs w:val="22"/>
              </w:rPr>
            </w:pPr>
            <w:r w:rsidRPr="00173BA3">
              <w:rPr>
                <w:rFonts w:ascii="Liberation Serif" w:hAnsi="Liberation Serif" w:cs="Liberation Serif"/>
                <w:sz w:val="22"/>
                <w:szCs w:val="22"/>
              </w:rPr>
              <w:t>5</w:t>
            </w:r>
          </w:p>
        </w:tc>
        <w:tc>
          <w:tcPr>
            <w:tcW w:w="3260" w:type="dxa"/>
          </w:tcPr>
          <w:p w:rsidR="00040C0B" w:rsidRPr="00173BA3" w:rsidRDefault="00E654E8" w:rsidP="008F71F7">
            <w:pPr>
              <w:widowControl w:val="0"/>
              <w:autoSpaceDE w:val="0"/>
              <w:autoSpaceDN w:val="0"/>
              <w:adjustRightInd w:val="0"/>
              <w:rPr>
                <w:rFonts w:ascii="Liberation Serif" w:hAnsi="Liberation Serif" w:cs="Liberation Serif"/>
                <w:b/>
                <w:sz w:val="22"/>
                <w:szCs w:val="22"/>
              </w:rPr>
            </w:pPr>
            <w:r w:rsidRPr="00173BA3">
              <w:rPr>
                <w:rFonts w:ascii="Liberation Serif" w:hAnsi="Liberation Serif" w:cs="Liberation Serif"/>
                <w:sz w:val="22"/>
                <w:szCs w:val="22"/>
              </w:rPr>
              <w:t>Расчетно-нормативный показатель</w:t>
            </w:r>
          </w:p>
        </w:tc>
      </w:tr>
      <w:tr w:rsidR="00040C0B" w:rsidRPr="00173BA3" w:rsidTr="008F71F7">
        <w:trPr>
          <w:tblCellSpacing w:w="5" w:type="nil"/>
        </w:trPr>
        <w:tc>
          <w:tcPr>
            <w:tcW w:w="840" w:type="dxa"/>
          </w:tcPr>
          <w:p w:rsidR="00040C0B" w:rsidRDefault="00F55AB1"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14</w:t>
            </w:r>
          </w:p>
        </w:tc>
        <w:tc>
          <w:tcPr>
            <w:tcW w:w="14186" w:type="dxa"/>
            <w:gridSpan w:val="9"/>
          </w:tcPr>
          <w:p w:rsidR="00040C0B" w:rsidRPr="00173BA3" w:rsidRDefault="00E654E8" w:rsidP="00E654E8">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b/>
                <w:sz w:val="22"/>
                <w:szCs w:val="22"/>
              </w:rPr>
              <w:t xml:space="preserve">Задача </w:t>
            </w:r>
            <w:r w:rsidR="00F55AB1">
              <w:rPr>
                <w:rFonts w:ascii="Liberation Serif" w:hAnsi="Liberation Serif" w:cs="Liberation Serif"/>
                <w:b/>
                <w:sz w:val="22"/>
                <w:szCs w:val="22"/>
              </w:rPr>
              <w:t>6</w:t>
            </w:r>
            <w:r w:rsidRPr="00173BA3">
              <w:rPr>
                <w:rFonts w:ascii="Liberation Serif" w:hAnsi="Liberation Serif" w:cs="Liberation Serif"/>
                <w:b/>
                <w:sz w:val="22"/>
                <w:szCs w:val="22"/>
              </w:rPr>
              <w:t>.</w:t>
            </w:r>
            <w:r w:rsidRPr="00173BA3">
              <w:rPr>
                <w:rFonts w:ascii="Liberation Serif" w:hAnsi="Liberation Serif" w:cs="Liberation Serif"/>
                <w:sz w:val="22"/>
                <w:szCs w:val="22"/>
              </w:rPr>
              <w:t xml:space="preserve">  </w:t>
            </w:r>
            <w:r w:rsidRPr="00173BA3">
              <w:rPr>
                <w:rFonts w:ascii="Liberation Serif" w:hAnsi="Liberation Serif" w:cs="Liberation Serif"/>
                <w:bCs/>
                <w:sz w:val="22"/>
                <w:szCs w:val="22"/>
              </w:rPr>
              <w:t>Проведение оценки жилых помещений (квартир), и определение размера выкупной цены в соответствии со статьей 32 Жилищного кодекса Российской Федерации</w:t>
            </w:r>
          </w:p>
        </w:tc>
      </w:tr>
      <w:tr w:rsidR="00E654E8" w:rsidRPr="00173BA3" w:rsidTr="008F71F7">
        <w:trPr>
          <w:tblCellSpacing w:w="5" w:type="nil"/>
        </w:trPr>
        <w:tc>
          <w:tcPr>
            <w:tcW w:w="840" w:type="dxa"/>
          </w:tcPr>
          <w:p w:rsidR="00E654E8" w:rsidRPr="00173BA3" w:rsidRDefault="00F55AB1"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15</w:t>
            </w:r>
          </w:p>
        </w:tc>
        <w:tc>
          <w:tcPr>
            <w:tcW w:w="3130" w:type="dxa"/>
          </w:tcPr>
          <w:p w:rsidR="00E654E8" w:rsidRPr="00173BA3" w:rsidRDefault="00E654E8" w:rsidP="008F71F7">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b/>
                <w:sz w:val="22"/>
                <w:szCs w:val="22"/>
              </w:rPr>
              <w:t xml:space="preserve">Целевой  показатель </w:t>
            </w:r>
            <w:r w:rsidR="00F55AB1">
              <w:rPr>
                <w:rFonts w:ascii="Liberation Serif" w:hAnsi="Liberation Serif" w:cs="Liberation Serif"/>
                <w:b/>
                <w:sz w:val="22"/>
                <w:szCs w:val="22"/>
              </w:rPr>
              <w:t>6</w:t>
            </w:r>
            <w:r w:rsidRPr="00173BA3">
              <w:rPr>
                <w:rFonts w:ascii="Liberation Serif" w:hAnsi="Liberation Serif" w:cs="Liberation Serif"/>
                <w:b/>
                <w:sz w:val="22"/>
                <w:szCs w:val="22"/>
              </w:rPr>
              <w:t>.</w:t>
            </w:r>
            <w:r w:rsidRPr="00173BA3">
              <w:rPr>
                <w:rFonts w:ascii="Liberation Serif" w:hAnsi="Liberation Serif" w:cs="Liberation Serif"/>
                <w:sz w:val="22"/>
                <w:szCs w:val="22"/>
              </w:rPr>
              <w:t xml:space="preserve"> </w:t>
            </w:r>
          </w:p>
          <w:p w:rsidR="00E654E8" w:rsidRDefault="00E654E8" w:rsidP="008F71F7">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sz w:val="22"/>
                <w:szCs w:val="22"/>
              </w:rPr>
              <w:t>Количество отчетов об оценке  жилых помещений (квартир)</w:t>
            </w:r>
          </w:p>
          <w:p w:rsidR="001A643E" w:rsidRDefault="001A643E" w:rsidP="008F71F7">
            <w:pPr>
              <w:widowControl w:val="0"/>
              <w:autoSpaceDE w:val="0"/>
              <w:autoSpaceDN w:val="0"/>
              <w:adjustRightInd w:val="0"/>
              <w:rPr>
                <w:rFonts w:ascii="Liberation Serif" w:hAnsi="Liberation Serif" w:cs="Liberation Serif"/>
                <w:sz w:val="22"/>
                <w:szCs w:val="22"/>
              </w:rPr>
            </w:pPr>
          </w:p>
          <w:p w:rsidR="001A643E" w:rsidRPr="00173BA3" w:rsidRDefault="001A643E" w:rsidP="008F71F7">
            <w:pPr>
              <w:widowControl w:val="0"/>
              <w:autoSpaceDE w:val="0"/>
              <w:autoSpaceDN w:val="0"/>
              <w:adjustRightInd w:val="0"/>
              <w:rPr>
                <w:rFonts w:ascii="Liberation Serif" w:hAnsi="Liberation Serif" w:cs="Liberation Serif"/>
                <w:sz w:val="22"/>
                <w:szCs w:val="22"/>
              </w:rPr>
            </w:pPr>
          </w:p>
        </w:tc>
        <w:tc>
          <w:tcPr>
            <w:tcW w:w="993" w:type="dxa"/>
          </w:tcPr>
          <w:p w:rsidR="00E654E8" w:rsidRPr="00173BA3" w:rsidRDefault="00E654E8"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единиц</w:t>
            </w:r>
          </w:p>
        </w:tc>
        <w:tc>
          <w:tcPr>
            <w:tcW w:w="1134" w:type="dxa"/>
          </w:tcPr>
          <w:p w:rsidR="00E654E8" w:rsidRPr="008E146F" w:rsidRDefault="008E146F" w:rsidP="008F71F7">
            <w:pPr>
              <w:jc w:val="center"/>
              <w:rPr>
                <w:rFonts w:ascii="Liberation Serif" w:hAnsi="Liberation Serif" w:cs="Liberation Serif"/>
                <w:sz w:val="22"/>
                <w:szCs w:val="22"/>
                <w:lang w:val="en-US"/>
              </w:rPr>
            </w:pPr>
            <w:r>
              <w:rPr>
                <w:rFonts w:ascii="Liberation Serif" w:hAnsi="Liberation Serif" w:cs="Liberation Serif"/>
                <w:sz w:val="22"/>
                <w:szCs w:val="22"/>
                <w:lang w:val="en-US"/>
              </w:rPr>
              <w:t>51</w:t>
            </w:r>
          </w:p>
        </w:tc>
        <w:tc>
          <w:tcPr>
            <w:tcW w:w="1134" w:type="dxa"/>
          </w:tcPr>
          <w:p w:rsidR="00E654E8" w:rsidRPr="00173BA3" w:rsidRDefault="00E654E8" w:rsidP="008F71F7">
            <w:pPr>
              <w:jc w:val="center"/>
              <w:rPr>
                <w:rFonts w:ascii="Liberation Serif" w:hAnsi="Liberation Serif" w:cs="Liberation Serif"/>
                <w:sz w:val="22"/>
                <w:szCs w:val="22"/>
              </w:rPr>
            </w:pPr>
            <w:r>
              <w:rPr>
                <w:rFonts w:ascii="Liberation Serif" w:hAnsi="Liberation Serif" w:cs="Liberation Serif"/>
                <w:sz w:val="22"/>
                <w:szCs w:val="22"/>
              </w:rPr>
              <w:t>20</w:t>
            </w:r>
          </w:p>
        </w:tc>
        <w:tc>
          <w:tcPr>
            <w:tcW w:w="1140" w:type="dxa"/>
          </w:tcPr>
          <w:p w:rsidR="00E654E8" w:rsidRPr="00E654E8" w:rsidRDefault="00E654E8"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20</w:t>
            </w:r>
          </w:p>
        </w:tc>
        <w:tc>
          <w:tcPr>
            <w:tcW w:w="1160" w:type="dxa"/>
          </w:tcPr>
          <w:p w:rsidR="00E654E8" w:rsidRPr="00173BA3" w:rsidRDefault="00E654E8" w:rsidP="008F71F7">
            <w:pPr>
              <w:jc w:val="center"/>
              <w:rPr>
                <w:rFonts w:ascii="Liberation Serif" w:hAnsi="Liberation Serif" w:cs="Liberation Serif"/>
                <w:sz w:val="22"/>
                <w:szCs w:val="22"/>
              </w:rPr>
            </w:pPr>
            <w:r>
              <w:rPr>
                <w:rFonts w:ascii="Liberation Serif" w:hAnsi="Liberation Serif" w:cs="Liberation Serif"/>
                <w:sz w:val="22"/>
                <w:szCs w:val="22"/>
              </w:rPr>
              <w:t>20</w:t>
            </w:r>
          </w:p>
        </w:tc>
        <w:tc>
          <w:tcPr>
            <w:tcW w:w="1102" w:type="dxa"/>
          </w:tcPr>
          <w:p w:rsidR="00E654E8" w:rsidRPr="00173BA3" w:rsidRDefault="00E654E8" w:rsidP="008F71F7">
            <w:pPr>
              <w:jc w:val="center"/>
              <w:rPr>
                <w:rFonts w:ascii="Liberation Serif" w:hAnsi="Liberation Serif" w:cs="Liberation Serif"/>
                <w:sz w:val="22"/>
                <w:szCs w:val="22"/>
              </w:rPr>
            </w:pPr>
            <w:r w:rsidRPr="00173BA3">
              <w:rPr>
                <w:rFonts w:ascii="Liberation Serif" w:hAnsi="Liberation Serif" w:cs="Liberation Serif"/>
                <w:sz w:val="22"/>
                <w:szCs w:val="22"/>
              </w:rPr>
              <w:t>20</w:t>
            </w:r>
          </w:p>
        </w:tc>
        <w:tc>
          <w:tcPr>
            <w:tcW w:w="1133" w:type="dxa"/>
          </w:tcPr>
          <w:p w:rsidR="00E654E8" w:rsidRPr="00173BA3" w:rsidRDefault="00E654E8" w:rsidP="008F71F7">
            <w:pPr>
              <w:jc w:val="center"/>
              <w:rPr>
                <w:rFonts w:ascii="Liberation Serif" w:hAnsi="Liberation Serif" w:cs="Liberation Serif"/>
                <w:sz w:val="22"/>
                <w:szCs w:val="22"/>
              </w:rPr>
            </w:pPr>
            <w:r w:rsidRPr="00173BA3">
              <w:rPr>
                <w:rFonts w:ascii="Liberation Serif" w:hAnsi="Liberation Serif" w:cs="Liberation Serif"/>
                <w:sz w:val="22"/>
                <w:szCs w:val="22"/>
              </w:rPr>
              <w:t>20</w:t>
            </w:r>
          </w:p>
        </w:tc>
        <w:tc>
          <w:tcPr>
            <w:tcW w:w="3260" w:type="dxa"/>
          </w:tcPr>
          <w:p w:rsidR="00E654E8" w:rsidRPr="00173BA3" w:rsidRDefault="00E654E8" w:rsidP="008F71F7">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sz w:val="22"/>
                <w:szCs w:val="22"/>
              </w:rPr>
              <w:t>Расчетно-нормативный показатель</w:t>
            </w:r>
          </w:p>
        </w:tc>
      </w:tr>
      <w:tr w:rsidR="00E654E8" w:rsidRPr="00173BA3" w:rsidTr="008F71F7">
        <w:trPr>
          <w:tblCellSpacing w:w="5" w:type="nil"/>
        </w:trPr>
        <w:tc>
          <w:tcPr>
            <w:tcW w:w="840" w:type="dxa"/>
          </w:tcPr>
          <w:p w:rsidR="00E654E8" w:rsidRDefault="00F55AB1"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lastRenderedPageBreak/>
              <w:t>16</w:t>
            </w:r>
          </w:p>
        </w:tc>
        <w:tc>
          <w:tcPr>
            <w:tcW w:w="14186" w:type="dxa"/>
            <w:gridSpan w:val="9"/>
          </w:tcPr>
          <w:p w:rsidR="00E654E8" w:rsidRPr="00173BA3" w:rsidRDefault="00E654E8" w:rsidP="00E654E8">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b/>
                <w:sz w:val="22"/>
                <w:szCs w:val="22"/>
              </w:rPr>
              <w:t xml:space="preserve">Задача </w:t>
            </w:r>
            <w:r w:rsidR="00F55AB1">
              <w:rPr>
                <w:rFonts w:ascii="Liberation Serif" w:hAnsi="Liberation Serif" w:cs="Liberation Serif"/>
                <w:b/>
                <w:sz w:val="22"/>
                <w:szCs w:val="22"/>
              </w:rPr>
              <w:t>7</w:t>
            </w:r>
            <w:r w:rsidRPr="00173BA3">
              <w:rPr>
                <w:rFonts w:ascii="Liberation Serif" w:hAnsi="Liberation Serif" w:cs="Liberation Serif"/>
                <w:b/>
                <w:sz w:val="22"/>
                <w:szCs w:val="22"/>
              </w:rPr>
              <w:t>.</w:t>
            </w:r>
            <w:r w:rsidRPr="00173BA3">
              <w:rPr>
                <w:rFonts w:ascii="Liberation Serif" w:hAnsi="Liberation Serif" w:cs="Liberation Serif"/>
                <w:sz w:val="22"/>
                <w:szCs w:val="22"/>
              </w:rPr>
              <w:t xml:space="preserve"> Сокращение объемов нежилого фонда, признанного непригодным для использования и (или) с высоким уровнем износа.</w:t>
            </w:r>
          </w:p>
        </w:tc>
      </w:tr>
      <w:tr w:rsidR="00E654E8" w:rsidRPr="00173BA3" w:rsidTr="008F71F7">
        <w:trPr>
          <w:tblCellSpacing w:w="5" w:type="nil"/>
        </w:trPr>
        <w:tc>
          <w:tcPr>
            <w:tcW w:w="840" w:type="dxa"/>
          </w:tcPr>
          <w:p w:rsidR="00E654E8" w:rsidRDefault="00F55AB1"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17</w:t>
            </w:r>
          </w:p>
        </w:tc>
        <w:tc>
          <w:tcPr>
            <w:tcW w:w="3130" w:type="dxa"/>
          </w:tcPr>
          <w:p w:rsidR="00E654E8" w:rsidRPr="00173BA3" w:rsidRDefault="00E654E8" w:rsidP="008F71F7">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b/>
                <w:sz w:val="22"/>
                <w:szCs w:val="22"/>
              </w:rPr>
              <w:t xml:space="preserve">Целевой  показатель </w:t>
            </w:r>
            <w:r w:rsidR="00F55AB1">
              <w:rPr>
                <w:rFonts w:ascii="Liberation Serif" w:hAnsi="Liberation Serif" w:cs="Liberation Serif"/>
                <w:b/>
                <w:sz w:val="22"/>
                <w:szCs w:val="22"/>
              </w:rPr>
              <w:t>7</w:t>
            </w:r>
            <w:r w:rsidRPr="00173BA3">
              <w:rPr>
                <w:rFonts w:ascii="Liberation Serif" w:hAnsi="Liberation Serif" w:cs="Liberation Serif"/>
                <w:b/>
                <w:sz w:val="22"/>
                <w:szCs w:val="22"/>
              </w:rPr>
              <w:t>.</w:t>
            </w:r>
            <w:r w:rsidRPr="00173BA3">
              <w:rPr>
                <w:rFonts w:ascii="Liberation Serif" w:hAnsi="Liberation Serif" w:cs="Liberation Serif"/>
                <w:sz w:val="22"/>
                <w:szCs w:val="22"/>
              </w:rPr>
              <w:t xml:space="preserve"> </w:t>
            </w:r>
          </w:p>
          <w:p w:rsidR="00E654E8" w:rsidRPr="00173BA3" w:rsidRDefault="00E654E8" w:rsidP="008F71F7">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sz w:val="22"/>
                <w:szCs w:val="22"/>
              </w:rPr>
              <w:t>Количество подготовленных площадок под строительство</w:t>
            </w:r>
          </w:p>
        </w:tc>
        <w:tc>
          <w:tcPr>
            <w:tcW w:w="993" w:type="dxa"/>
          </w:tcPr>
          <w:p w:rsidR="00E654E8" w:rsidRPr="00173BA3" w:rsidRDefault="00E654E8"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единиц</w:t>
            </w:r>
          </w:p>
        </w:tc>
        <w:tc>
          <w:tcPr>
            <w:tcW w:w="1134" w:type="dxa"/>
          </w:tcPr>
          <w:p w:rsidR="00E654E8" w:rsidRPr="00173BA3" w:rsidRDefault="00C95881" w:rsidP="008F71F7">
            <w:pPr>
              <w:jc w:val="center"/>
              <w:rPr>
                <w:rFonts w:ascii="Liberation Serif" w:hAnsi="Liberation Serif" w:cs="Liberation Serif"/>
                <w:sz w:val="22"/>
                <w:szCs w:val="22"/>
              </w:rPr>
            </w:pPr>
            <w:r>
              <w:rPr>
                <w:rFonts w:ascii="Liberation Serif" w:hAnsi="Liberation Serif" w:cs="Liberation Serif"/>
                <w:sz w:val="22"/>
                <w:szCs w:val="22"/>
              </w:rPr>
              <w:t>-</w:t>
            </w:r>
          </w:p>
        </w:tc>
        <w:tc>
          <w:tcPr>
            <w:tcW w:w="1134" w:type="dxa"/>
          </w:tcPr>
          <w:p w:rsidR="00E654E8" w:rsidRPr="00173BA3" w:rsidRDefault="00C95881" w:rsidP="00C95881">
            <w:pPr>
              <w:jc w:val="center"/>
              <w:rPr>
                <w:rFonts w:ascii="Liberation Serif" w:hAnsi="Liberation Serif" w:cs="Liberation Serif"/>
                <w:sz w:val="22"/>
                <w:szCs w:val="22"/>
              </w:rPr>
            </w:pPr>
            <w:r>
              <w:rPr>
                <w:rFonts w:ascii="Liberation Serif" w:hAnsi="Liberation Serif" w:cs="Liberation Serif"/>
                <w:sz w:val="22"/>
                <w:szCs w:val="22"/>
              </w:rPr>
              <w:t>-</w:t>
            </w:r>
          </w:p>
        </w:tc>
        <w:tc>
          <w:tcPr>
            <w:tcW w:w="1140" w:type="dxa"/>
          </w:tcPr>
          <w:p w:rsidR="00E654E8" w:rsidRPr="00173BA3" w:rsidRDefault="00C95881"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w:t>
            </w:r>
          </w:p>
        </w:tc>
        <w:tc>
          <w:tcPr>
            <w:tcW w:w="1160" w:type="dxa"/>
          </w:tcPr>
          <w:p w:rsidR="00E654E8" w:rsidRPr="00173BA3" w:rsidRDefault="00C95881" w:rsidP="008F71F7">
            <w:pPr>
              <w:jc w:val="center"/>
              <w:rPr>
                <w:rFonts w:ascii="Liberation Serif" w:hAnsi="Liberation Serif" w:cs="Liberation Serif"/>
                <w:sz w:val="22"/>
                <w:szCs w:val="22"/>
              </w:rPr>
            </w:pPr>
            <w:r>
              <w:rPr>
                <w:rFonts w:ascii="Liberation Serif" w:hAnsi="Liberation Serif" w:cs="Liberation Serif"/>
                <w:sz w:val="22"/>
                <w:szCs w:val="22"/>
              </w:rPr>
              <w:t>-</w:t>
            </w:r>
          </w:p>
        </w:tc>
        <w:tc>
          <w:tcPr>
            <w:tcW w:w="1102" w:type="dxa"/>
          </w:tcPr>
          <w:p w:rsidR="00E654E8" w:rsidRPr="005742BD" w:rsidRDefault="00C95881"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w:t>
            </w:r>
          </w:p>
        </w:tc>
        <w:tc>
          <w:tcPr>
            <w:tcW w:w="1133" w:type="dxa"/>
          </w:tcPr>
          <w:p w:rsidR="00E654E8" w:rsidRPr="00173BA3" w:rsidRDefault="00E654E8"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1</w:t>
            </w:r>
          </w:p>
        </w:tc>
        <w:tc>
          <w:tcPr>
            <w:tcW w:w="3260" w:type="dxa"/>
          </w:tcPr>
          <w:p w:rsidR="00B84A4D" w:rsidRDefault="00E654E8" w:rsidP="00E654E8">
            <w:pPr>
              <w:autoSpaceDE w:val="0"/>
              <w:autoSpaceDN w:val="0"/>
              <w:adjustRightInd w:val="0"/>
              <w:rPr>
                <w:rFonts w:ascii="Liberation Serif" w:hAnsi="Liberation Serif" w:cs="Liberation Serif"/>
                <w:sz w:val="22"/>
                <w:szCs w:val="22"/>
              </w:rPr>
            </w:pPr>
            <w:r w:rsidRPr="00173BA3">
              <w:rPr>
                <w:rFonts w:ascii="Liberation Serif" w:hAnsi="Liberation Serif" w:cs="Liberation Serif"/>
                <w:sz w:val="22"/>
                <w:szCs w:val="22"/>
              </w:rPr>
              <w:t xml:space="preserve">Постановление  Правительства </w:t>
            </w:r>
            <w:r w:rsidR="009E6303" w:rsidRPr="009E6303">
              <w:rPr>
                <w:rFonts w:ascii="Liberation Serif" w:hAnsi="Liberation Serif" w:cs="Liberation Serif"/>
                <w:sz w:val="22"/>
                <w:szCs w:val="22"/>
              </w:rPr>
              <w:t xml:space="preserve">Российской Федерации  </w:t>
            </w:r>
            <w:r w:rsidR="00B84A4D">
              <w:rPr>
                <w:rFonts w:ascii="Liberation Serif" w:hAnsi="Liberation Serif" w:cs="Liberation Serif"/>
                <w:sz w:val="22"/>
                <w:szCs w:val="22"/>
              </w:rPr>
              <w:t xml:space="preserve"> </w:t>
            </w:r>
          </w:p>
          <w:p w:rsidR="00E654E8" w:rsidRPr="00173BA3" w:rsidRDefault="00E654E8" w:rsidP="00B84A4D">
            <w:pPr>
              <w:autoSpaceDE w:val="0"/>
              <w:autoSpaceDN w:val="0"/>
              <w:adjustRightInd w:val="0"/>
              <w:rPr>
                <w:rFonts w:ascii="Liberation Serif" w:hAnsi="Liberation Serif" w:cs="Liberation Serif"/>
                <w:sz w:val="22"/>
                <w:szCs w:val="22"/>
              </w:rPr>
            </w:pPr>
            <w:r w:rsidRPr="00173BA3">
              <w:rPr>
                <w:rFonts w:ascii="Liberation Serif" w:hAnsi="Liberation Serif" w:cs="Liberation Serif"/>
                <w:sz w:val="22"/>
                <w:szCs w:val="22"/>
              </w:rPr>
              <w:t>от 17 декабря 2012 г. № 1317</w:t>
            </w:r>
          </w:p>
        </w:tc>
      </w:tr>
      <w:tr w:rsidR="00E654E8" w:rsidRPr="00173BA3" w:rsidTr="008F71F7">
        <w:trPr>
          <w:tblCellSpacing w:w="5" w:type="nil"/>
        </w:trPr>
        <w:tc>
          <w:tcPr>
            <w:tcW w:w="840" w:type="dxa"/>
          </w:tcPr>
          <w:p w:rsidR="00E654E8" w:rsidRDefault="00F55AB1"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18</w:t>
            </w:r>
          </w:p>
        </w:tc>
        <w:tc>
          <w:tcPr>
            <w:tcW w:w="14186" w:type="dxa"/>
            <w:gridSpan w:val="9"/>
          </w:tcPr>
          <w:p w:rsidR="00E654E8" w:rsidRPr="00173BA3" w:rsidRDefault="00E654E8" w:rsidP="00E654E8">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b/>
                <w:sz w:val="22"/>
                <w:szCs w:val="22"/>
              </w:rPr>
              <w:t xml:space="preserve">Задача </w:t>
            </w:r>
            <w:r w:rsidR="00F55AB1">
              <w:rPr>
                <w:rFonts w:ascii="Liberation Serif" w:hAnsi="Liberation Serif" w:cs="Liberation Serif"/>
                <w:b/>
                <w:sz w:val="22"/>
                <w:szCs w:val="22"/>
              </w:rPr>
              <w:t>8</w:t>
            </w:r>
            <w:r w:rsidRPr="00173BA3">
              <w:rPr>
                <w:rFonts w:ascii="Liberation Serif" w:hAnsi="Liberation Serif" w:cs="Liberation Serif"/>
                <w:b/>
                <w:sz w:val="22"/>
                <w:szCs w:val="22"/>
              </w:rPr>
              <w:t>.</w:t>
            </w:r>
            <w:r w:rsidRPr="00173BA3">
              <w:rPr>
                <w:rFonts w:ascii="Liberation Serif" w:hAnsi="Liberation Serif" w:cs="Liberation Serif"/>
                <w:sz w:val="22"/>
                <w:szCs w:val="22"/>
              </w:rPr>
              <w:t xml:space="preserve"> Сокращение объемов задолженности за содержание нежилого фонда муниципального имущества.</w:t>
            </w:r>
          </w:p>
        </w:tc>
      </w:tr>
      <w:tr w:rsidR="00E654E8" w:rsidRPr="00173BA3" w:rsidTr="008F71F7">
        <w:trPr>
          <w:tblCellSpacing w:w="5" w:type="nil"/>
        </w:trPr>
        <w:tc>
          <w:tcPr>
            <w:tcW w:w="840" w:type="dxa"/>
          </w:tcPr>
          <w:p w:rsidR="00E654E8" w:rsidRDefault="00F55AB1"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19</w:t>
            </w:r>
          </w:p>
        </w:tc>
        <w:tc>
          <w:tcPr>
            <w:tcW w:w="3130" w:type="dxa"/>
          </w:tcPr>
          <w:p w:rsidR="00E654E8" w:rsidRPr="00173BA3" w:rsidRDefault="00E654E8" w:rsidP="008F71F7">
            <w:pPr>
              <w:pStyle w:val="af6"/>
              <w:tabs>
                <w:tab w:val="left" w:pos="289"/>
                <w:tab w:val="left" w:pos="2434"/>
                <w:tab w:val="left" w:pos="4191"/>
              </w:tabs>
              <w:spacing w:after="0"/>
              <w:ind w:left="20" w:right="20"/>
              <w:rPr>
                <w:rFonts w:ascii="Liberation Serif" w:hAnsi="Liberation Serif" w:cs="Liberation Serif"/>
                <w:b/>
                <w:sz w:val="22"/>
                <w:szCs w:val="22"/>
              </w:rPr>
            </w:pPr>
            <w:r w:rsidRPr="00173BA3">
              <w:rPr>
                <w:rFonts w:ascii="Liberation Serif" w:hAnsi="Liberation Serif" w:cs="Liberation Serif"/>
                <w:b/>
                <w:sz w:val="22"/>
                <w:szCs w:val="22"/>
              </w:rPr>
              <w:t xml:space="preserve">Целевой показатель </w:t>
            </w:r>
            <w:r w:rsidR="00F55AB1">
              <w:rPr>
                <w:rFonts w:ascii="Liberation Serif" w:hAnsi="Liberation Serif" w:cs="Liberation Serif"/>
                <w:b/>
                <w:sz w:val="22"/>
                <w:szCs w:val="22"/>
                <w:lang w:val="ru-RU"/>
              </w:rPr>
              <w:t>8</w:t>
            </w:r>
            <w:r w:rsidRPr="00173BA3">
              <w:rPr>
                <w:rFonts w:ascii="Liberation Serif" w:hAnsi="Liberation Serif" w:cs="Liberation Serif"/>
                <w:b/>
                <w:sz w:val="22"/>
                <w:szCs w:val="22"/>
              </w:rPr>
              <w:t xml:space="preserve">. </w:t>
            </w:r>
          </w:p>
          <w:p w:rsidR="00E654E8" w:rsidRPr="00173BA3" w:rsidRDefault="00E654E8" w:rsidP="008F71F7">
            <w:pPr>
              <w:tabs>
                <w:tab w:val="left" w:pos="0"/>
              </w:tabs>
              <w:suppressAutoHyphens/>
              <w:rPr>
                <w:rFonts w:ascii="Liberation Serif" w:hAnsi="Liberation Serif" w:cs="Liberation Serif"/>
                <w:sz w:val="22"/>
                <w:szCs w:val="22"/>
              </w:rPr>
            </w:pPr>
            <w:r w:rsidRPr="00173BA3">
              <w:rPr>
                <w:rFonts w:ascii="Liberation Serif" w:hAnsi="Liberation Serif" w:cs="Liberation Serif"/>
                <w:sz w:val="22"/>
                <w:szCs w:val="22"/>
              </w:rPr>
              <w:t>Количество договоров оплаты за пустующие здания и помещения муниципального имущества</w:t>
            </w:r>
          </w:p>
        </w:tc>
        <w:tc>
          <w:tcPr>
            <w:tcW w:w="993" w:type="dxa"/>
          </w:tcPr>
          <w:p w:rsidR="00E654E8" w:rsidRPr="00173BA3" w:rsidRDefault="00E654E8" w:rsidP="008F71F7">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единиц</w:t>
            </w:r>
          </w:p>
        </w:tc>
        <w:tc>
          <w:tcPr>
            <w:tcW w:w="1134" w:type="dxa"/>
          </w:tcPr>
          <w:p w:rsidR="00E654E8" w:rsidRPr="008E146F" w:rsidRDefault="008E146F" w:rsidP="008F71F7">
            <w:pPr>
              <w:jc w:val="center"/>
              <w:rPr>
                <w:rFonts w:ascii="Liberation Serif" w:hAnsi="Liberation Serif" w:cs="Liberation Serif"/>
                <w:sz w:val="22"/>
                <w:szCs w:val="22"/>
                <w:lang w:val="en-US"/>
              </w:rPr>
            </w:pPr>
            <w:r>
              <w:rPr>
                <w:rFonts w:ascii="Liberation Serif" w:hAnsi="Liberation Serif" w:cs="Liberation Serif"/>
                <w:sz w:val="22"/>
                <w:szCs w:val="22"/>
                <w:lang w:val="en-US"/>
              </w:rPr>
              <w:t>6</w:t>
            </w:r>
          </w:p>
        </w:tc>
        <w:tc>
          <w:tcPr>
            <w:tcW w:w="1134" w:type="dxa"/>
          </w:tcPr>
          <w:p w:rsidR="00E654E8" w:rsidRPr="00173BA3" w:rsidRDefault="00E654E8" w:rsidP="008F71F7">
            <w:pPr>
              <w:jc w:val="center"/>
              <w:rPr>
                <w:rFonts w:ascii="Liberation Serif" w:hAnsi="Liberation Serif" w:cs="Liberation Serif"/>
                <w:sz w:val="22"/>
                <w:szCs w:val="22"/>
              </w:rPr>
            </w:pPr>
            <w:r>
              <w:rPr>
                <w:rFonts w:ascii="Liberation Serif" w:hAnsi="Liberation Serif" w:cs="Liberation Serif"/>
                <w:sz w:val="22"/>
                <w:szCs w:val="22"/>
              </w:rPr>
              <w:t>8</w:t>
            </w:r>
          </w:p>
        </w:tc>
        <w:tc>
          <w:tcPr>
            <w:tcW w:w="1140" w:type="dxa"/>
          </w:tcPr>
          <w:p w:rsidR="00E654E8" w:rsidRPr="00E654E8" w:rsidRDefault="00E654E8"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8</w:t>
            </w:r>
          </w:p>
        </w:tc>
        <w:tc>
          <w:tcPr>
            <w:tcW w:w="1160" w:type="dxa"/>
          </w:tcPr>
          <w:p w:rsidR="00E654E8" w:rsidRPr="00AB46F0" w:rsidRDefault="00E654E8" w:rsidP="008F71F7">
            <w:pPr>
              <w:jc w:val="center"/>
              <w:rPr>
                <w:rFonts w:ascii="Liberation Serif" w:hAnsi="Liberation Serif" w:cs="Liberation Serif"/>
                <w:sz w:val="22"/>
                <w:szCs w:val="22"/>
              </w:rPr>
            </w:pPr>
            <w:r>
              <w:rPr>
                <w:rFonts w:ascii="Liberation Serif" w:hAnsi="Liberation Serif" w:cs="Liberation Serif"/>
                <w:sz w:val="22"/>
                <w:szCs w:val="22"/>
              </w:rPr>
              <w:t>8</w:t>
            </w:r>
          </w:p>
        </w:tc>
        <w:tc>
          <w:tcPr>
            <w:tcW w:w="1102" w:type="dxa"/>
          </w:tcPr>
          <w:p w:rsidR="00E654E8" w:rsidRPr="00173BA3" w:rsidRDefault="00E654E8" w:rsidP="008F71F7">
            <w:pPr>
              <w:jc w:val="center"/>
              <w:rPr>
                <w:rFonts w:ascii="Liberation Serif" w:hAnsi="Liberation Serif" w:cs="Liberation Serif"/>
                <w:sz w:val="22"/>
                <w:szCs w:val="22"/>
              </w:rPr>
            </w:pPr>
            <w:r w:rsidRPr="00173BA3">
              <w:rPr>
                <w:rFonts w:ascii="Liberation Serif" w:hAnsi="Liberation Serif" w:cs="Liberation Serif"/>
                <w:sz w:val="22"/>
                <w:szCs w:val="22"/>
              </w:rPr>
              <w:t>8</w:t>
            </w:r>
          </w:p>
        </w:tc>
        <w:tc>
          <w:tcPr>
            <w:tcW w:w="1133" w:type="dxa"/>
          </w:tcPr>
          <w:p w:rsidR="00E654E8" w:rsidRPr="00173BA3" w:rsidRDefault="00E654E8" w:rsidP="008F71F7">
            <w:pPr>
              <w:jc w:val="center"/>
              <w:rPr>
                <w:rFonts w:ascii="Liberation Serif" w:hAnsi="Liberation Serif" w:cs="Liberation Serif"/>
                <w:sz w:val="22"/>
                <w:szCs w:val="22"/>
              </w:rPr>
            </w:pPr>
            <w:r w:rsidRPr="00173BA3">
              <w:rPr>
                <w:rFonts w:ascii="Liberation Serif" w:hAnsi="Liberation Serif" w:cs="Liberation Serif"/>
                <w:sz w:val="22"/>
                <w:szCs w:val="22"/>
              </w:rPr>
              <w:t>8</w:t>
            </w:r>
          </w:p>
        </w:tc>
        <w:tc>
          <w:tcPr>
            <w:tcW w:w="3260" w:type="dxa"/>
          </w:tcPr>
          <w:p w:rsidR="00E654E8" w:rsidRPr="00173BA3" w:rsidRDefault="00790A4C" w:rsidP="008F71F7">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sz w:val="22"/>
                <w:szCs w:val="22"/>
              </w:rPr>
              <w:t>Расчетно-нормативный показатель</w:t>
            </w:r>
          </w:p>
        </w:tc>
      </w:tr>
      <w:tr w:rsidR="00937399" w:rsidRPr="00173BA3" w:rsidTr="00F55AB1">
        <w:trPr>
          <w:tblCellSpacing w:w="5" w:type="nil"/>
        </w:trPr>
        <w:tc>
          <w:tcPr>
            <w:tcW w:w="840" w:type="dxa"/>
          </w:tcPr>
          <w:p w:rsidR="00937399" w:rsidRDefault="00F55AB1"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20</w:t>
            </w:r>
          </w:p>
        </w:tc>
        <w:tc>
          <w:tcPr>
            <w:tcW w:w="14186" w:type="dxa"/>
            <w:gridSpan w:val="9"/>
          </w:tcPr>
          <w:p w:rsidR="00937399" w:rsidRPr="00173BA3" w:rsidRDefault="00937399" w:rsidP="00937399">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b/>
                <w:bCs/>
                <w:sz w:val="22"/>
                <w:szCs w:val="22"/>
              </w:rPr>
              <w:t xml:space="preserve">Цель </w:t>
            </w:r>
            <w:r>
              <w:rPr>
                <w:rFonts w:ascii="Liberation Serif" w:hAnsi="Liberation Serif" w:cs="Liberation Serif"/>
                <w:b/>
                <w:bCs/>
                <w:sz w:val="22"/>
                <w:szCs w:val="22"/>
              </w:rPr>
              <w:t>4</w:t>
            </w:r>
            <w:r w:rsidRPr="00173BA3">
              <w:rPr>
                <w:rFonts w:ascii="Liberation Serif" w:hAnsi="Liberation Serif" w:cs="Liberation Serif"/>
                <w:b/>
                <w:bCs/>
                <w:sz w:val="22"/>
                <w:szCs w:val="22"/>
              </w:rPr>
              <w:t>.</w:t>
            </w:r>
            <w:r w:rsidRPr="00173BA3">
              <w:rPr>
                <w:rFonts w:ascii="Liberation Serif" w:hAnsi="Liberation Serif" w:cs="Liberation Serif"/>
                <w:bCs/>
                <w:sz w:val="22"/>
                <w:szCs w:val="22"/>
              </w:rPr>
              <w:t xml:space="preserve"> Исполнение полномочий по решению вопросов местного значения</w:t>
            </w:r>
          </w:p>
        </w:tc>
      </w:tr>
      <w:tr w:rsidR="00937399" w:rsidRPr="00173BA3" w:rsidTr="00F55AB1">
        <w:trPr>
          <w:tblCellSpacing w:w="5" w:type="nil"/>
        </w:trPr>
        <w:tc>
          <w:tcPr>
            <w:tcW w:w="840" w:type="dxa"/>
          </w:tcPr>
          <w:p w:rsidR="00937399" w:rsidRDefault="00F55AB1"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21</w:t>
            </w:r>
          </w:p>
        </w:tc>
        <w:tc>
          <w:tcPr>
            <w:tcW w:w="14186" w:type="dxa"/>
            <w:gridSpan w:val="9"/>
          </w:tcPr>
          <w:p w:rsidR="00937399" w:rsidRPr="00173BA3" w:rsidRDefault="00937399" w:rsidP="00EA0CD2">
            <w:pPr>
              <w:widowControl w:val="0"/>
              <w:autoSpaceDE w:val="0"/>
              <w:autoSpaceDN w:val="0"/>
              <w:adjustRightInd w:val="0"/>
              <w:rPr>
                <w:rFonts w:ascii="Liberation Serif" w:hAnsi="Liberation Serif" w:cs="Liberation Serif"/>
                <w:sz w:val="22"/>
                <w:szCs w:val="22"/>
              </w:rPr>
            </w:pPr>
            <w:r w:rsidRPr="00173BA3">
              <w:rPr>
                <w:rFonts w:ascii="Liberation Serif" w:hAnsi="Liberation Serif" w:cs="Liberation Serif"/>
                <w:b/>
                <w:sz w:val="22"/>
                <w:szCs w:val="22"/>
              </w:rPr>
              <w:t xml:space="preserve">Задача </w:t>
            </w:r>
            <w:r w:rsidR="00F55AB1">
              <w:rPr>
                <w:rFonts w:ascii="Liberation Serif" w:hAnsi="Liberation Serif" w:cs="Liberation Serif"/>
                <w:b/>
                <w:sz w:val="22"/>
                <w:szCs w:val="22"/>
              </w:rPr>
              <w:t>9</w:t>
            </w:r>
            <w:r w:rsidRPr="00173BA3">
              <w:rPr>
                <w:rFonts w:ascii="Liberation Serif" w:hAnsi="Liberation Serif" w:cs="Liberation Serif"/>
                <w:b/>
                <w:sz w:val="22"/>
                <w:szCs w:val="22"/>
              </w:rPr>
              <w:t>.</w:t>
            </w:r>
            <w:r w:rsidRPr="00173BA3">
              <w:rPr>
                <w:rFonts w:ascii="Liberation Serif" w:hAnsi="Liberation Serif" w:cs="Liberation Serif"/>
                <w:sz w:val="22"/>
                <w:szCs w:val="22"/>
              </w:rPr>
              <w:t xml:space="preserve"> Со</w:t>
            </w:r>
            <w:r w:rsidR="00EA0CD2">
              <w:rPr>
                <w:rFonts w:ascii="Liberation Serif" w:hAnsi="Liberation Serif" w:cs="Liberation Serif"/>
                <w:sz w:val="22"/>
                <w:szCs w:val="22"/>
              </w:rPr>
              <w:t>здание условий для комплексного развития территории города.</w:t>
            </w:r>
          </w:p>
        </w:tc>
      </w:tr>
      <w:tr w:rsidR="00937399" w:rsidRPr="00173BA3" w:rsidTr="008F71F7">
        <w:trPr>
          <w:tblCellSpacing w:w="5" w:type="nil"/>
        </w:trPr>
        <w:tc>
          <w:tcPr>
            <w:tcW w:w="840" w:type="dxa"/>
          </w:tcPr>
          <w:p w:rsidR="00937399" w:rsidRDefault="00F55AB1"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22</w:t>
            </w:r>
          </w:p>
        </w:tc>
        <w:tc>
          <w:tcPr>
            <w:tcW w:w="3130" w:type="dxa"/>
          </w:tcPr>
          <w:p w:rsidR="00937399" w:rsidRPr="00173BA3" w:rsidRDefault="00937399" w:rsidP="00F55AB1">
            <w:pPr>
              <w:pStyle w:val="af6"/>
              <w:tabs>
                <w:tab w:val="left" w:pos="289"/>
                <w:tab w:val="left" w:pos="2434"/>
                <w:tab w:val="left" w:pos="4191"/>
              </w:tabs>
              <w:spacing w:after="0"/>
              <w:ind w:left="20" w:right="20"/>
              <w:rPr>
                <w:rFonts w:ascii="Liberation Serif" w:hAnsi="Liberation Serif" w:cs="Liberation Serif"/>
                <w:b/>
                <w:sz w:val="22"/>
                <w:szCs w:val="22"/>
                <w:lang w:eastAsia="ru-RU"/>
              </w:rPr>
            </w:pPr>
            <w:r w:rsidRPr="00173BA3">
              <w:rPr>
                <w:rFonts w:ascii="Liberation Serif" w:hAnsi="Liberation Serif" w:cs="Liberation Serif"/>
                <w:b/>
                <w:sz w:val="22"/>
                <w:szCs w:val="22"/>
                <w:lang w:eastAsia="ru-RU"/>
              </w:rPr>
              <w:t xml:space="preserve">Целевой показатель </w:t>
            </w:r>
            <w:r w:rsidR="00F55AB1">
              <w:rPr>
                <w:rFonts w:ascii="Liberation Serif" w:hAnsi="Liberation Serif" w:cs="Liberation Serif"/>
                <w:b/>
                <w:sz w:val="22"/>
                <w:szCs w:val="22"/>
                <w:lang w:val="ru-RU" w:eastAsia="ru-RU"/>
              </w:rPr>
              <w:t>9</w:t>
            </w:r>
            <w:r w:rsidRPr="00173BA3">
              <w:rPr>
                <w:rFonts w:ascii="Liberation Serif" w:hAnsi="Liberation Serif" w:cs="Liberation Serif"/>
                <w:b/>
                <w:sz w:val="22"/>
                <w:szCs w:val="22"/>
                <w:lang w:eastAsia="ru-RU"/>
              </w:rPr>
              <w:t>.</w:t>
            </w:r>
          </w:p>
          <w:p w:rsidR="00937399" w:rsidRPr="00173BA3" w:rsidRDefault="00937399" w:rsidP="00937399">
            <w:pPr>
              <w:pStyle w:val="af6"/>
              <w:tabs>
                <w:tab w:val="left" w:pos="289"/>
                <w:tab w:val="left" w:pos="2434"/>
                <w:tab w:val="left" w:pos="4191"/>
              </w:tabs>
              <w:suppressAutoHyphens/>
              <w:spacing w:after="0"/>
              <w:ind w:left="23" w:right="23"/>
              <w:rPr>
                <w:rFonts w:ascii="Liberation Serif" w:hAnsi="Liberation Serif" w:cs="Liberation Serif"/>
                <w:sz w:val="22"/>
                <w:szCs w:val="22"/>
                <w:lang w:eastAsia="ru-RU"/>
              </w:rPr>
            </w:pPr>
            <w:r w:rsidRPr="00173BA3">
              <w:rPr>
                <w:rFonts w:ascii="Liberation Serif" w:hAnsi="Liberation Serif" w:cs="Liberation Serif"/>
                <w:sz w:val="22"/>
                <w:szCs w:val="22"/>
                <w:lang w:eastAsia="ru-RU"/>
              </w:rPr>
              <w:t xml:space="preserve">Количество </w:t>
            </w:r>
            <w:r w:rsidRPr="00173BA3">
              <w:rPr>
                <w:rFonts w:ascii="Liberation Serif" w:hAnsi="Liberation Serif" w:cs="Liberation Serif"/>
                <w:sz w:val="22"/>
                <w:szCs w:val="22"/>
                <w:lang w:val="ru-RU" w:eastAsia="ru-RU"/>
              </w:rPr>
              <w:t>объектов</w:t>
            </w:r>
            <w:r>
              <w:rPr>
                <w:rFonts w:ascii="Liberation Serif" w:hAnsi="Liberation Serif" w:cs="Liberation Serif"/>
                <w:sz w:val="22"/>
                <w:szCs w:val="22"/>
                <w:lang w:val="ru-RU" w:eastAsia="ru-RU"/>
              </w:rPr>
              <w:t xml:space="preserve"> </w:t>
            </w:r>
            <w:r w:rsidRPr="00937399">
              <w:rPr>
                <w:rFonts w:ascii="Liberation Serif" w:hAnsi="Liberation Serif" w:cs="Liberation Serif"/>
                <w:sz w:val="22"/>
                <w:szCs w:val="22"/>
                <w:lang w:eastAsia="ru-RU"/>
              </w:rPr>
              <w:t>недвижимого имущества, изъятых для муниципальных нужд</w:t>
            </w:r>
          </w:p>
        </w:tc>
        <w:tc>
          <w:tcPr>
            <w:tcW w:w="993" w:type="dxa"/>
          </w:tcPr>
          <w:p w:rsidR="00937399" w:rsidRPr="00173BA3" w:rsidRDefault="00937399" w:rsidP="00F55AB1">
            <w:pPr>
              <w:widowControl w:val="0"/>
              <w:autoSpaceDE w:val="0"/>
              <w:autoSpaceDN w:val="0"/>
              <w:adjustRightInd w:val="0"/>
              <w:jc w:val="center"/>
              <w:rPr>
                <w:rFonts w:ascii="Liberation Serif" w:hAnsi="Liberation Serif" w:cs="Liberation Serif"/>
                <w:sz w:val="22"/>
                <w:szCs w:val="22"/>
              </w:rPr>
            </w:pPr>
            <w:r w:rsidRPr="00173BA3">
              <w:rPr>
                <w:rFonts w:ascii="Liberation Serif" w:hAnsi="Liberation Serif" w:cs="Liberation Serif"/>
                <w:sz w:val="22"/>
                <w:szCs w:val="22"/>
              </w:rPr>
              <w:t>единиц</w:t>
            </w:r>
          </w:p>
        </w:tc>
        <w:tc>
          <w:tcPr>
            <w:tcW w:w="1134" w:type="dxa"/>
          </w:tcPr>
          <w:p w:rsidR="00937399" w:rsidRPr="00745F8E" w:rsidRDefault="00745F8E" w:rsidP="008F71F7">
            <w:pPr>
              <w:jc w:val="center"/>
              <w:rPr>
                <w:rFonts w:ascii="Liberation Serif" w:hAnsi="Liberation Serif" w:cs="Liberation Serif"/>
                <w:sz w:val="22"/>
                <w:szCs w:val="22"/>
                <w:lang w:val="en-US"/>
              </w:rPr>
            </w:pPr>
            <w:r>
              <w:rPr>
                <w:rFonts w:ascii="Liberation Serif" w:hAnsi="Liberation Serif" w:cs="Liberation Serif"/>
                <w:sz w:val="22"/>
                <w:szCs w:val="22"/>
                <w:lang w:val="en-US"/>
              </w:rPr>
              <w:t>1</w:t>
            </w:r>
          </w:p>
        </w:tc>
        <w:tc>
          <w:tcPr>
            <w:tcW w:w="1134" w:type="dxa"/>
          </w:tcPr>
          <w:p w:rsidR="00937399" w:rsidRDefault="00937399" w:rsidP="008F71F7">
            <w:pPr>
              <w:jc w:val="center"/>
              <w:rPr>
                <w:rFonts w:ascii="Liberation Serif" w:hAnsi="Liberation Serif" w:cs="Liberation Serif"/>
                <w:sz w:val="22"/>
                <w:szCs w:val="22"/>
              </w:rPr>
            </w:pPr>
            <w:r>
              <w:rPr>
                <w:rFonts w:ascii="Liberation Serif" w:hAnsi="Liberation Serif" w:cs="Liberation Serif"/>
                <w:sz w:val="22"/>
                <w:szCs w:val="22"/>
              </w:rPr>
              <w:t>2</w:t>
            </w:r>
          </w:p>
        </w:tc>
        <w:tc>
          <w:tcPr>
            <w:tcW w:w="1140" w:type="dxa"/>
          </w:tcPr>
          <w:p w:rsidR="00937399" w:rsidRDefault="00937399" w:rsidP="008F71F7">
            <w:pPr>
              <w:widowControl w:val="0"/>
              <w:autoSpaceDE w:val="0"/>
              <w:autoSpaceDN w:val="0"/>
              <w:adjustRightInd w:val="0"/>
              <w:jc w:val="center"/>
              <w:rPr>
                <w:rFonts w:ascii="Liberation Serif" w:hAnsi="Liberation Serif" w:cs="Liberation Serif"/>
                <w:sz w:val="22"/>
                <w:szCs w:val="22"/>
              </w:rPr>
            </w:pPr>
            <w:r>
              <w:rPr>
                <w:rFonts w:ascii="Liberation Serif" w:hAnsi="Liberation Serif" w:cs="Liberation Serif"/>
                <w:sz w:val="22"/>
                <w:szCs w:val="22"/>
              </w:rPr>
              <w:t>2</w:t>
            </w:r>
          </w:p>
        </w:tc>
        <w:tc>
          <w:tcPr>
            <w:tcW w:w="1160" w:type="dxa"/>
          </w:tcPr>
          <w:p w:rsidR="00937399" w:rsidRDefault="00937399" w:rsidP="008F71F7">
            <w:pPr>
              <w:jc w:val="center"/>
              <w:rPr>
                <w:rFonts w:ascii="Liberation Serif" w:hAnsi="Liberation Serif" w:cs="Liberation Serif"/>
                <w:sz w:val="22"/>
                <w:szCs w:val="22"/>
              </w:rPr>
            </w:pPr>
            <w:r>
              <w:rPr>
                <w:rFonts w:ascii="Liberation Serif" w:hAnsi="Liberation Serif" w:cs="Liberation Serif"/>
                <w:sz w:val="22"/>
                <w:szCs w:val="22"/>
              </w:rPr>
              <w:t>2</w:t>
            </w:r>
          </w:p>
        </w:tc>
        <w:tc>
          <w:tcPr>
            <w:tcW w:w="1102" w:type="dxa"/>
          </w:tcPr>
          <w:p w:rsidR="00937399" w:rsidRPr="00173BA3" w:rsidRDefault="00937399" w:rsidP="008F71F7">
            <w:pPr>
              <w:jc w:val="center"/>
              <w:rPr>
                <w:rFonts w:ascii="Liberation Serif" w:hAnsi="Liberation Serif" w:cs="Liberation Serif"/>
                <w:sz w:val="22"/>
                <w:szCs w:val="22"/>
              </w:rPr>
            </w:pPr>
            <w:r>
              <w:rPr>
                <w:rFonts w:ascii="Liberation Serif" w:hAnsi="Liberation Serif" w:cs="Liberation Serif"/>
                <w:sz w:val="22"/>
                <w:szCs w:val="22"/>
              </w:rPr>
              <w:t>2</w:t>
            </w:r>
          </w:p>
        </w:tc>
        <w:tc>
          <w:tcPr>
            <w:tcW w:w="1133" w:type="dxa"/>
          </w:tcPr>
          <w:p w:rsidR="00937399" w:rsidRPr="00173BA3" w:rsidRDefault="00937399" w:rsidP="008F71F7">
            <w:pPr>
              <w:jc w:val="center"/>
              <w:rPr>
                <w:rFonts w:ascii="Liberation Serif" w:hAnsi="Liberation Serif" w:cs="Liberation Serif"/>
                <w:sz w:val="22"/>
                <w:szCs w:val="22"/>
              </w:rPr>
            </w:pPr>
            <w:r>
              <w:rPr>
                <w:rFonts w:ascii="Liberation Serif" w:hAnsi="Liberation Serif" w:cs="Liberation Serif"/>
                <w:sz w:val="22"/>
                <w:szCs w:val="22"/>
              </w:rPr>
              <w:t>2</w:t>
            </w:r>
          </w:p>
        </w:tc>
        <w:tc>
          <w:tcPr>
            <w:tcW w:w="3260" w:type="dxa"/>
          </w:tcPr>
          <w:p w:rsidR="00937399" w:rsidRPr="00173BA3" w:rsidRDefault="00123A0D" w:rsidP="008F71F7">
            <w:pPr>
              <w:widowControl w:val="0"/>
              <w:autoSpaceDE w:val="0"/>
              <w:autoSpaceDN w:val="0"/>
              <w:adjustRightInd w:val="0"/>
              <w:rPr>
                <w:rFonts w:ascii="Liberation Serif" w:hAnsi="Liberation Serif" w:cs="Liberation Serif"/>
                <w:sz w:val="22"/>
                <w:szCs w:val="22"/>
              </w:rPr>
            </w:pPr>
            <w:r>
              <w:rPr>
                <w:rFonts w:ascii="Liberation Serif" w:hAnsi="Liberation Serif" w:cs="Liberation Serif"/>
                <w:sz w:val="22"/>
                <w:szCs w:val="22"/>
              </w:rPr>
              <w:t>Прогнозный показатель</w:t>
            </w:r>
          </w:p>
        </w:tc>
      </w:tr>
    </w:tbl>
    <w:p w:rsidR="006F3C2C" w:rsidRDefault="006F3C2C" w:rsidP="00A40E3C">
      <w:pPr>
        <w:jc w:val="center"/>
        <w:rPr>
          <w:rFonts w:ascii="Liberation Serif" w:hAnsi="Liberation Serif" w:cs="Liberation Serif"/>
          <w:color w:val="000000"/>
          <w:sz w:val="24"/>
          <w:szCs w:val="24"/>
        </w:rPr>
      </w:pPr>
    </w:p>
    <w:p w:rsidR="006F3C2C" w:rsidRDefault="006F3C2C" w:rsidP="00A40E3C">
      <w:pPr>
        <w:jc w:val="center"/>
        <w:rPr>
          <w:rFonts w:ascii="Liberation Serif" w:hAnsi="Liberation Serif" w:cs="Liberation Serif"/>
          <w:color w:val="000000"/>
          <w:sz w:val="24"/>
          <w:szCs w:val="24"/>
        </w:rPr>
      </w:pPr>
    </w:p>
    <w:p w:rsidR="006F3C2C" w:rsidRPr="00D65A38" w:rsidRDefault="006F3C2C" w:rsidP="00A40E3C">
      <w:pPr>
        <w:jc w:val="center"/>
        <w:rPr>
          <w:rFonts w:ascii="Liberation Serif" w:hAnsi="Liberation Serif" w:cs="Liberation Serif"/>
          <w:color w:val="000000"/>
          <w:sz w:val="24"/>
          <w:szCs w:val="24"/>
        </w:rPr>
      </w:pPr>
    </w:p>
    <w:p w:rsidR="00450444" w:rsidRPr="00D65A38" w:rsidRDefault="00450444" w:rsidP="00450444">
      <w:pPr>
        <w:jc w:val="center"/>
        <w:rPr>
          <w:rFonts w:ascii="Liberation Serif" w:hAnsi="Liberation Serif" w:cs="Liberation Serif"/>
          <w:color w:val="000000"/>
          <w:sz w:val="24"/>
          <w:szCs w:val="24"/>
        </w:rPr>
      </w:pPr>
    </w:p>
    <w:p w:rsidR="00450444" w:rsidRDefault="00450444" w:rsidP="00450444">
      <w:pPr>
        <w:jc w:val="center"/>
        <w:rPr>
          <w:rFonts w:ascii="Liberation Serif" w:hAnsi="Liberation Serif" w:cs="Liberation Serif"/>
          <w:sz w:val="24"/>
          <w:szCs w:val="24"/>
        </w:rPr>
      </w:pPr>
    </w:p>
    <w:p w:rsidR="00790A4C" w:rsidRDefault="00790A4C" w:rsidP="00450444">
      <w:pPr>
        <w:jc w:val="center"/>
        <w:rPr>
          <w:rFonts w:ascii="Liberation Serif" w:hAnsi="Liberation Serif" w:cs="Liberation Serif"/>
          <w:sz w:val="24"/>
          <w:szCs w:val="24"/>
        </w:rPr>
      </w:pPr>
    </w:p>
    <w:p w:rsidR="00790A4C" w:rsidRDefault="00790A4C" w:rsidP="00450444">
      <w:pPr>
        <w:jc w:val="center"/>
        <w:rPr>
          <w:rFonts w:ascii="Liberation Serif" w:hAnsi="Liberation Serif" w:cs="Liberation Serif"/>
          <w:sz w:val="24"/>
          <w:szCs w:val="24"/>
        </w:rPr>
      </w:pPr>
    </w:p>
    <w:p w:rsidR="00790A4C" w:rsidRDefault="00790A4C" w:rsidP="00450444">
      <w:pPr>
        <w:jc w:val="center"/>
        <w:rPr>
          <w:rFonts w:ascii="Liberation Serif" w:hAnsi="Liberation Serif" w:cs="Liberation Serif"/>
          <w:sz w:val="24"/>
          <w:szCs w:val="24"/>
        </w:rPr>
      </w:pPr>
    </w:p>
    <w:p w:rsidR="00790A4C" w:rsidRDefault="00790A4C" w:rsidP="00450444">
      <w:pPr>
        <w:jc w:val="center"/>
        <w:rPr>
          <w:rFonts w:ascii="Liberation Serif" w:hAnsi="Liberation Serif" w:cs="Liberation Serif"/>
          <w:sz w:val="24"/>
          <w:szCs w:val="24"/>
        </w:rPr>
      </w:pPr>
    </w:p>
    <w:p w:rsidR="00790A4C" w:rsidRDefault="00790A4C" w:rsidP="00450444">
      <w:pPr>
        <w:jc w:val="center"/>
        <w:rPr>
          <w:rFonts w:ascii="Liberation Serif" w:hAnsi="Liberation Serif" w:cs="Liberation Serif"/>
          <w:sz w:val="24"/>
          <w:szCs w:val="24"/>
        </w:rPr>
      </w:pPr>
    </w:p>
    <w:p w:rsidR="00C95881" w:rsidRDefault="00C95881" w:rsidP="00450444">
      <w:pPr>
        <w:jc w:val="center"/>
        <w:rPr>
          <w:rFonts w:ascii="Liberation Serif" w:hAnsi="Liberation Serif" w:cs="Liberation Serif"/>
          <w:sz w:val="24"/>
          <w:szCs w:val="24"/>
        </w:rPr>
      </w:pPr>
    </w:p>
    <w:p w:rsidR="00F55AB1" w:rsidRDefault="00F55AB1" w:rsidP="00450444">
      <w:pPr>
        <w:jc w:val="center"/>
        <w:rPr>
          <w:rFonts w:ascii="Liberation Serif" w:hAnsi="Liberation Serif" w:cs="Liberation Serif"/>
          <w:sz w:val="24"/>
          <w:szCs w:val="24"/>
        </w:rPr>
      </w:pPr>
    </w:p>
    <w:p w:rsidR="00F55AB1" w:rsidRDefault="00F55AB1" w:rsidP="00450444">
      <w:pPr>
        <w:jc w:val="center"/>
        <w:rPr>
          <w:rFonts w:ascii="Liberation Serif" w:hAnsi="Liberation Serif" w:cs="Liberation Serif"/>
          <w:sz w:val="24"/>
          <w:szCs w:val="24"/>
        </w:rPr>
      </w:pPr>
    </w:p>
    <w:p w:rsidR="00C95881" w:rsidRDefault="00C95881" w:rsidP="00450444">
      <w:pPr>
        <w:jc w:val="center"/>
        <w:rPr>
          <w:rFonts w:ascii="Liberation Serif" w:hAnsi="Liberation Serif" w:cs="Liberation Serif"/>
          <w:sz w:val="24"/>
          <w:szCs w:val="24"/>
        </w:rPr>
      </w:pPr>
    </w:p>
    <w:p w:rsidR="00C95881" w:rsidRDefault="00C95881" w:rsidP="00450444">
      <w:pPr>
        <w:jc w:val="center"/>
        <w:rPr>
          <w:rFonts w:ascii="Liberation Serif" w:hAnsi="Liberation Serif" w:cs="Liberation Serif"/>
          <w:sz w:val="24"/>
          <w:szCs w:val="24"/>
        </w:rPr>
      </w:pPr>
    </w:p>
    <w:p w:rsidR="00C95881" w:rsidRDefault="00C95881" w:rsidP="00450444">
      <w:pPr>
        <w:jc w:val="center"/>
        <w:rPr>
          <w:rFonts w:ascii="Liberation Serif" w:hAnsi="Liberation Serif" w:cs="Liberation Serif"/>
          <w:sz w:val="24"/>
          <w:szCs w:val="24"/>
        </w:rPr>
      </w:pPr>
    </w:p>
    <w:p w:rsidR="00C95881" w:rsidRDefault="00C95881" w:rsidP="00450444">
      <w:pPr>
        <w:jc w:val="center"/>
        <w:rPr>
          <w:rFonts w:ascii="Liberation Serif" w:hAnsi="Liberation Serif" w:cs="Liberation Serif"/>
          <w:sz w:val="24"/>
          <w:szCs w:val="24"/>
        </w:rPr>
      </w:pPr>
    </w:p>
    <w:tbl>
      <w:tblPr>
        <w:tblW w:w="15477" w:type="dxa"/>
        <w:tblInd w:w="-318" w:type="dxa"/>
        <w:tblLayout w:type="fixed"/>
        <w:tblLook w:val="04A0" w:firstRow="1" w:lastRow="0" w:firstColumn="1" w:lastColumn="0" w:noHBand="0" w:noVBand="1"/>
      </w:tblPr>
      <w:tblGrid>
        <w:gridCol w:w="411"/>
        <w:gridCol w:w="455"/>
        <w:gridCol w:w="458"/>
        <w:gridCol w:w="2504"/>
        <w:gridCol w:w="1560"/>
        <w:gridCol w:w="1276"/>
        <w:gridCol w:w="1134"/>
        <w:gridCol w:w="142"/>
        <w:gridCol w:w="992"/>
        <w:gridCol w:w="141"/>
        <w:gridCol w:w="992"/>
        <w:gridCol w:w="592"/>
        <w:gridCol w:w="543"/>
        <w:gridCol w:w="1275"/>
        <w:gridCol w:w="1134"/>
        <w:gridCol w:w="1843"/>
        <w:gridCol w:w="25"/>
      </w:tblGrid>
      <w:tr w:rsidR="00790A4C" w:rsidRPr="00921090" w:rsidTr="001C14FB">
        <w:trPr>
          <w:gridBefore w:val="1"/>
          <w:wBefore w:w="411" w:type="dxa"/>
          <w:trHeight w:val="1215"/>
        </w:trPr>
        <w:tc>
          <w:tcPr>
            <w:tcW w:w="913" w:type="dxa"/>
            <w:gridSpan w:val="2"/>
            <w:tcBorders>
              <w:top w:val="nil"/>
              <w:left w:val="nil"/>
              <w:right w:val="nil"/>
            </w:tcBorders>
            <w:shd w:val="clear" w:color="auto" w:fill="auto"/>
            <w:noWrap/>
            <w:vAlign w:val="bottom"/>
            <w:hideMark/>
          </w:tcPr>
          <w:p w:rsidR="00790A4C" w:rsidRPr="00921090" w:rsidRDefault="00790A4C" w:rsidP="0071168B">
            <w:pPr>
              <w:rPr>
                <w:rFonts w:ascii="Liberation Serif" w:hAnsi="Liberation Serif" w:cs="Liberation Serif"/>
                <w:color w:val="000000"/>
                <w:sz w:val="20"/>
                <w:szCs w:val="20"/>
              </w:rPr>
            </w:pPr>
          </w:p>
        </w:tc>
        <w:tc>
          <w:tcPr>
            <w:tcW w:w="2504" w:type="dxa"/>
            <w:tcBorders>
              <w:top w:val="nil"/>
              <w:left w:val="nil"/>
              <w:right w:val="nil"/>
            </w:tcBorders>
            <w:shd w:val="clear" w:color="auto" w:fill="auto"/>
            <w:noWrap/>
            <w:vAlign w:val="bottom"/>
            <w:hideMark/>
          </w:tcPr>
          <w:p w:rsidR="00790A4C" w:rsidRPr="00921090" w:rsidRDefault="00790A4C" w:rsidP="0071168B">
            <w:pPr>
              <w:rPr>
                <w:rFonts w:ascii="Liberation Serif" w:hAnsi="Liberation Serif" w:cs="Liberation Serif"/>
                <w:color w:val="000000"/>
                <w:sz w:val="20"/>
                <w:szCs w:val="20"/>
              </w:rPr>
            </w:pPr>
          </w:p>
        </w:tc>
        <w:tc>
          <w:tcPr>
            <w:tcW w:w="1560" w:type="dxa"/>
            <w:tcBorders>
              <w:top w:val="nil"/>
              <w:left w:val="nil"/>
              <w:right w:val="nil"/>
            </w:tcBorders>
            <w:shd w:val="clear" w:color="auto" w:fill="auto"/>
            <w:noWrap/>
            <w:vAlign w:val="bottom"/>
            <w:hideMark/>
          </w:tcPr>
          <w:p w:rsidR="00790A4C" w:rsidRPr="00921090" w:rsidRDefault="00790A4C" w:rsidP="0071168B">
            <w:pPr>
              <w:rPr>
                <w:rFonts w:ascii="Liberation Serif" w:hAnsi="Liberation Serif" w:cs="Liberation Serif"/>
                <w:color w:val="000000"/>
                <w:sz w:val="20"/>
                <w:szCs w:val="20"/>
              </w:rPr>
            </w:pPr>
          </w:p>
        </w:tc>
        <w:tc>
          <w:tcPr>
            <w:tcW w:w="1276" w:type="dxa"/>
            <w:tcBorders>
              <w:top w:val="nil"/>
              <w:left w:val="nil"/>
              <w:right w:val="nil"/>
            </w:tcBorders>
            <w:shd w:val="clear" w:color="auto" w:fill="auto"/>
            <w:vAlign w:val="bottom"/>
            <w:hideMark/>
          </w:tcPr>
          <w:p w:rsidR="00790A4C" w:rsidRPr="00921090" w:rsidRDefault="00790A4C" w:rsidP="0071168B">
            <w:pPr>
              <w:rPr>
                <w:rFonts w:ascii="Liberation Serif" w:hAnsi="Liberation Serif" w:cs="Liberation Serif"/>
                <w:color w:val="000000"/>
                <w:sz w:val="20"/>
                <w:szCs w:val="20"/>
              </w:rPr>
            </w:pPr>
          </w:p>
        </w:tc>
        <w:tc>
          <w:tcPr>
            <w:tcW w:w="1276" w:type="dxa"/>
            <w:gridSpan w:val="2"/>
            <w:tcBorders>
              <w:top w:val="nil"/>
              <w:left w:val="nil"/>
              <w:right w:val="nil"/>
            </w:tcBorders>
            <w:shd w:val="clear" w:color="auto" w:fill="auto"/>
            <w:vAlign w:val="bottom"/>
            <w:hideMark/>
          </w:tcPr>
          <w:p w:rsidR="00790A4C" w:rsidRPr="00921090" w:rsidRDefault="00790A4C" w:rsidP="0071168B">
            <w:pPr>
              <w:rPr>
                <w:rFonts w:ascii="Liberation Serif" w:hAnsi="Liberation Serif" w:cs="Liberation Serif"/>
                <w:color w:val="000000"/>
                <w:sz w:val="20"/>
                <w:szCs w:val="20"/>
              </w:rPr>
            </w:pPr>
          </w:p>
        </w:tc>
        <w:tc>
          <w:tcPr>
            <w:tcW w:w="1133" w:type="dxa"/>
            <w:gridSpan w:val="2"/>
            <w:tcBorders>
              <w:top w:val="nil"/>
              <w:left w:val="nil"/>
              <w:right w:val="nil"/>
            </w:tcBorders>
            <w:shd w:val="clear" w:color="auto" w:fill="auto"/>
            <w:vAlign w:val="bottom"/>
            <w:hideMark/>
          </w:tcPr>
          <w:p w:rsidR="00790A4C" w:rsidRPr="00921090" w:rsidRDefault="00790A4C" w:rsidP="0071168B">
            <w:pPr>
              <w:rPr>
                <w:rFonts w:ascii="Liberation Serif" w:hAnsi="Liberation Serif" w:cs="Liberation Serif"/>
                <w:color w:val="000000"/>
                <w:sz w:val="20"/>
                <w:szCs w:val="20"/>
              </w:rPr>
            </w:pPr>
          </w:p>
        </w:tc>
        <w:tc>
          <w:tcPr>
            <w:tcW w:w="1584" w:type="dxa"/>
            <w:gridSpan w:val="2"/>
            <w:tcBorders>
              <w:top w:val="nil"/>
              <w:left w:val="nil"/>
              <w:right w:val="nil"/>
            </w:tcBorders>
          </w:tcPr>
          <w:p w:rsidR="00790A4C" w:rsidRPr="00921090" w:rsidRDefault="00790A4C" w:rsidP="00131EC5">
            <w:pPr>
              <w:rPr>
                <w:rFonts w:ascii="Liberation Serif" w:hAnsi="Liberation Serif" w:cs="Liberation Serif"/>
                <w:color w:val="000000"/>
                <w:sz w:val="20"/>
                <w:szCs w:val="20"/>
              </w:rPr>
            </w:pPr>
          </w:p>
        </w:tc>
        <w:tc>
          <w:tcPr>
            <w:tcW w:w="4820" w:type="dxa"/>
            <w:gridSpan w:val="5"/>
            <w:tcBorders>
              <w:top w:val="nil"/>
              <w:left w:val="nil"/>
              <w:right w:val="nil"/>
            </w:tcBorders>
          </w:tcPr>
          <w:p w:rsidR="00B84A4D" w:rsidRDefault="00790A4C" w:rsidP="00790A4C">
            <w:pPr>
              <w:rPr>
                <w:rFonts w:ascii="Liberation Serif" w:hAnsi="Liberation Serif" w:cs="Liberation Serif"/>
                <w:color w:val="000000"/>
                <w:sz w:val="24"/>
                <w:szCs w:val="24"/>
              </w:rPr>
            </w:pPr>
            <w:r w:rsidRPr="00790A4C">
              <w:rPr>
                <w:rFonts w:ascii="Liberation Serif" w:hAnsi="Liberation Serif" w:cs="Liberation Serif"/>
                <w:color w:val="000000"/>
                <w:sz w:val="24"/>
                <w:szCs w:val="24"/>
              </w:rPr>
              <w:t>Приложение № 2</w:t>
            </w:r>
          </w:p>
          <w:p w:rsidR="00790A4C" w:rsidRPr="00790A4C" w:rsidRDefault="00790A4C" w:rsidP="00790A4C">
            <w:pPr>
              <w:rPr>
                <w:rFonts w:ascii="Liberation Serif" w:hAnsi="Liberation Serif" w:cs="Liberation Serif"/>
                <w:color w:val="000000"/>
                <w:sz w:val="24"/>
                <w:szCs w:val="24"/>
              </w:rPr>
            </w:pPr>
            <w:r w:rsidRPr="00790A4C">
              <w:rPr>
                <w:rFonts w:ascii="Liberation Serif" w:hAnsi="Liberation Serif" w:cs="Liberation Serif"/>
                <w:color w:val="000000"/>
                <w:sz w:val="24"/>
                <w:szCs w:val="24"/>
              </w:rPr>
              <w:t>к муниципальной программе «Повышение эффективности управления собственностью Городского округа «город Ирбит» Свердловской области»</w:t>
            </w:r>
          </w:p>
        </w:tc>
      </w:tr>
      <w:tr w:rsidR="00921090" w:rsidRPr="00921090" w:rsidTr="001C14FB">
        <w:trPr>
          <w:gridBefore w:val="1"/>
          <w:wBefore w:w="411" w:type="dxa"/>
          <w:trHeight w:val="890"/>
        </w:trPr>
        <w:tc>
          <w:tcPr>
            <w:tcW w:w="15066" w:type="dxa"/>
            <w:gridSpan w:val="16"/>
            <w:tcBorders>
              <w:top w:val="nil"/>
              <w:left w:val="nil"/>
              <w:right w:val="nil"/>
            </w:tcBorders>
          </w:tcPr>
          <w:p w:rsidR="00B84A4D" w:rsidRPr="00B84A4D" w:rsidRDefault="00921090" w:rsidP="0071168B">
            <w:pPr>
              <w:jc w:val="center"/>
              <w:rPr>
                <w:rFonts w:ascii="Liberation Serif" w:hAnsi="Liberation Serif" w:cs="Liberation Serif"/>
                <w:b/>
                <w:color w:val="000000"/>
                <w:sz w:val="24"/>
                <w:szCs w:val="24"/>
              </w:rPr>
            </w:pPr>
            <w:r w:rsidRPr="00B84A4D">
              <w:rPr>
                <w:rFonts w:ascii="Liberation Serif" w:hAnsi="Liberation Serif" w:cs="Liberation Serif"/>
                <w:b/>
                <w:color w:val="000000"/>
                <w:sz w:val="24"/>
                <w:szCs w:val="24"/>
              </w:rPr>
              <w:t xml:space="preserve">ПЛАН МЕРОПРИЯТИЙ </w:t>
            </w:r>
          </w:p>
          <w:p w:rsidR="00B84A4D" w:rsidRDefault="00B84A4D" w:rsidP="0071168B">
            <w:pPr>
              <w:jc w:val="center"/>
              <w:rPr>
                <w:rFonts w:ascii="Liberation Serif" w:hAnsi="Liberation Serif" w:cs="Liberation Serif"/>
                <w:b/>
                <w:color w:val="000000"/>
                <w:sz w:val="24"/>
                <w:szCs w:val="24"/>
              </w:rPr>
            </w:pPr>
            <w:r w:rsidRPr="00B84A4D">
              <w:rPr>
                <w:rFonts w:ascii="Liberation Serif" w:hAnsi="Liberation Serif" w:cs="Liberation Serif"/>
                <w:b/>
                <w:color w:val="000000"/>
                <w:sz w:val="24"/>
                <w:szCs w:val="24"/>
              </w:rPr>
              <w:t>по выполнению муниципальной программы «</w:t>
            </w:r>
            <w:r>
              <w:rPr>
                <w:rFonts w:ascii="Liberation Serif" w:hAnsi="Liberation Serif" w:cs="Liberation Serif"/>
                <w:b/>
                <w:color w:val="000000"/>
                <w:sz w:val="24"/>
                <w:szCs w:val="24"/>
              </w:rPr>
              <w:t>П</w:t>
            </w:r>
            <w:r w:rsidRPr="00B84A4D">
              <w:rPr>
                <w:rFonts w:ascii="Liberation Serif" w:hAnsi="Liberation Serif" w:cs="Liberation Serif"/>
                <w:b/>
                <w:color w:val="000000"/>
                <w:sz w:val="24"/>
                <w:szCs w:val="24"/>
              </w:rPr>
              <w:t>овышение эффективн</w:t>
            </w:r>
            <w:r>
              <w:rPr>
                <w:rFonts w:ascii="Liberation Serif" w:hAnsi="Liberation Serif" w:cs="Liberation Serif"/>
                <w:b/>
                <w:color w:val="000000"/>
                <w:sz w:val="24"/>
                <w:szCs w:val="24"/>
              </w:rPr>
              <w:t xml:space="preserve">ости управления собственностью </w:t>
            </w:r>
          </w:p>
          <w:p w:rsidR="00921090" w:rsidRPr="00B84A4D" w:rsidRDefault="00B84A4D" w:rsidP="0071168B">
            <w:pPr>
              <w:jc w:val="center"/>
              <w:rPr>
                <w:rFonts w:ascii="Liberation Serif" w:hAnsi="Liberation Serif" w:cs="Liberation Serif"/>
                <w:b/>
                <w:color w:val="000000"/>
                <w:sz w:val="24"/>
                <w:szCs w:val="24"/>
              </w:rPr>
            </w:pPr>
            <w:r>
              <w:rPr>
                <w:rFonts w:ascii="Liberation Serif" w:hAnsi="Liberation Serif" w:cs="Liberation Serif"/>
                <w:b/>
                <w:color w:val="000000"/>
                <w:sz w:val="24"/>
                <w:szCs w:val="24"/>
              </w:rPr>
              <w:t>Г</w:t>
            </w:r>
            <w:r w:rsidRPr="00B84A4D">
              <w:rPr>
                <w:rFonts w:ascii="Liberation Serif" w:hAnsi="Liberation Serif" w:cs="Liberation Serif"/>
                <w:b/>
                <w:color w:val="000000"/>
                <w:sz w:val="24"/>
                <w:szCs w:val="24"/>
              </w:rPr>
              <w:t xml:space="preserve">ородского округа «город </w:t>
            </w:r>
            <w:r>
              <w:rPr>
                <w:rFonts w:ascii="Liberation Serif" w:hAnsi="Liberation Serif" w:cs="Liberation Serif"/>
                <w:b/>
                <w:color w:val="000000"/>
                <w:sz w:val="24"/>
                <w:szCs w:val="24"/>
              </w:rPr>
              <w:t>Ирбит» С</w:t>
            </w:r>
            <w:r w:rsidRPr="00B84A4D">
              <w:rPr>
                <w:rFonts w:ascii="Liberation Serif" w:hAnsi="Liberation Serif" w:cs="Liberation Serif"/>
                <w:b/>
                <w:color w:val="000000"/>
                <w:sz w:val="24"/>
                <w:szCs w:val="24"/>
              </w:rPr>
              <w:t>вердловской области»</w:t>
            </w:r>
          </w:p>
          <w:p w:rsidR="00790A4C" w:rsidRPr="00A1769A" w:rsidRDefault="00790A4C" w:rsidP="001C14FB">
            <w:pPr>
              <w:rPr>
                <w:rFonts w:ascii="Liberation Serif" w:hAnsi="Liberation Serif" w:cs="Liberation Serif"/>
                <w:color w:val="000000"/>
                <w:sz w:val="20"/>
                <w:szCs w:val="20"/>
              </w:rPr>
            </w:pPr>
          </w:p>
        </w:tc>
      </w:tr>
      <w:tr w:rsidR="008F71F7" w:rsidRPr="00921090" w:rsidTr="001C14FB">
        <w:trPr>
          <w:gridAfter w:val="1"/>
          <w:wAfter w:w="25" w:type="dxa"/>
          <w:trHeight w:val="545"/>
        </w:trPr>
        <w:tc>
          <w:tcPr>
            <w:tcW w:w="8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71F7" w:rsidRPr="00921090" w:rsidRDefault="008F71F7" w:rsidP="008F71F7">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 строки</w:t>
            </w:r>
          </w:p>
        </w:tc>
        <w:tc>
          <w:tcPr>
            <w:tcW w:w="452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71F7" w:rsidRPr="00921090" w:rsidRDefault="008F71F7" w:rsidP="008F71F7">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Наименование мероприятия/источник расходов на финансирование</w:t>
            </w:r>
          </w:p>
        </w:tc>
        <w:tc>
          <w:tcPr>
            <w:tcW w:w="8221" w:type="dxa"/>
            <w:gridSpan w:val="10"/>
            <w:tcBorders>
              <w:top w:val="single" w:sz="4" w:space="0" w:color="auto"/>
              <w:left w:val="nil"/>
              <w:bottom w:val="single" w:sz="4" w:space="0" w:color="auto"/>
              <w:right w:val="single" w:sz="4" w:space="0" w:color="auto"/>
            </w:tcBorders>
            <w:shd w:val="clear" w:color="auto" w:fill="auto"/>
            <w:vAlign w:val="center"/>
            <w:hideMark/>
          </w:tcPr>
          <w:p w:rsidR="008F71F7" w:rsidRPr="00921090" w:rsidRDefault="008F71F7" w:rsidP="008F71F7">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 xml:space="preserve">Объем расходов на выполнение мероприятия за счет всех источников ресурсного обеспечения, </w:t>
            </w:r>
            <w:proofErr w:type="spellStart"/>
            <w:r w:rsidRPr="00921090">
              <w:rPr>
                <w:rFonts w:ascii="Liberation Serif" w:hAnsi="Liberation Serif" w:cs="Liberation Serif"/>
                <w:color w:val="000000"/>
                <w:sz w:val="20"/>
                <w:szCs w:val="20"/>
              </w:rPr>
              <w:t>тыс</w:t>
            </w:r>
            <w:proofErr w:type="spellEnd"/>
            <w:proofErr w:type="gramStart"/>
            <w:r w:rsidRPr="00921090">
              <w:rPr>
                <w:rFonts w:ascii="Liberation Serif" w:hAnsi="Liberation Serif" w:cs="Liberation Serif"/>
                <w:color w:val="000000"/>
                <w:sz w:val="20"/>
                <w:szCs w:val="20"/>
              </w:rPr>
              <w:t xml:space="preserve"> .</w:t>
            </w:r>
            <w:proofErr w:type="gramEnd"/>
            <w:r w:rsidRPr="00921090">
              <w:rPr>
                <w:rFonts w:ascii="Liberation Serif" w:hAnsi="Liberation Serif" w:cs="Liberation Serif"/>
                <w:color w:val="000000"/>
                <w:sz w:val="20"/>
                <w:szCs w:val="20"/>
              </w:rPr>
              <w:t>руб.</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71F7" w:rsidRPr="00921090" w:rsidRDefault="008F71F7" w:rsidP="008F71F7">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Номер  строки целевых показателей, на достижение которых направлены мероприятия</w:t>
            </w:r>
          </w:p>
        </w:tc>
      </w:tr>
      <w:tr w:rsidR="008F71F7" w:rsidRPr="00921090" w:rsidTr="001C14FB">
        <w:trPr>
          <w:gridAfter w:val="1"/>
          <w:wAfter w:w="25" w:type="dxa"/>
          <w:trHeight w:val="654"/>
        </w:trPr>
        <w:tc>
          <w:tcPr>
            <w:tcW w:w="866" w:type="dxa"/>
            <w:gridSpan w:val="2"/>
            <w:vMerge/>
            <w:tcBorders>
              <w:top w:val="single" w:sz="4" w:space="0" w:color="auto"/>
              <w:left w:val="single" w:sz="4" w:space="0" w:color="auto"/>
              <w:bottom w:val="single" w:sz="4" w:space="0" w:color="auto"/>
              <w:right w:val="single" w:sz="4" w:space="0" w:color="auto"/>
            </w:tcBorders>
            <w:vAlign w:val="center"/>
            <w:hideMark/>
          </w:tcPr>
          <w:p w:rsidR="008F71F7" w:rsidRPr="00921090" w:rsidRDefault="008F71F7" w:rsidP="008F71F7">
            <w:pPr>
              <w:rPr>
                <w:rFonts w:ascii="Liberation Serif" w:hAnsi="Liberation Serif" w:cs="Liberation Serif"/>
                <w:color w:val="000000"/>
                <w:sz w:val="20"/>
                <w:szCs w:val="20"/>
              </w:rPr>
            </w:pPr>
          </w:p>
        </w:tc>
        <w:tc>
          <w:tcPr>
            <w:tcW w:w="4522" w:type="dxa"/>
            <w:gridSpan w:val="3"/>
            <w:vMerge/>
            <w:tcBorders>
              <w:top w:val="single" w:sz="4" w:space="0" w:color="auto"/>
              <w:left w:val="single" w:sz="4" w:space="0" w:color="auto"/>
              <w:bottom w:val="single" w:sz="4" w:space="0" w:color="auto"/>
              <w:right w:val="single" w:sz="4" w:space="0" w:color="auto"/>
            </w:tcBorders>
            <w:vAlign w:val="center"/>
            <w:hideMark/>
          </w:tcPr>
          <w:p w:rsidR="008F71F7" w:rsidRPr="00921090" w:rsidRDefault="008F71F7" w:rsidP="008F71F7">
            <w:pPr>
              <w:rPr>
                <w:rFonts w:ascii="Liberation Serif" w:hAnsi="Liberation Serif" w:cs="Liberation Serif"/>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rsidR="008F71F7" w:rsidRPr="00921090" w:rsidRDefault="008F71F7" w:rsidP="008F71F7">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всего</w:t>
            </w:r>
          </w:p>
        </w:tc>
        <w:tc>
          <w:tcPr>
            <w:tcW w:w="1134" w:type="dxa"/>
            <w:tcBorders>
              <w:top w:val="nil"/>
              <w:left w:val="nil"/>
              <w:bottom w:val="single" w:sz="4" w:space="0" w:color="auto"/>
              <w:right w:val="single" w:sz="4" w:space="0" w:color="auto"/>
            </w:tcBorders>
            <w:shd w:val="clear" w:color="auto" w:fill="auto"/>
            <w:noWrap/>
            <w:vAlign w:val="center"/>
            <w:hideMark/>
          </w:tcPr>
          <w:p w:rsidR="008F71F7" w:rsidRPr="00921090" w:rsidRDefault="008F71F7" w:rsidP="008F71F7">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202</w:t>
            </w:r>
            <w:r>
              <w:rPr>
                <w:rFonts w:ascii="Liberation Serif" w:hAnsi="Liberation Serif" w:cs="Liberation Serif"/>
                <w:color w:val="000000"/>
                <w:sz w:val="20"/>
                <w:szCs w:val="20"/>
              </w:rPr>
              <w:t>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F71F7" w:rsidRPr="00921090" w:rsidRDefault="008F71F7" w:rsidP="008F71F7">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202</w:t>
            </w:r>
            <w:r>
              <w:rPr>
                <w:rFonts w:ascii="Liberation Serif" w:hAnsi="Liberation Serif" w:cs="Liberation Serif"/>
                <w:color w:val="000000"/>
                <w:sz w:val="20"/>
                <w:szCs w:val="20"/>
              </w:rPr>
              <w:t>6</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8F71F7" w:rsidRPr="00921090" w:rsidRDefault="008F71F7" w:rsidP="008F71F7">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202</w:t>
            </w:r>
            <w:r>
              <w:rPr>
                <w:rFonts w:ascii="Liberation Serif" w:hAnsi="Liberation Serif" w:cs="Liberation Serif"/>
                <w:color w:val="000000"/>
                <w:sz w:val="20"/>
                <w:szCs w:val="20"/>
              </w:rPr>
              <w:t>7</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8F71F7" w:rsidRPr="00921090" w:rsidRDefault="008F71F7" w:rsidP="008F71F7">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202</w:t>
            </w:r>
            <w:r>
              <w:rPr>
                <w:rFonts w:ascii="Liberation Serif" w:hAnsi="Liberation Serif" w:cs="Liberation Serif"/>
                <w:color w:val="000000"/>
                <w:sz w:val="20"/>
                <w:szCs w:val="20"/>
              </w:rPr>
              <w:t>8</w:t>
            </w:r>
          </w:p>
        </w:tc>
        <w:tc>
          <w:tcPr>
            <w:tcW w:w="1275" w:type="dxa"/>
            <w:tcBorders>
              <w:top w:val="nil"/>
              <w:left w:val="nil"/>
              <w:bottom w:val="single" w:sz="4" w:space="0" w:color="auto"/>
              <w:right w:val="single" w:sz="4" w:space="0" w:color="auto"/>
            </w:tcBorders>
            <w:shd w:val="clear" w:color="auto" w:fill="auto"/>
            <w:noWrap/>
            <w:vAlign w:val="center"/>
            <w:hideMark/>
          </w:tcPr>
          <w:p w:rsidR="008F71F7" w:rsidRPr="00921090" w:rsidRDefault="008F71F7" w:rsidP="008F71F7">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202</w:t>
            </w:r>
            <w:r>
              <w:rPr>
                <w:rFonts w:ascii="Liberation Serif" w:hAnsi="Liberation Serif" w:cs="Liberation Serif"/>
                <w:color w:val="000000"/>
                <w:sz w:val="20"/>
                <w:szCs w:val="20"/>
              </w:rPr>
              <w:t>9</w:t>
            </w:r>
          </w:p>
        </w:tc>
        <w:tc>
          <w:tcPr>
            <w:tcW w:w="1134" w:type="dxa"/>
            <w:tcBorders>
              <w:top w:val="nil"/>
              <w:left w:val="single" w:sz="4" w:space="0" w:color="auto"/>
              <w:bottom w:val="single" w:sz="4" w:space="0" w:color="auto"/>
              <w:right w:val="single" w:sz="4" w:space="0" w:color="auto"/>
            </w:tcBorders>
            <w:vAlign w:val="center"/>
          </w:tcPr>
          <w:p w:rsidR="008F71F7" w:rsidRPr="00921090" w:rsidRDefault="008F71F7" w:rsidP="008F71F7">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20</w:t>
            </w:r>
            <w:r>
              <w:rPr>
                <w:rFonts w:ascii="Liberation Serif" w:hAnsi="Liberation Serif" w:cs="Liberation Serif"/>
                <w:color w:val="000000"/>
                <w:sz w:val="20"/>
                <w:szCs w:val="20"/>
              </w:rPr>
              <w:t>30</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F71F7" w:rsidRPr="00921090" w:rsidRDefault="008F71F7" w:rsidP="008F71F7">
            <w:pPr>
              <w:rPr>
                <w:rFonts w:ascii="Liberation Serif" w:hAnsi="Liberation Serif" w:cs="Liberation Serif"/>
                <w:color w:val="000000"/>
                <w:sz w:val="20"/>
                <w:szCs w:val="20"/>
              </w:rPr>
            </w:pPr>
          </w:p>
        </w:tc>
      </w:tr>
      <w:tr w:rsidR="008F71F7" w:rsidRPr="00921090" w:rsidTr="001C14FB">
        <w:trPr>
          <w:gridAfter w:val="1"/>
          <w:wAfter w:w="25" w:type="dxa"/>
          <w:trHeight w:val="300"/>
        </w:trPr>
        <w:tc>
          <w:tcPr>
            <w:tcW w:w="866" w:type="dxa"/>
            <w:gridSpan w:val="2"/>
            <w:tcBorders>
              <w:top w:val="nil"/>
              <w:left w:val="single" w:sz="4" w:space="0" w:color="auto"/>
              <w:bottom w:val="single" w:sz="4" w:space="0" w:color="auto"/>
              <w:right w:val="single" w:sz="4" w:space="0" w:color="auto"/>
            </w:tcBorders>
            <w:shd w:val="clear" w:color="auto" w:fill="auto"/>
            <w:noWrap/>
            <w:vAlign w:val="center"/>
            <w:hideMark/>
          </w:tcPr>
          <w:p w:rsidR="008F71F7" w:rsidRPr="00921090" w:rsidRDefault="008F71F7" w:rsidP="008F71F7">
            <w:pPr>
              <w:jc w:val="center"/>
              <w:rPr>
                <w:rFonts w:ascii="Liberation Serif" w:hAnsi="Liberation Serif" w:cs="Liberation Serif"/>
                <w:b/>
                <w:color w:val="000000"/>
                <w:sz w:val="20"/>
                <w:szCs w:val="20"/>
              </w:rPr>
            </w:pPr>
            <w:r w:rsidRPr="00921090">
              <w:rPr>
                <w:rFonts w:ascii="Liberation Serif" w:hAnsi="Liberation Serif" w:cs="Liberation Serif"/>
                <w:b/>
                <w:color w:val="000000"/>
                <w:sz w:val="20"/>
                <w:szCs w:val="20"/>
              </w:rPr>
              <w:t>1</w:t>
            </w:r>
          </w:p>
        </w:tc>
        <w:tc>
          <w:tcPr>
            <w:tcW w:w="4522" w:type="dxa"/>
            <w:gridSpan w:val="3"/>
            <w:tcBorders>
              <w:top w:val="nil"/>
              <w:left w:val="nil"/>
              <w:bottom w:val="single" w:sz="4" w:space="0" w:color="auto"/>
              <w:right w:val="single" w:sz="4" w:space="0" w:color="auto"/>
            </w:tcBorders>
            <w:shd w:val="clear" w:color="auto" w:fill="auto"/>
            <w:noWrap/>
            <w:vAlign w:val="center"/>
            <w:hideMark/>
          </w:tcPr>
          <w:p w:rsidR="008F71F7" w:rsidRPr="00921090" w:rsidRDefault="008F71F7" w:rsidP="008F71F7">
            <w:pPr>
              <w:jc w:val="center"/>
              <w:rPr>
                <w:rFonts w:ascii="Liberation Serif" w:hAnsi="Liberation Serif" w:cs="Liberation Serif"/>
                <w:b/>
                <w:color w:val="000000"/>
                <w:sz w:val="20"/>
                <w:szCs w:val="20"/>
              </w:rPr>
            </w:pPr>
            <w:r w:rsidRPr="00921090">
              <w:rPr>
                <w:rFonts w:ascii="Liberation Serif" w:hAnsi="Liberation Serif" w:cs="Liberation Serif"/>
                <w:b/>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8F71F7" w:rsidRPr="00921090" w:rsidRDefault="008F71F7" w:rsidP="008F71F7">
            <w:pPr>
              <w:jc w:val="center"/>
              <w:rPr>
                <w:rFonts w:ascii="Liberation Serif" w:hAnsi="Liberation Serif" w:cs="Liberation Serif"/>
                <w:b/>
                <w:color w:val="000000"/>
                <w:sz w:val="20"/>
                <w:szCs w:val="20"/>
              </w:rPr>
            </w:pPr>
            <w:r w:rsidRPr="00921090">
              <w:rPr>
                <w:rFonts w:ascii="Liberation Serif" w:hAnsi="Liberation Serif" w:cs="Liberation Serif"/>
                <w:b/>
                <w:color w:val="000000"/>
                <w:sz w:val="20"/>
                <w:szCs w:val="20"/>
              </w:rPr>
              <w:t>3</w:t>
            </w:r>
          </w:p>
        </w:tc>
        <w:tc>
          <w:tcPr>
            <w:tcW w:w="1134" w:type="dxa"/>
            <w:tcBorders>
              <w:top w:val="nil"/>
              <w:left w:val="nil"/>
              <w:bottom w:val="single" w:sz="4" w:space="0" w:color="auto"/>
              <w:right w:val="single" w:sz="4" w:space="0" w:color="auto"/>
            </w:tcBorders>
            <w:shd w:val="clear" w:color="auto" w:fill="auto"/>
            <w:noWrap/>
            <w:vAlign w:val="center"/>
            <w:hideMark/>
          </w:tcPr>
          <w:p w:rsidR="008F71F7" w:rsidRPr="00921090" w:rsidRDefault="008F71F7" w:rsidP="008F71F7">
            <w:pPr>
              <w:jc w:val="center"/>
              <w:rPr>
                <w:rFonts w:ascii="Liberation Serif" w:hAnsi="Liberation Serif" w:cs="Liberation Serif"/>
                <w:b/>
                <w:color w:val="000000"/>
                <w:sz w:val="20"/>
                <w:szCs w:val="20"/>
                <w:lang w:val="en-US"/>
              </w:rPr>
            </w:pPr>
            <w:r w:rsidRPr="00921090">
              <w:rPr>
                <w:rFonts w:ascii="Liberation Serif" w:hAnsi="Liberation Serif" w:cs="Liberation Serif"/>
                <w:b/>
                <w:color w:val="000000"/>
                <w:sz w:val="20"/>
                <w:szCs w:val="20"/>
                <w:lang w:val="en-US"/>
              </w:rPr>
              <w:t>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F71F7" w:rsidRPr="00921090" w:rsidRDefault="008F71F7" w:rsidP="008F71F7">
            <w:pPr>
              <w:jc w:val="center"/>
              <w:rPr>
                <w:rFonts w:ascii="Liberation Serif" w:hAnsi="Liberation Serif" w:cs="Liberation Serif"/>
                <w:b/>
                <w:color w:val="000000"/>
                <w:sz w:val="20"/>
                <w:szCs w:val="20"/>
                <w:lang w:val="en-US"/>
              </w:rPr>
            </w:pPr>
            <w:r w:rsidRPr="00921090">
              <w:rPr>
                <w:rFonts w:ascii="Liberation Serif" w:hAnsi="Liberation Serif" w:cs="Liberation Serif"/>
                <w:b/>
                <w:color w:val="000000"/>
                <w:sz w:val="20"/>
                <w:szCs w:val="20"/>
                <w:lang w:val="en-US"/>
              </w:rPr>
              <w:t>5</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8F71F7" w:rsidRPr="00921090" w:rsidRDefault="008F71F7" w:rsidP="008F71F7">
            <w:pPr>
              <w:jc w:val="center"/>
              <w:rPr>
                <w:rFonts w:ascii="Liberation Serif" w:hAnsi="Liberation Serif" w:cs="Liberation Serif"/>
                <w:b/>
                <w:color w:val="000000"/>
                <w:sz w:val="20"/>
                <w:szCs w:val="20"/>
                <w:lang w:val="en-US"/>
              </w:rPr>
            </w:pPr>
            <w:r w:rsidRPr="00921090">
              <w:rPr>
                <w:rFonts w:ascii="Liberation Serif" w:hAnsi="Liberation Serif" w:cs="Liberation Serif"/>
                <w:b/>
                <w:color w:val="000000"/>
                <w:sz w:val="20"/>
                <w:szCs w:val="20"/>
                <w:lang w:val="en-US"/>
              </w:rPr>
              <w:t>6</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8F71F7" w:rsidRPr="00921090" w:rsidRDefault="008F71F7" w:rsidP="008F71F7">
            <w:pPr>
              <w:jc w:val="center"/>
              <w:rPr>
                <w:rFonts w:ascii="Liberation Serif" w:hAnsi="Liberation Serif" w:cs="Liberation Serif"/>
                <w:b/>
                <w:color w:val="000000"/>
                <w:sz w:val="20"/>
                <w:szCs w:val="20"/>
                <w:lang w:val="en-US"/>
              </w:rPr>
            </w:pPr>
            <w:r w:rsidRPr="00921090">
              <w:rPr>
                <w:rFonts w:ascii="Liberation Serif" w:hAnsi="Liberation Serif" w:cs="Liberation Serif"/>
                <w:b/>
                <w:color w:val="000000"/>
                <w:sz w:val="20"/>
                <w:szCs w:val="20"/>
                <w:lang w:val="en-US"/>
              </w:rPr>
              <w:t>7</w:t>
            </w:r>
          </w:p>
        </w:tc>
        <w:tc>
          <w:tcPr>
            <w:tcW w:w="1275" w:type="dxa"/>
            <w:tcBorders>
              <w:top w:val="nil"/>
              <w:left w:val="nil"/>
              <w:bottom w:val="single" w:sz="4" w:space="0" w:color="auto"/>
              <w:right w:val="single" w:sz="4" w:space="0" w:color="auto"/>
            </w:tcBorders>
            <w:shd w:val="clear" w:color="auto" w:fill="auto"/>
            <w:noWrap/>
            <w:vAlign w:val="center"/>
            <w:hideMark/>
          </w:tcPr>
          <w:p w:rsidR="008F71F7" w:rsidRPr="00921090" w:rsidRDefault="008F71F7" w:rsidP="008F71F7">
            <w:pPr>
              <w:jc w:val="center"/>
              <w:rPr>
                <w:rFonts w:ascii="Liberation Serif" w:hAnsi="Liberation Serif" w:cs="Liberation Serif"/>
                <w:b/>
                <w:color w:val="000000"/>
                <w:sz w:val="20"/>
                <w:szCs w:val="20"/>
                <w:lang w:val="en-US"/>
              </w:rPr>
            </w:pPr>
            <w:r w:rsidRPr="00921090">
              <w:rPr>
                <w:rFonts w:ascii="Liberation Serif" w:hAnsi="Liberation Serif" w:cs="Liberation Serif"/>
                <w:b/>
                <w:color w:val="000000"/>
                <w:sz w:val="20"/>
                <w:szCs w:val="20"/>
                <w:lang w:val="en-US"/>
              </w:rPr>
              <w:t>8</w:t>
            </w:r>
          </w:p>
        </w:tc>
        <w:tc>
          <w:tcPr>
            <w:tcW w:w="1134" w:type="dxa"/>
            <w:tcBorders>
              <w:top w:val="single" w:sz="4" w:space="0" w:color="auto"/>
              <w:left w:val="nil"/>
              <w:bottom w:val="single" w:sz="4" w:space="0" w:color="auto"/>
              <w:right w:val="single" w:sz="4" w:space="0" w:color="auto"/>
            </w:tcBorders>
            <w:vAlign w:val="center"/>
          </w:tcPr>
          <w:p w:rsidR="008F71F7" w:rsidRPr="00D27B93" w:rsidRDefault="008F71F7" w:rsidP="008F71F7">
            <w:pPr>
              <w:jc w:val="center"/>
              <w:rPr>
                <w:rFonts w:ascii="Liberation Serif" w:hAnsi="Liberation Serif" w:cs="Liberation Serif"/>
                <w:b/>
                <w:color w:val="000000"/>
                <w:sz w:val="20"/>
                <w:szCs w:val="20"/>
              </w:rPr>
            </w:pPr>
            <w:r w:rsidRPr="00921090">
              <w:rPr>
                <w:rFonts w:ascii="Liberation Serif" w:hAnsi="Liberation Serif" w:cs="Liberation Serif"/>
                <w:b/>
                <w:color w:val="000000"/>
                <w:sz w:val="20"/>
                <w:szCs w:val="20"/>
                <w:lang w:val="en-US"/>
              </w:rPr>
              <w:t>9</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8F71F7" w:rsidRPr="00D27B93" w:rsidRDefault="008F71F7" w:rsidP="008F71F7">
            <w:pPr>
              <w:jc w:val="center"/>
              <w:rPr>
                <w:rFonts w:ascii="Liberation Serif" w:hAnsi="Liberation Serif" w:cs="Liberation Serif"/>
                <w:b/>
                <w:color w:val="000000"/>
                <w:sz w:val="20"/>
                <w:szCs w:val="20"/>
              </w:rPr>
            </w:pPr>
            <w:r>
              <w:rPr>
                <w:rFonts w:ascii="Liberation Serif" w:hAnsi="Liberation Serif" w:cs="Liberation Serif"/>
                <w:b/>
                <w:color w:val="000000"/>
                <w:sz w:val="20"/>
                <w:szCs w:val="20"/>
              </w:rPr>
              <w:t>10</w:t>
            </w:r>
          </w:p>
        </w:tc>
      </w:tr>
      <w:tr w:rsidR="00C95881" w:rsidRPr="00921090" w:rsidTr="00F55AB1">
        <w:trPr>
          <w:gridAfter w:val="1"/>
          <w:wAfter w:w="25" w:type="dxa"/>
          <w:trHeight w:val="600"/>
        </w:trPr>
        <w:tc>
          <w:tcPr>
            <w:tcW w:w="866" w:type="dxa"/>
            <w:gridSpan w:val="2"/>
            <w:tcBorders>
              <w:top w:val="nil"/>
              <w:left w:val="single" w:sz="4" w:space="0" w:color="auto"/>
              <w:bottom w:val="single" w:sz="4" w:space="0" w:color="auto"/>
              <w:right w:val="single" w:sz="4" w:space="0" w:color="auto"/>
            </w:tcBorders>
            <w:shd w:val="clear" w:color="auto" w:fill="auto"/>
            <w:noWrap/>
            <w:vAlign w:val="center"/>
            <w:hideMark/>
          </w:tcPr>
          <w:p w:rsidR="00C95881" w:rsidRPr="00921090" w:rsidRDefault="00C95881" w:rsidP="008F71F7">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1</w:t>
            </w:r>
          </w:p>
        </w:tc>
        <w:tc>
          <w:tcPr>
            <w:tcW w:w="4522" w:type="dxa"/>
            <w:gridSpan w:val="3"/>
            <w:tcBorders>
              <w:top w:val="nil"/>
              <w:left w:val="nil"/>
              <w:bottom w:val="single" w:sz="4" w:space="0" w:color="auto"/>
              <w:right w:val="single" w:sz="4" w:space="0" w:color="auto"/>
            </w:tcBorders>
            <w:shd w:val="clear" w:color="auto" w:fill="auto"/>
            <w:vAlign w:val="bottom"/>
            <w:hideMark/>
          </w:tcPr>
          <w:p w:rsidR="00C95881" w:rsidRPr="00921090" w:rsidRDefault="00C95881"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 xml:space="preserve">ВСЕГО ПО МУНИЦИПАЛЬНОЙ ПРОГРАММЕ, В ТОМ ЧИСЛЕ </w:t>
            </w:r>
          </w:p>
        </w:tc>
        <w:tc>
          <w:tcPr>
            <w:tcW w:w="1276" w:type="dxa"/>
            <w:tcBorders>
              <w:top w:val="nil"/>
              <w:left w:val="nil"/>
              <w:bottom w:val="single" w:sz="4" w:space="0" w:color="auto"/>
              <w:right w:val="single" w:sz="4" w:space="0" w:color="auto"/>
            </w:tcBorders>
            <w:shd w:val="clear" w:color="auto" w:fill="auto"/>
            <w:noWrap/>
            <w:vAlign w:val="center"/>
            <w:hideMark/>
          </w:tcPr>
          <w:p w:rsidR="00C95881" w:rsidRPr="00631384" w:rsidRDefault="00631384" w:rsidP="00473691">
            <w:pPr>
              <w:jc w:val="right"/>
              <w:rPr>
                <w:rFonts w:ascii="Liberation Serif" w:hAnsi="Liberation Serif" w:cs="Liberation Serif"/>
                <w:color w:val="000000"/>
                <w:sz w:val="16"/>
                <w:szCs w:val="16"/>
              </w:rPr>
            </w:pPr>
            <w:r>
              <w:rPr>
                <w:rFonts w:ascii="Liberation Serif" w:hAnsi="Liberation Serif" w:cs="Liberation Serif"/>
                <w:color w:val="000000"/>
                <w:sz w:val="16"/>
                <w:szCs w:val="16"/>
              </w:rPr>
              <w:t>85</w:t>
            </w:r>
            <w:r w:rsidR="00C7214B">
              <w:rPr>
                <w:rFonts w:ascii="Liberation Serif" w:hAnsi="Liberation Serif" w:cs="Liberation Serif"/>
                <w:color w:val="000000"/>
                <w:sz w:val="16"/>
                <w:szCs w:val="16"/>
              </w:rPr>
              <w:t xml:space="preserve"> </w:t>
            </w:r>
            <w:r>
              <w:rPr>
                <w:rFonts w:ascii="Liberation Serif" w:hAnsi="Liberation Serif" w:cs="Liberation Serif"/>
                <w:color w:val="000000"/>
                <w:sz w:val="16"/>
                <w:szCs w:val="16"/>
              </w:rPr>
              <w:t>001,38</w:t>
            </w:r>
          </w:p>
        </w:tc>
        <w:tc>
          <w:tcPr>
            <w:tcW w:w="1134" w:type="dxa"/>
            <w:tcBorders>
              <w:top w:val="nil"/>
              <w:left w:val="nil"/>
              <w:bottom w:val="single" w:sz="4" w:space="0" w:color="auto"/>
              <w:right w:val="single" w:sz="4" w:space="0" w:color="auto"/>
            </w:tcBorders>
            <w:shd w:val="clear" w:color="auto" w:fill="auto"/>
            <w:noWrap/>
            <w:vAlign w:val="center"/>
            <w:hideMark/>
          </w:tcPr>
          <w:p w:rsidR="00C95881" w:rsidRPr="00E272A8" w:rsidRDefault="00E272A8" w:rsidP="00631384">
            <w:pPr>
              <w:jc w:val="both"/>
              <w:rPr>
                <w:rFonts w:ascii="Liberation Serif" w:hAnsi="Liberation Serif" w:cs="Liberation Serif"/>
                <w:color w:val="000000"/>
                <w:sz w:val="16"/>
                <w:szCs w:val="16"/>
                <w:lang w:val="en-US"/>
              </w:rPr>
            </w:pPr>
            <w:r>
              <w:rPr>
                <w:rFonts w:ascii="Liberation Serif" w:hAnsi="Liberation Serif" w:cs="Liberation Serif"/>
                <w:color w:val="000000"/>
                <w:sz w:val="16"/>
                <w:szCs w:val="16"/>
                <w:lang w:val="en-US"/>
              </w:rPr>
              <w:t>23</w:t>
            </w:r>
            <w:r w:rsidR="00631384">
              <w:rPr>
                <w:rFonts w:ascii="Liberation Serif" w:hAnsi="Liberation Serif" w:cs="Liberation Serif"/>
                <w:color w:val="000000"/>
                <w:sz w:val="16"/>
                <w:szCs w:val="16"/>
              </w:rPr>
              <w:t> </w:t>
            </w:r>
            <w:r>
              <w:rPr>
                <w:rFonts w:ascii="Liberation Serif" w:hAnsi="Liberation Serif" w:cs="Liberation Serif"/>
                <w:color w:val="000000"/>
                <w:sz w:val="16"/>
                <w:szCs w:val="16"/>
                <w:lang w:val="en-US"/>
              </w:rPr>
              <w:t>191</w:t>
            </w:r>
            <w:r w:rsidR="00631384">
              <w:rPr>
                <w:rFonts w:ascii="Liberation Serif" w:hAnsi="Liberation Serif" w:cs="Liberation Serif"/>
                <w:color w:val="000000"/>
                <w:sz w:val="16"/>
                <w:szCs w:val="16"/>
              </w:rPr>
              <w:t>,</w:t>
            </w:r>
            <w:r>
              <w:rPr>
                <w:rFonts w:ascii="Liberation Serif" w:hAnsi="Liberation Serif" w:cs="Liberation Serif"/>
                <w:color w:val="000000"/>
                <w:sz w:val="16"/>
                <w:szCs w:val="16"/>
                <w:lang w:val="en-US"/>
              </w:rPr>
              <w:t>380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95881" w:rsidRPr="000943FF" w:rsidRDefault="001079B1" w:rsidP="00C9128A">
            <w:pPr>
              <w:jc w:val="center"/>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1</w:t>
            </w:r>
            <w:r w:rsidR="00C95881" w:rsidRPr="000943FF">
              <w:rPr>
                <w:rFonts w:ascii="Liberation Serif" w:hAnsi="Liberation Serif" w:cs="Liberation Serif"/>
                <w:color w:val="000000"/>
                <w:sz w:val="16"/>
                <w:szCs w:val="16"/>
                <w:lang w:val="en-US"/>
              </w:rPr>
              <w:t xml:space="preserve"> </w:t>
            </w:r>
            <w:r w:rsidR="00473691" w:rsidRPr="000943FF">
              <w:rPr>
                <w:rFonts w:ascii="Liberation Serif" w:hAnsi="Liberation Serif" w:cs="Liberation Serif"/>
                <w:color w:val="000000"/>
                <w:sz w:val="16"/>
                <w:szCs w:val="16"/>
              </w:rPr>
              <w:t>50</w:t>
            </w:r>
            <w:r w:rsidRPr="000943FF">
              <w:rPr>
                <w:rFonts w:ascii="Liberation Serif" w:hAnsi="Liberation Serif" w:cs="Liberation Serif"/>
                <w:color w:val="000000"/>
                <w:sz w:val="16"/>
                <w:szCs w:val="16"/>
              </w:rPr>
              <w:t>0</w:t>
            </w:r>
            <w:r w:rsidR="00C95881" w:rsidRPr="000943FF">
              <w:rPr>
                <w:rFonts w:ascii="Liberation Serif" w:hAnsi="Liberation Serif" w:cs="Liberation Serif"/>
                <w:color w:val="000000"/>
                <w:sz w:val="16"/>
                <w:szCs w:val="16"/>
              </w:rPr>
              <w:t>,00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C95881" w:rsidRPr="000943FF" w:rsidRDefault="00473691" w:rsidP="00C9128A">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10</w:t>
            </w:r>
            <w:r w:rsidR="00C95881" w:rsidRPr="000943FF">
              <w:rPr>
                <w:rFonts w:ascii="Liberation Serif" w:hAnsi="Liberation Serif" w:cs="Liberation Serif"/>
                <w:color w:val="000000"/>
                <w:sz w:val="16"/>
                <w:szCs w:val="16"/>
              </w:rPr>
              <w:t xml:space="preserve"> </w:t>
            </w:r>
            <w:r w:rsidR="00C95881" w:rsidRPr="000943FF">
              <w:rPr>
                <w:rFonts w:ascii="Liberation Serif" w:hAnsi="Liberation Serif" w:cs="Liberation Serif"/>
                <w:color w:val="000000"/>
                <w:sz w:val="16"/>
                <w:szCs w:val="16"/>
                <w:lang w:val="en-US"/>
              </w:rPr>
              <w:t>3</w:t>
            </w:r>
            <w:r w:rsidR="001079B1" w:rsidRPr="000943FF">
              <w:rPr>
                <w:rFonts w:ascii="Liberation Serif" w:hAnsi="Liberation Serif" w:cs="Liberation Serif"/>
                <w:color w:val="000000"/>
                <w:sz w:val="16"/>
                <w:szCs w:val="16"/>
              </w:rPr>
              <w:t>30</w:t>
            </w:r>
            <w:r w:rsidR="00C95881" w:rsidRPr="000943FF">
              <w:rPr>
                <w:rFonts w:ascii="Liberation Serif" w:hAnsi="Liberation Serif" w:cs="Liberation Serif"/>
                <w:color w:val="000000"/>
                <w:sz w:val="16"/>
                <w:szCs w:val="16"/>
              </w:rPr>
              <w:t>,00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C95881" w:rsidRPr="000943FF" w:rsidRDefault="00473691" w:rsidP="00C9128A">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9</w:t>
            </w:r>
            <w:r w:rsidR="00C95881" w:rsidRPr="000943FF">
              <w:rPr>
                <w:rFonts w:ascii="Liberation Serif" w:hAnsi="Liberation Serif" w:cs="Liberation Serif"/>
                <w:color w:val="000000"/>
                <w:sz w:val="16"/>
                <w:szCs w:val="16"/>
                <w:lang w:val="en-US"/>
              </w:rPr>
              <w:t xml:space="preserve"> 3</w:t>
            </w:r>
            <w:r w:rsidRPr="000943FF">
              <w:rPr>
                <w:rFonts w:ascii="Liberation Serif" w:hAnsi="Liberation Serif" w:cs="Liberation Serif"/>
                <w:color w:val="000000"/>
                <w:sz w:val="16"/>
                <w:szCs w:val="16"/>
              </w:rPr>
              <w:t>30</w:t>
            </w:r>
            <w:r w:rsidR="00C95881" w:rsidRPr="000943FF">
              <w:rPr>
                <w:rFonts w:ascii="Liberation Serif" w:hAnsi="Liberation Serif" w:cs="Liberation Serif"/>
                <w:color w:val="000000"/>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C95881" w:rsidRPr="000943FF" w:rsidRDefault="00C95881" w:rsidP="00C9128A">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lang w:val="en-US"/>
              </w:rPr>
              <w:t>20</w:t>
            </w:r>
            <w:r w:rsidRPr="000943FF">
              <w:rPr>
                <w:rFonts w:ascii="Liberation Serif" w:hAnsi="Liberation Serif" w:cs="Liberation Serif"/>
                <w:color w:val="000000"/>
                <w:sz w:val="16"/>
                <w:szCs w:val="16"/>
              </w:rPr>
              <w:t xml:space="preserve"> </w:t>
            </w:r>
            <w:r w:rsidRPr="000943FF">
              <w:rPr>
                <w:rFonts w:ascii="Liberation Serif" w:hAnsi="Liberation Serif" w:cs="Liberation Serif"/>
                <w:color w:val="000000"/>
                <w:sz w:val="16"/>
                <w:szCs w:val="16"/>
                <w:lang w:val="en-US"/>
              </w:rPr>
              <w:t>3</w:t>
            </w:r>
            <w:r w:rsidRPr="000943FF">
              <w:rPr>
                <w:rFonts w:ascii="Liberation Serif" w:hAnsi="Liberation Serif" w:cs="Liberation Serif"/>
                <w:color w:val="000000"/>
                <w:sz w:val="16"/>
                <w:szCs w:val="16"/>
              </w:rPr>
              <w:t>25,00</w:t>
            </w:r>
          </w:p>
        </w:tc>
        <w:tc>
          <w:tcPr>
            <w:tcW w:w="1134" w:type="dxa"/>
            <w:tcBorders>
              <w:top w:val="single" w:sz="4" w:space="0" w:color="auto"/>
              <w:left w:val="nil"/>
              <w:bottom w:val="single" w:sz="4" w:space="0" w:color="auto"/>
              <w:right w:val="single" w:sz="4" w:space="0" w:color="auto"/>
            </w:tcBorders>
            <w:vAlign w:val="center"/>
          </w:tcPr>
          <w:p w:rsidR="00C95881" w:rsidRPr="000943FF" w:rsidRDefault="00992A86" w:rsidP="00C9128A">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20</w:t>
            </w:r>
            <w:r w:rsidR="00C95881" w:rsidRPr="000943FF">
              <w:rPr>
                <w:rFonts w:ascii="Liberation Serif" w:hAnsi="Liberation Serif" w:cs="Liberation Serif"/>
                <w:color w:val="000000"/>
                <w:sz w:val="16"/>
                <w:szCs w:val="16"/>
                <w:lang w:val="en-US"/>
              </w:rPr>
              <w:t xml:space="preserve"> </w:t>
            </w:r>
            <w:r w:rsidRPr="000943FF">
              <w:rPr>
                <w:rFonts w:ascii="Liberation Serif" w:hAnsi="Liberation Serif" w:cs="Liberation Serif"/>
                <w:color w:val="000000"/>
                <w:sz w:val="16"/>
                <w:szCs w:val="16"/>
              </w:rPr>
              <w:t>3</w:t>
            </w:r>
            <w:r w:rsidR="00C95881" w:rsidRPr="000943FF">
              <w:rPr>
                <w:rFonts w:ascii="Liberation Serif" w:hAnsi="Liberation Serif" w:cs="Liberation Serif"/>
                <w:color w:val="000000"/>
                <w:sz w:val="16"/>
                <w:szCs w:val="16"/>
              </w:rPr>
              <w:t>25,00</w:t>
            </w:r>
          </w:p>
        </w:tc>
        <w:tc>
          <w:tcPr>
            <w:tcW w:w="1843" w:type="dxa"/>
            <w:vMerge w:val="restart"/>
            <w:tcBorders>
              <w:top w:val="nil"/>
              <w:left w:val="single" w:sz="4" w:space="0" w:color="auto"/>
              <w:right w:val="single" w:sz="4" w:space="0" w:color="auto"/>
            </w:tcBorders>
            <w:shd w:val="clear" w:color="auto" w:fill="auto"/>
            <w:noWrap/>
            <w:vAlign w:val="center"/>
            <w:hideMark/>
          </w:tcPr>
          <w:p w:rsidR="00C95881" w:rsidRPr="006E3FD8" w:rsidRDefault="00C95881" w:rsidP="008F71F7">
            <w:pPr>
              <w:jc w:val="center"/>
              <w:rPr>
                <w:rFonts w:ascii="Liberation Serif" w:hAnsi="Liberation Serif" w:cs="Liberation Serif"/>
                <w:color w:val="000000"/>
                <w:sz w:val="20"/>
                <w:szCs w:val="20"/>
              </w:rPr>
            </w:pPr>
            <w:r w:rsidRPr="006E3FD8">
              <w:rPr>
                <w:rFonts w:ascii="Liberation Serif" w:hAnsi="Liberation Serif" w:cs="Liberation Serif"/>
                <w:color w:val="000000"/>
                <w:sz w:val="20"/>
                <w:szCs w:val="20"/>
              </w:rPr>
              <w:t>х</w:t>
            </w:r>
          </w:p>
          <w:p w:rsidR="00C95881" w:rsidRPr="00921090" w:rsidRDefault="00C95881" w:rsidP="008F71F7">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 </w:t>
            </w:r>
          </w:p>
          <w:p w:rsidR="00C95881" w:rsidRPr="00921090" w:rsidRDefault="00C95881" w:rsidP="008F71F7">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 </w:t>
            </w:r>
          </w:p>
          <w:p w:rsidR="00C95881" w:rsidRPr="00921090" w:rsidRDefault="00C95881" w:rsidP="008F71F7">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 </w:t>
            </w:r>
          </w:p>
          <w:p w:rsidR="00C95881" w:rsidRPr="00921090" w:rsidRDefault="00C95881" w:rsidP="008F71F7">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 </w:t>
            </w:r>
          </w:p>
        </w:tc>
      </w:tr>
      <w:tr w:rsidR="00C95881" w:rsidRPr="00921090" w:rsidTr="00F55AB1">
        <w:trPr>
          <w:gridAfter w:val="1"/>
          <w:wAfter w:w="25" w:type="dxa"/>
          <w:trHeight w:val="300"/>
        </w:trPr>
        <w:tc>
          <w:tcPr>
            <w:tcW w:w="866" w:type="dxa"/>
            <w:gridSpan w:val="2"/>
            <w:tcBorders>
              <w:top w:val="nil"/>
              <w:left w:val="single" w:sz="4" w:space="0" w:color="auto"/>
              <w:bottom w:val="single" w:sz="4" w:space="0" w:color="auto"/>
              <w:right w:val="single" w:sz="4" w:space="0" w:color="auto"/>
            </w:tcBorders>
            <w:shd w:val="clear" w:color="auto" w:fill="auto"/>
            <w:noWrap/>
            <w:vAlign w:val="center"/>
            <w:hideMark/>
          </w:tcPr>
          <w:p w:rsidR="00C95881" w:rsidRPr="00921090" w:rsidRDefault="00C95881" w:rsidP="008F71F7">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2</w:t>
            </w:r>
          </w:p>
        </w:tc>
        <w:tc>
          <w:tcPr>
            <w:tcW w:w="4522" w:type="dxa"/>
            <w:gridSpan w:val="3"/>
            <w:tcBorders>
              <w:top w:val="nil"/>
              <w:left w:val="nil"/>
              <w:bottom w:val="single" w:sz="4" w:space="0" w:color="auto"/>
              <w:right w:val="single" w:sz="4" w:space="0" w:color="auto"/>
            </w:tcBorders>
            <w:shd w:val="clear" w:color="auto" w:fill="auto"/>
            <w:noWrap/>
            <w:vAlign w:val="bottom"/>
            <w:hideMark/>
          </w:tcPr>
          <w:p w:rsidR="00C95881" w:rsidRPr="00921090" w:rsidRDefault="00C95881"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федеральный бюджет</w:t>
            </w:r>
          </w:p>
        </w:tc>
        <w:tc>
          <w:tcPr>
            <w:tcW w:w="1276" w:type="dxa"/>
            <w:tcBorders>
              <w:top w:val="nil"/>
              <w:left w:val="nil"/>
              <w:bottom w:val="single" w:sz="4" w:space="0" w:color="auto"/>
              <w:right w:val="single" w:sz="4" w:space="0" w:color="auto"/>
            </w:tcBorders>
            <w:shd w:val="clear" w:color="auto" w:fill="auto"/>
            <w:noWrap/>
            <w:vAlign w:val="center"/>
            <w:hideMark/>
          </w:tcPr>
          <w:p w:rsidR="00C95881" w:rsidRPr="000943FF" w:rsidRDefault="00C95881" w:rsidP="00C9128A">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C95881" w:rsidRPr="000943FF" w:rsidRDefault="00C95881" w:rsidP="00C9128A">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95881" w:rsidRPr="000943FF" w:rsidRDefault="00C95881" w:rsidP="00C9128A">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C95881" w:rsidRPr="000943FF" w:rsidRDefault="00C95881" w:rsidP="00C9128A">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C95881" w:rsidRPr="000943FF" w:rsidRDefault="00C95881" w:rsidP="00C9128A">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0,00</w:t>
            </w:r>
          </w:p>
        </w:tc>
        <w:tc>
          <w:tcPr>
            <w:tcW w:w="1275" w:type="dxa"/>
            <w:tcBorders>
              <w:top w:val="nil"/>
              <w:left w:val="nil"/>
              <w:bottom w:val="single" w:sz="4" w:space="0" w:color="auto"/>
              <w:right w:val="single" w:sz="4" w:space="0" w:color="auto"/>
            </w:tcBorders>
            <w:shd w:val="clear" w:color="auto" w:fill="auto"/>
            <w:noWrap/>
            <w:vAlign w:val="center"/>
            <w:hideMark/>
          </w:tcPr>
          <w:p w:rsidR="00C95881" w:rsidRPr="000943FF" w:rsidRDefault="00C95881" w:rsidP="00C9128A">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C95881" w:rsidRPr="000943FF" w:rsidRDefault="00C95881" w:rsidP="00C9128A">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0,00</w:t>
            </w:r>
          </w:p>
        </w:tc>
        <w:tc>
          <w:tcPr>
            <w:tcW w:w="1843" w:type="dxa"/>
            <w:vMerge/>
            <w:tcBorders>
              <w:left w:val="single" w:sz="4" w:space="0" w:color="auto"/>
              <w:right w:val="single" w:sz="4" w:space="0" w:color="auto"/>
            </w:tcBorders>
            <w:shd w:val="clear" w:color="auto" w:fill="auto"/>
            <w:noWrap/>
            <w:vAlign w:val="center"/>
            <w:hideMark/>
          </w:tcPr>
          <w:p w:rsidR="00C95881" w:rsidRPr="00921090" w:rsidRDefault="00C95881" w:rsidP="008F71F7">
            <w:pPr>
              <w:jc w:val="center"/>
              <w:rPr>
                <w:rFonts w:ascii="Liberation Serif" w:hAnsi="Liberation Serif" w:cs="Liberation Serif"/>
                <w:color w:val="000000"/>
                <w:sz w:val="20"/>
                <w:szCs w:val="20"/>
              </w:rPr>
            </w:pPr>
          </w:p>
        </w:tc>
      </w:tr>
      <w:tr w:rsidR="00C95881" w:rsidRPr="00921090" w:rsidTr="00F55AB1">
        <w:trPr>
          <w:gridAfter w:val="1"/>
          <w:wAfter w:w="25" w:type="dxa"/>
          <w:trHeight w:val="300"/>
        </w:trPr>
        <w:tc>
          <w:tcPr>
            <w:tcW w:w="866" w:type="dxa"/>
            <w:gridSpan w:val="2"/>
            <w:tcBorders>
              <w:top w:val="nil"/>
              <w:left w:val="single" w:sz="4" w:space="0" w:color="auto"/>
              <w:bottom w:val="single" w:sz="4" w:space="0" w:color="auto"/>
              <w:right w:val="single" w:sz="4" w:space="0" w:color="auto"/>
            </w:tcBorders>
            <w:shd w:val="clear" w:color="auto" w:fill="auto"/>
            <w:noWrap/>
            <w:vAlign w:val="center"/>
            <w:hideMark/>
          </w:tcPr>
          <w:p w:rsidR="00C95881" w:rsidRPr="00921090" w:rsidRDefault="00C95881" w:rsidP="008F71F7">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3</w:t>
            </w:r>
          </w:p>
        </w:tc>
        <w:tc>
          <w:tcPr>
            <w:tcW w:w="4522" w:type="dxa"/>
            <w:gridSpan w:val="3"/>
            <w:tcBorders>
              <w:top w:val="nil"/>
              <w:left w:val="nil"/>
              <w:bottom w:val="single" w:sz="4" w:space="0" w:color="auto"/>
              <w:right w:val="single" w:sz="4" w:space="0" w:color="auto"/>
            </w:tcBorders>
            <w:shd w:val="clear" w:color="auto" w:fill="auto"/>
            <w:noWrap/>
            <w:vAlign w:val="bottom"/>
            <w:hideMark/>
          </w:tcPr>
          <w:p w:rsidR="00C95881" w:rsidRPr="00921090" w:rsidRDefault="00C95881"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областной  бюджет</w:t>
            </w:r>
          </w:p>
        </w:tc>
        <w:tc>
          <w:tcPr>
            <w:tcW w:w="1276" w:type="dxa"/>
            <w:tcBorders>
              <w:top w:val="nil"/>
              <w:left w:val="nil"/>
              <w:bottom w:val="single" w:sz="4" w:space="0" w:color="auto"/>
              <w:right w:val="single" w:sz="4" w:space="0" w:color="auto"/>
            </w:tcBorders>
            <w:shd w:val="clear" w:color="auto" w:fill="auto"/>
            <w:noWrap/>
            <w:vAlign w:val="center"/>
            <w:hideMark/>
          </w:tcPr>
          <w:p w:rsidR="00C95881" w:rsidRPr="000943FF" w:rsidRDefault="00C95881" w:rsidP="00C9128A">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C95881" w:rsidRPr="000943FF" w:rsidRDefault="00C95881" w:rsidP="00C9128A">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95881" w:rsidRPr="000943FF" w:rsidRDefault="00C95881" w:rsidP="00C9128A">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C95881" w:rsidRPr="000943FF" w:rsidRDefault="00C95881" w:rsidP="00C9128A">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C95881" w:rsidRPr="000943FF" w:rsidRDefault="00C95881" w:rsidP="00C9128A">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0,00</w:t>
            </w:r>
          </w:p>
        </w:tc>
        <w:tc>
          <w:tcPr>
            <w:tcW w:w="1275" w:type="dxa"/>
            <w:tcBorders>
              <w:top w:val="nil"/>
              <w:left w:val="nil"/>
              <w:bottom w:val="single" w:sz="4" w:space="0" w:color="auto"/>
              <w:right w:val="single" w:sz="4" w:space="0" w:color="auto"/>
            </w:tcBorders>
            <w:shd w:val="clear" w:color="auto" w:fill="auto"/>
            <w:noWrap/>
            <w:vAlign w:val="center"/>
            <w:hideMark/>
          </w:tcPr>
          <w:p w:rsidR="00C95881" w:rsidRPr="000943FF" w:rsidRDefault="00C95881" w:rsidP="00C9128A">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C95881" w:rsidRPr="000943FF" w:rsidRDefault="00C95881" w:rsidP="00C9128A">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0,00</w:t>
            </w:r>
          </w:p>
        </w:tc>
        <w:tc>
          <w:tcPr>
            <w:tcW w:w="1843" w:type="dxa"/>
            <w:vMerge/>
            <w:tcBorders>
              <w:left w:val="single" w:sz="4" w:space="0" w:color="auto"/>
              <w:right w:val="single" w:sz="4" w:space="0" w:color="auto"/>
            </w:tcBorders>
            <w:shd w:val="clear" w:color="auto" w:fill="auto"/>
            <w:noWrap/>
            <w:vAlign w:val="center"/>
            <w:hideMark/>
          </w:tcPr>
          <w:p w:rsidR="00C95881" w:rsidRPr="00921090" w:rsidRDefault="00C95881" w:rsidP="008F71F7">
            <w:pPr>
              <w:jc w:val="center"/>
              <w:rPr>
                <w:rFonts w:ascii="Liberation Serif" w:hAnsi="Liberation Serif" w:cs="Liberation Serif"/>
                <w:color w:val="000000"/>
                <w:sz w:val="20"/>
                <w:szCs w:val="20"/>
              </w:rPr>
            </w:pPr>
          </w:p>
        </w:tc>
      </w:tr>
      <w:tr w:rsidR="001079B1" w:rsidRPr="00921090" w:rsidTr="00F55AB1">
        <w:trPr>
          <w:gridAfter w:val="1"/>
          <w:wAfter w:w="25" w:type="dxa"/>
          <w:trHeight w:val="300"/>
        </w:trPr>
        <w:tc>
          <w:tcPr>
            <w:tcW w:w="866"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9B1" w:rsidRPr="00921090" w:rsidRDefault="001079B1" w:rsidP="008F71F7">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4</w:t>
            </w:r>
          </w:p>
        </w:tc>
        <w:tc>
          <w:tcPr>
            <w:tcW w:w="4522" w:type="dxa"/>
            <w:gridSpan w:val="3"/>
            <w:tcBorders>
              <w:top w:val="nil"/>
              <w:left w:val="nil"/>
              <w:bottom w:val="single" w:sz="4" w:space="0" w:color="auto"/>
              <w:right w:val="single" w:sz="4" w:space="0" w:color="auto"/>
            </w:tcBorders>
            <w:shd w:val="clear" w:color="auto" w:fill="auto"/>
            <w:noWrap/>
            <w:vAlign w:val="bottom"/>
            <w:hideMark/>
          </w:tcPr>
          <w:p w:rsidR="001079B1" w:rsidRPr="00921090" w:rsidRDefault="001079B1"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auto" w:fill="auto"/>
            <w:noWrap/>
            <w:vAlign w:val="center"/>
            <w:hideMark/>
          </w:tcPr>
          <w:p w:rsidR="001079B1" w:rsidRPr="00631384" w:rsidRDefault="00631384" w:rsidP="001079B1">
            <w:pPr>
              <w:jc w:val="right"/>
              <w:rPr>
                <w:rFonts w:ascii="Liberation Serif" w:hAnsi="Liberation Serif" w:cs="Liberation Serif"/>
                <w:color w:val="000000"/>
                <w:sz w:val="16"/>
                <w:szCs w:val="16"/>
                <w:highlight w:val="yellow"/>
              </w:rPr>
            </w:pPr>
            <w:r>
              <w:rPr>
                <w:rFonts w:ascii="Liberation Serif" w:hAnsi="Liberation Serif" w:cs="Liberation Serif"/>
                <w:color w:val="000000"/>
                <w:sz w:val="16"/>
                <w:szCs w:val="16"/>
              </w:rPr>
              <w:t>85</w:t>
            </w:r>
            <w:r w:rsidR="00C7214B">
              <w:rPr>
                <w:rFonts w:ascii="Liberation Serif" w:hAnsi="Liberation Serif" w:cs="Liberation Serif"/>
                <w:color w:val="000000"/>
                <w:sz w:val="16"/>
                <w:szCs w:val="16"/>
              </w:rPr>
              <w:t xml:space="preserve"> </w:t>
            </w:r>
            <w:r>
              <w:rPr>
                <w:rFonts w:ascii="Liberation Serif" w:hAnsi="Liberation Serif" w:cs="Liberation Serif"/>
                <w:color w:val="000000"/>
                <w:sz w:val="16"/>
                <w:szCs w:val="16"/>
              </w:rPr>
              <w:t>001,38</w:t>
            </w:r>
          </w:p>
        </w:tc>
        <w:tc>
          <w:tcPr>
            <w:tcW w:w="1134" w:type="dxa"/>
            <w:tcBorders>
              <w:top w:val="nil"/>
              <w:left w:val="nil"/>
              <w:bottom w:val="single" w:sz="4" w:space="0" w:color="auto"/>
              <w:right w:val="single" w:sz="4" w:space="0" w:color="auto"/>
            </w:tcBorders>
            <w:shd w:val="clear" w:color="auto" w:fill="auto"/>
            <w:noWrap/>
            <w:vAlign w:val="center"/>
            <w:hideMark/>
          </w:tcPr>
          <w:p w:rsidR="001079B1" w:rsidRPr="000943FF" w:rsidRDefault="00E272A8" w:rsidP="00631384">
            <w:pPr>
              <w:jc w:val="right"/>
              <w:rPr>
                <w:rFonts w:ascii="Liberation Serif" w:hAnsi="Liberation Serif" w:cs="Liberation Serif"/>
                <w:color w:val="000000"/>
                <w:sz w:val="16"/>
                <w:szCs w:val="16"/>
                <w:highlight w:val="yellow"/>
              </w:rPr>
            </w:pPr>
            <w:r>
              <w:rPr>
                <w:rFonts w:ascii="Liberation Serif" w:hAnsi="Liberation Serif" w:cs="Liberation Serif"/>
                <w:color w:val="000000"/>
                <w:sz w:val="16"/>
                <w:szCs w:val="16"/>
                <w:lang w:val="en-US"/>
              </w:rPr>
              <w:t>23</w:t>
            </w:r>
            <w:r w:rsidR="00631384">
              <w:rPr>
                <w:rFonts w:ascii="Liberation Serif" w:hAnsi="Liberation Serif" w:cs="Liberation Serif"/>
                <w:color w:val="000000"/>
                <w:sz w:val="16"/>
                <w:szCs w:val="16"/>
              </w:rPr>
              <w:t> </w:t>
            </w:r>
            <w:r>
              <w:rPr>
                <w:rFonts w:ascii="Liberation Serif" w:hAnsi="Liberation Serif" w:cs="Liberation Serif"/>
                <w:color w:val="000000"/>
                <w:sz w:val="16"/>
                <w:szCs w:val="16"/>
                <w:lang w:val="en-US"/>
              </w:rPr>
              <w:t>191</w:t>
            </w:r>
            <w:r w:rsidR="00631384">
              <w:rPr>
                <w:rFonts w:ascii="Liberation Serif" w:hAnsi="Liberation Serif" w:cs="Liberation Serif"/>
                <w:color w:val="000000"/>
                <w:sz w:val="16"/>
                <w:szCs w:val="16"/>
              </w:rPr>
              <w:t>,</w:t>
            </w:r>
            <w:r>
              <w:rPr>
                <w:rFonts w:ascii="Liberation Serif" w:hAnsi="Liberation Serif" w:cs="Liberation Serif"/>
                <w:color w:val="000000"/>
                <w:sz w:val="16"/>
                <w:szCs w:val="16"/>
                <w:lang w:val="en-US"/>
              </w:rPr>
              <w:t>380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079B1" w:rsidRPr="000943FF" w:rsidRDefault="00473691" w:rsidP="00C9128A">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1</w:t>
            </w:r>
            <w:r w:rsidR="001079B1" w:rsidRPr="000943FF">
              <w:rPr>
                <w:rFonts w:ascii="Liberation Serif" w:hAnsi="Liberation Serif" w:cs="Liberation Serif"/>
                <w:color w:val="000000"/>
                <w:sz w:val="16"/>
                <w:szCs w:val="16"/>
                <w:lang w:val="en-US"/>
              </w:rPr>
              <w:t xml:space="preserve"> </w:t>
            </w:r>
            <w:r w:rsidRPr="000943FF">
              <w:rPr>
                <w:rFonts w:ascii="Liberation Serif" w:hAnsi="Liberation Serif" w:cs="Liberation Serif"/>
                <w:color w:val="000000"/>
                <w:sz w:val="16"/>
                <w:szCs w:val="16"/>
              </w:rPr>
              <w:t>50</w:t>
            </w:r>
            <w:r w:rsidR="001079B1" w:rsidRPr="000943FF">
              <w:rPr>
                <w:rFonts w:ascii="Liberation Serif" w:hAnsi="Liberation Serif" w:cs="Liberation Serif"/>
                <w:color w:val="000000"/>
                <w:sz w:val="16"/>
                <w:szCs w:val="16"/>
              </w:rPr>
              <w:t>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1079B1" w:rsidRPr="000943FF" w:rsidRDefault="00473691" w:rsidP="00C9128A">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10</w:t>
            </w:r>
            <w:r w:rsidR="001079B1" w:rsidRPr="000943FF">
              <w:rPr>
                <w:rFonts w:ascii="Liberation Serif" w:hAnsi="Liberation Serif" w:cs="Liberation Serif"/>
                <w:color w:val="000000"/>
                <w:sz w:val="16"/>
                <w:szCs w:val="16"/>
              </w:rPr>
              <w:t xml:space="preserve"> </w:t>
            </w:r>
            <w:r w:rsidR="001079B1" w:rsidRPr="000943FF">
              <w:rPr>
                <w:rFonts w:ascii="Liberation Serif" w:hAnsi="Liberation Serif" w:cs="Liberation Serif"/>
                <w:color w:val="000000"/>
                <w:sz w:val="16"/>
                <w:szCs w:val="16"/>
                <w:lang w:val="en-US"/>
              </w:rPr>
              <w:t>3</w:t>
            </w:r>
            <w:r w:rsidR="001079B1" w:rsidRPr="000943FF">
              <w:rPr>
                <w:rFonts w:ascii="Liberation Serif" w:hAnsi="Liberation Serif" w:cs="Liberation Serif"/>
                <w:color w:val="000000"/>
                <w:sz w:val="16"/>
                <w:szCs w:val="16"/>
              </w:rPr>
              <w:t>30,00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1079B1" w:rsidRPr="000943FF" w:rsidRDefault="00473691" w:rsidP="00C9128A">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9</w:t>
            </w:r>
            <w:r w:rsidR="001079B1" w:rsidRPr="000943FF">
              <w:rPr>
                <w:rFonts w:ascii="Liberation Serif" w:hAnsi="Liberation Serif" w:cs="Liberation Serif"/>
                <w:color w:val="000000"/>
                <w:sz w:val="16"/>
                <w:szCs w:val="16"/>
                <w:lang w:val="en-US"/>
              </w:rPr>
              <w:t xml:space="preserve"> 3</w:t>
            </w:r>
            <w:r w:rsidRPr="000943FF">
              <w:rPr>
                <w:rFonts w:ascii="Liberation Serif" w:hAnsi="Liberation Serif" w:cs="Liberation Serif"/>
                <w:color w:val="000000"/>
                <w:sz w:val="16"/>
                <w:szCs w:val="16"/>
              </w:rPr>
              <w:t>30</w:t>
            </w:r>
            <w:r w:rsidR="001079B1" w:rsidRPr="000943FF">
              <w:rPr>
                <w:rFonts w:ascii="Liberation Serif" w:hAnsi="Liberation Serif" w:cs="Liberation Serif"/>
                <w:color w:val="000000"/>
                <w:sz w:val="16"/>
                <w:szCs w:val="16"/>
              </w:rPr>
              <w:t>,00</w:t>
            </w:r>
          </w:p>
        </w:tc>
        <w:tc>
          <w:tcPr>
            <w:tcW w:w="1275" w:type="dxa"/>
            <w:tcBorders>
              <w:top w:val="nil"/>
              <w:left w:val="nil"/>
              <w:bottom w:val="single" w:sz="4" w:space="0" w:color="auto"/>
              <w:right w:val="single" w:sz="4" w:space="0" w:color="auto"/>
            </w:tcBorders>
            <w:shd w:val="clear" w:color="auto" w:fill="auto"/>
            <w:noWrap/>
            <w:vAlign w:val="center"/>
            <w:hideMark/>
          </w:tcPr>
          <w:p w:rsidR="001079B1" w:rsidRPr="000943FF" w:rsidRDefault="001079B1" w:rsidP="00C9128A">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lang w:val="en-US"/>
              </w:rPr>
              <w:t>20</w:t>
            </w:r>
            <w:r w:rsidRPr="000943FF">
              <w:rPr>
                <w:rFonts w:ascii="Liberation Serif" w:hAnsi="Liberation Serif" w:cs="Liberation Serif"/>
                <w:color w:val="000000"/>
                <w:sz w:val="16"/>
                <w:szCs w:val="16"/>
              </w:rPr>
              <w:t xml:space="preserve"> </w:t>
            </w:r>
            <w:r w:rsidRPr="000943FF">
              <w:rPr>
                <w:rFonts w:ascii="Liberation Serif" w:hAnsi="Liberation Serif" w:cs="Liberation Serif"/>
                <w:color w:val="000000"/>
                <w:sz w:val="16"/>
                <w:szCs w:val="16"/>
                <w:lang w:val="en-US"/>
              </w:rPr>
              <w:t>3</w:t>
            </w:r>
            <w:r w:rsidRPr="000943FF">
              <w:rPr>
                <w:rFonts w:ascii="Liberation Serif" w:hAnsi="Liberation Serif" w:cs="Liberation Serif"/>
                <w:color w:val="000000"/>
                <w:sz w:val="16"/>
                <w:szCs w:val="16"/>
              </w:rPr>
              <w:t>25,00</w:t>
            </w:r>
          </w:p>
        </w:tc>
        <w:tc>
          <w:tcPr>
            <w:tcW w:w="1134" w:type="dxa"/>
            <w:tcBorders>
              <w:top w:val="single" w:sz="4" w:space="0" w:color="auto"/>
              <w:left w:val="nil"/>
              <w:bottom w:val="single" w:sz="4" w:space="0" w:color="auto"/>
              <w:right w:val="single" w:sz="4" w:space="0" w:color="auto"/>
            </w:tcBorders>
            <w:vAlign w:val="center"/>
          </w:tcPr>
          <w:p w:rsidR="001079B1" w:rsidRPr="000943FF" w:rsidRDefault="00992A86" w:rsidP="00C9128A">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20</w:t>
            </w:r>
            <w:r w:rsidR="001079B1" w:rsidRPr="000943FF">
              <w:rPr>
                <w:rFonts w:ascii="Liberation Serif" w:hAnsi="Liberation Serif" w:cs="Liberation Serif"/>
                <w:color w:val="000000"/>
                <w:sz w:val="16"/>
                <w:szCs w:val="16"/>
                <w:lang w:val="en-US"/>
              </w:rPr>
              <w:t xml:space="preserve"> </w:t>
            </w:r>
            <w:r w:rsidRPr="000943FF">
              <w:rPr>
                <w:rFonts w:ascii="Liberation Serif" w:hAnsi="Liberation Serif" w:cs="Liberation Serif"/>
                <w:color w:val="000000"/>
                <w:sz w:val="16"/>
                <w:szCs w:val="16"/>
              </w:rPr>
              <w:t>3</w:t>
            </w:r>
            <w:r w:rsidR="001079B1" w:rsidRPr="000943FF">
              <w:rPr>
                <w:rFonts w:ascii="Liberation Serif" w:hAnsi="Liberation Serif" w:cs="Liberation Serif"/>
                <w:color w:val="000000"/>
                <w:sz w:val="16"/>
                <w:szCs w:val="16"/>
              </w:rPr>
              <w:t>25,00</w:t>
            </w:r>
          </w:p>
        </w:tc>
        <w:tc>
          <w:tcPr>
            <w:tcW w:w="1843" w:type="dxa"/>
            <w:vMerge/>
            <w:tcBorders>
              <w:left w:val="single" w:sz="4" w:space="0" w:color="auto"/>
              <w:right w:val="single" w:sz="4" w:space="0" w:color="auto"/>
            </w:tcBorders>
            <w:shd w:val="clear" w:color="auto" w:fill="auto"/>
            <w:noWrap/>
            <w:vAlign w:val="center"/>
            <w:hideMark/>
          </w:tcPr>
          <w:p w:rsidR="001079B1" w:rsidRPr="00921090" w:rsidRDefault="001079B1" w:rsidP="008F71F7">
            <w:pPr>
              <w:jc w:val="center"/>
              <w:rPr>
                <w:rFonts w:ascii="Liberation Serif" w:hAnsi="Liberation Serif" w:cs="Liberation Serif"/>
                <w:color w:val="000000"/>
                <w:sz w:val="20"/>
                <w:szCs w:val="20"/>
              </w:rPr>
            </w:pPr>
          </w:p>
        </w:tc>
      </w:tr>
      <w:tr w:rsidR="00C95881" w:rsidRPr="00921090" w:rsidTr="00F55AB1">
        <w:trPr>
          <w:gridAfter w:val="1"/>
          <w:wAfter w:w="25" w:type="dxa"/>
          <w:trHeight w:val="300"/>
        </w:trPr>
        <w:tc>
          <w:tcPr>
            <w:tcW w:w="866" w:type="dxa"/>
            <w:gridSpan w:val="2"/>
            <w:tcBorders>
              <w:top w:val="nil"/>
              <w:left w:val="single" w:sz="4" w:space="0" w:color="auto"/>
              <w:bottom w:val="single" w:sz="4" w:space="0" w:color="auto"/>
              <w:right w:val="single" w:sz="4" w:space="0" w:color="auto"/>
            </w:tcBorders>
            <w:shd w:val="clear" w:color="auto" w:fill="auto"/>
            <w:noWrap/>
            <w:vAlign w:val="center"/>
            <w:hideMark/>
          </w:tcPr>
          <w:p w:rsidR="00C95881" w:rsidRPr="00921090" w:rsidRDefault="00C95881" w:rsidP="008F71F7">
            <w:pPr>
              <w:jc w:val="cente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5</w:t>
            </w:r>
          </w:p>
        </w:tc>
        <w:tc>
          <w:tcPr>
            <w:tcW w:w="4522" w:type="dxa"/>
            <w:gridSpan w:val="3"/>
            <w:tcBorders>
              <w:top w:val="nil"/>
              <w:left w:val="nil"/>
              <w:bottom w:val="single" w:sz="4" w:space="0" w:color="auto"/>
              <w:right w:val="single" w:sz="4" w:space="0" w:color="auto"/>
            </w:tcBorders>
            <w:shd w:val="clear" w:color="auto" w:fill="auto"/>
            <w:noWrap/>
            <w:vAlign w:val="bottom"/>
            <w:hideMark/>
          </w:tcPr>
          <w:p w:rsidR="00C95881" w:rsidRPr="00921090" w:rsidRDefault="00C95881"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внебюджетные источники</w:t>
            </w:r>
          </w:p>
        </w:tc>
        <w:tc>
          <w:tcPr>
            <w:tcW w:w="1276" w:type="dxa"/>
            <w:tcBorders>
              <w:top w:val="nil"/>
              <w:left w:val="nil"/>
              <w:bottom w:val="single" w:sz="4" w:space="0" w:color="auto"/>
              <w:right w:val="single" w:sz="4" w:space="0" w:color="auto"/>
            </w:tcBorders>
            <w:shd w:val="clear" w:color="auto" w:fill="auto"/>
            <w:noWrap/>
            <w:vAlign w:val="center"/>
            <w:hideMark/>
          </w:tcPr>
          <w:p w:rsidR="00C95881" w:rsidRPr="000943FF" w:rsidRDefault="00C95881" w:rsidP="008F71F7">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0,000</w:t>
            </w:r>
          </w:p>
        </w:tc>
        <w:tc>
          <w:tcPr>
            <w:tcW w:w="1134" w:type="dxa"/>
            <w:tcBorders>
              <w:top w:val="nil"/>
              <w:left w:val="nil"/>
              <w:bottom w:val="single" w:sz="4" w:space="0" w:color="auto"/>
              <w:right w:val="single" w:sz="4" w:space="0" w:color="auto"/>
            </w:tcBorders>
            <w:shd w:val="clear" w:color="auto" w:fill="auto"/>
            <w:noWrap/>
            <w:vAlign w:val="center"/>
            <w:hideMark/>
          </w:tcPr>
          <w:p w:rsidR="00C95881" w:rsidRPr="000943FF" w:rsidRDefault="00C95881" w:rsidP="00B55082">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95881" w:rsidRPr="000943FF" w:rsidRDefault="00C95881" w:rsidP="00B55082">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0,000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C95881" w:rsidRPr="000943FF" w:rsidRDefault="00C95881" w:rsidP="00F55AB1">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C95881" w:rsidRPr="000943FF" w:rsidRDefault="00C95881" w:rsidP="00F55AB1">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0,000</w:t>
            </w:r>
          </w:p>
        </w:tc>
        <w:tc>
          <w:tcPr>
            <w:tcW w:w="1275" w:type="dxa"/>
            <w:tcBorders>
              <w:top w:val="nil"/>
              <w:left w:val="nil"/>
              <w:bottom w:val="single" w:sz="4" w:space="0" w:color="auto"/>
              <w:right w:val="single" w:sz="4" w:space="0" w:color="auto"/>
            </w:tcBorders>
            <w:shd w:val="clear" w:color="auto" w:fill="auto"/>
            <w:noWrap/>
            <w:vAlign w:val="center"/>
            <w:hideMark/>
          </w:tcPr>
          <w:p w:rsidR="00C95881" w:rsidRPr="000943FF" w:rsidRDefault="00C95881" w:rsidP="00F55AB1">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0,000</w:t>
            </w:r>
          </w:p>
        </w:tc>
        <w:tc>
          <w:tcPr>
            <w:tcW w:w="1134" w:type="dxa"/>
            <w:tcBorders>
              <w:top w:val="single" w:sz="4" w:space="0" w:color="auto"/>
              <w:left w:val="nil"/>
              <w:bottom w:val="single" w:sz="4" w:space="0" w:color="auto"/>
              <w:right w:val="single" w:sz="4" w:space="0" w:color="auto"/>
            </w:tcBorders>
            <w:vAlign w:val="center"/>
          </w:tcPr>
          <w:p w:rsidR="00C95881" w:rsidRPr="000943FF" w:rsidRDefault="00C95881" w:rsidP="00F55AB1">
            <w:pPr>
              <w:jc w:val="right"/>
              <w:rPr>
                <w:rFonts w:ascii="Liberation Serif" w:hAnsi="Liberation Serif" w:cs="Liberation Serif"/>
                <w:color w:val="000000"/>
                <w:sz w:val="16"/>
                <w:szCs w:val="16"/>
              </w:rPr>
            </w:pPr>
            <w:r w:rsidRPr="000943FF">
              <w:rPr>
                <w:rFonts w:ascii="Liberation Serif" w:hAnsi="Liberation Serif" w:cs="Liberation Serif"/>
                <w:color w:val="000000"/>
                <w:sz w:val="16"/>
                <w:szCs w:val="16"/>
              </w:rPr>
              <w:t>0,000</w:t>
            </w:r>
          </w:p>
        </w:tc>
        <w:tc>
          <w:tcPr>
            <w:tcW w:w="1843" w:type="dxa"/>
            <w:vMerge/>
            <w:tcBorders>
              <w:left w:val="single" w:sz="4" w:space="0" w:color="auto"/>
              <w:bottom w:val="single" w:sz="4" w:space="0" w:color="auto"/>
              <w:right w:val="single" w:sz="4" w:space="0" w:color="auto"/>
            </w:tcBorders>
            <w:shd w:val="clear" w:color="auto" w:fill="auto"/>
            <w:noWrap/>
            <w:vAlign w:val="center"/>
            <w:hideMark/>
          </w:tcPr>
          <w:p w:rsidR="00C95881" w:rsidRPr="00921090" w:rsidRDefault="00C95881" w:rsidP="008F71F7">
            <w:pPr>
              <w:jc w:val="center"/>
              <w:rPr>
                <w:rFonts w:ascii="Liberation Serif" w:hAnsi="Liberation Serif" w:cs="Liberation Serif"/>
                <w:color w:val="000000"/>
                <w:sz w:val="20"/>
                <w:szCs w:val="20"/>
              </w:rPr>
            </w:pPr>
          </w:p>
        </w:tc>
      </w:tr>
      <w:tr w:rsidR="008F71F7" w:rsidRPr="00921090" w:rsidTr="001C14FB">
        <w:trPr>
          <w:gridAfter w:val="1"/>
          <w:wAfter w:w="25" w:type="dxa"/>
          <w:trHeight w:val="315"/>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71F7" w:rsidRPr="00921090" w:rsidRDefault="008F71F7"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6</w:t>
            </w:r>
          </w:p>
        </w:tc>
        <w:tc>
          <w:tcPr>
            <w:tcW w:w="14586" w:type="dxa"/>
            <w:gridSpan w:val="14"/>
            <w:tcBorders>
              <w:top w:val="single" w:sz="4" w:space="0" w:color="auto"/>
              <w:left w:val="single" w:sz="4" w:space="0" w:color="auto"/>
              <w:bottom w:val="single" w:sz="4" w:space="0" w:color="auto"/>
              <w:right w:val="single" w:sz="4" w:space="0" w:color="auto"/>
            </w:tcBorders>
          </w:tcPr>
          <w:p w:rsidR="008F71F7" w:rsidRPr="00921090" w:rsidRDefault="008F71F7" w:rsidP="008F71F7">
            <w:pPr>
              <w:jc w:val="center"/>
              <w:rPr>
                <w:rFonts w:ascii="Liberation Serif" w:hAnsi="Liberation Serif" w:cs="Liberation Serif"/>
                <w:b/>
                <w:bCs/>
                <w:color w:val="000000"/>
                <w:sz w:val="20"/>
                <w:szCs w:val="20"/>
              </w:rPr>
            </w:pPr>
            <w:r w:rsidRPr="00921090">
              <w:rPr>
                <w:rFonts w:ascii="Liberation Serif" w:hAnsi="Liberation Serif" w:cs="Liberation Serif"/>
                <w:b/>
                <w:bCs/>
                <w:color w:val="000000"/>
                <w:sz w:val="20"/>
                <w:szCs w:val="20"/>
              </w:rPr>
              <w:t>1.Прочие  нужды</w:t>
            </w:r>
          </w:p>
        </w:tc>
      </w:tr>
      <w:tr w:rsidR="00B55082" w:rsidRPr="00921090" w:rsidTr="001C14FB">
        <w:trPr>
          <w:gridAfter w:val="1"/>
          <w:wAfter w:w="25" w:type="dxa"/>
          <w:trHeight w:val="558"/>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5082" w:rsidRPr="00921090" w:rsidRDefault="00B55082"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7</w:t>
            </w:r>
          </w:p>
        </w:tc>
        <w:tc>
          <w:tcPr>
            <w:tcW w:w="4522" w:type="dxa"/>
            <w:gridSpan w:val="3"/>
            <w:tcBorders>
              <w:top w:val="nil"/>
              <w:left w:val="nil"/>
              <w:bottom w:val="single" w:sz="4" w:space="0" w:color="auto"/>
              <w:right w:val="single" w:sz="4" w:space="0" w:color="auto"/>
            </w:tcBorders>
            <w:shd w:val="clear" w:color="000000" w:fill="FFFFFF"/>
            <w:hideMark/>
          </w:tcPr>
          <w:p w:rsidR="00B55082" w:rsidRPr="00921090" w:rsidRDefault="00B55082" w:rsidP="001C14FB">
            <w:pPr>
              <w:rPr>
                <w:rFonts w:ascii="Liberation Serif" w:hAnsi="Liberation Serif" w:cs="Liberation Serif"/>
                <w:color w:val="000000"/>
                <w:sz w:val="20"/>
                <w:szCs w:val="20"/>
              </w:rPr>
            </w:pPr>
            <w:r w:rsidRPr="00921090">
              <w:rPr>
                <w:rFonts w:ascii="Liberation Serif" w:hAnsi="Liberation Serif" w:cs="Liberation Serif"/>
                <w:b/>
                <w:bCs/>
                <w:color w:val="000000"/>
                <w:sz w:val="20"/>
                <w:szCs w:val="20"/>
              </w:rPr>
              <w:t xml:space="preserve">Мероприятие 1. </w:t>
            </w:r>
            <w:r w:rsidRPr="00921090">
              <w:rPr>
                <w:rFonts w:ascii="Liberation Serif" w:hAnsi="Liberation Serif" w:cs="Liberation Serif"/>
                <w:color w:val="000000"/>
                <w:sz w:val="20"/>
                <w:szCs w:val="20"/>
              </w:rPr>
              <w:t>Проведение технической инвентаризации и кадастровых работ в отношении объектов муниципальной собственности для внесения в Реестр муниципальной собственности, передачи в пользование и приватизации, всего, в том числе:</w:t>
            </w:r>
          </w:p>
        </w:tc>
        <w:tc>
          <w:tcPr>
            <w:tcW w:w="1276" w:type="dxa"/>
            <w:tcBorders>
              <w:top w:val="nil"/>
              <w:left w:val="nil"/>
              <w:bottom w:val="single" w:sz="4" w:space="0" w:color="auto"/>
              <w:right w:val="single" w:sz="4" w:space="0" w:color="auto"/>
            </w:tcBorders>
            <w:shd w:val="clear" w:color="auto" w:fill="auto"/>
            <w:noWrap/>
            <w:vAlign w:val="center"/>
            <w:hideMark/>
          </w:tcPr>
          <w:p w:rsidR="00B55082" w:rsidRPr="00C9128A" w:rsidRDefault="00631384" w:rsidP="00022C99">
            <w:pPr>
              <w:jc w:val="right"/>
              <w:rPr>
                <w:rFonts w:ascii="Liberation Serif" w:hAnsi="Liberation Serif" w:cs="Liberation Serif"/>
                <w:color w:val="000000"/>
                <w:sz w:val="16"/>
                <w:szCs w:val="16"/>
                <w:highlight w:val="yellow"/>
              </w:rPr>
            </w:pPr>
            <w:r>
              <w:rPr>
                <w:rFonts w:ascii="Liberation Serif" w:hAnsi="Liberation Serif" w:cs="Liberation Serif"/>
                <w:color w:val="000000"/>
                <w:sz w:val="16"/>
                <w:szCs w:val="16"/>
              </w:rPr>
              <w:t>5</w:t>
            </w:r>
            <w:r w:rsidR="00C7214B">
              <w:rPr>
                <w:rFonts w:ascii="Liberation Serif" w:hAnsi="Liberation Serif" w:cs="Liberation Serif"/>
                <w:color w:val="000000"/>
                <w:sz w:val="16"/>
                <w:szCs w:val="16"/>
              </w:rPr>
              <w:t xml:space="preserve"> </w:t>
            </w:r>
            <w:r>
              <w:rPr>
                <w:rFonts w:ascii="Liberation Serif" w:hAnsi="Liberation Serif" w:cs="Liberation Serif"/>
                <w:color w:val="000000"/>
                <w:sz w:val="16"/>
                <w:szCs w:val="16"/>
              </w:rPr>
              <w:t>302,87</w:t>
            </w:r>
          </w:p>
        </w:tc>
        <w:tc>
          <w:tcPr>
            <w:tcW w:w="1134" w:type="dxa"/>
            <w:tcBorders>
              <w:top w:val="nil"/>
              <w:left w:val="nil"/>
              <w:bottom w:val="single" w:sz="4" w:space="0" w:color="auto"/>
              <w:right w:val="single" w:sz="4" w:space="0" w:color="auto"/>
            </w:tcBorders>
            <w:shd w:val="clear" w:color="auto" w:fill="auto"/>
            <w:noWrap/>
            <w:vAlign w:val="center"/>
            <w:hideMark/>
          </w:tcPr>
          <w:p w:rsidR="00B55082" w:rsidRPr="00C7214B" w:rsidRDefault="00C9128A" w:rsidP="00C7214B">
            <w:pPr>
              <w:jc w:val="right"/>
              <w:rPr>
                <w:rFonts w:ascii="Liberation Serif" w:hAnsi="Liberation Serif" w:cs="Liberation Serif"/>
                <w:color w:val="000000"/>
                <w:sz w:val="16"/>
                <w:szCs w:val="16"/>
                <w:highlight w:val="yellow"/>
              </w:rPr>
            </w:pPr>
            <w:r w:rsidRPr="00C9128A">
              <w:rPr>
                <w:rFonts w:ascii="Liberation Serif" w:hAnsi="Liberation Serif" w:cs="Liberation Serif"/>
                <w:color w:val="000000"/>
                <w:sz w:val="16"/>
                <w:szCs w:val="16"/>
                <w:lang w:val="en-US"/>
              </w:rPr>
              <w:t>302</w:t>
            </w:r>
            <w:r w:rsidR="00631384">
              <w:rPr>
                <w:rFonts w:ascii="Liberation Serif" w:hAnsi="Liberation Serif" w:cs="Liberation Serif"/>
                <w:color w:val="000000"/>
                <w:sz w:val="16"/>
                <w:szCs w:val="16"/>
              </w:rPr>
              <w:t>,</w:t>
            </w:r>
            <w:r w:rsidRPr="00C9128A">
              <w:rPr>
                <w:rFonts w:ascii="Liberation Serif" w:hAnsi="Liberation Serif" w:cs="Liberation Serif"/>
                <w:color w:val="000000"/>
                <w:sz w:val="16"/>
                <w:szCs w:val="16"/>
                <w:lang w:val="en-US"/>
              </w:rPr>
              <w:t> 8</w:t>
            </w:r>
            <w:r w:rsidR="00C7214B">
              <w:rPr>
                <w:rFonts w:ascii="Liberation Serif" w:hAnsi="Liberation Serif" w:cs="Liberation Serif"/>
                <w:color w:val="000000"/>
                <w:sz w:val="16"/>
                <w:szCs w:val="16"/>
              </w:rPr>
              <w:t>7</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55082" w:rsidRPr="00C9128A" w:rsidRDefault="00B55082"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B55082" w:rsidRPr="00C9128A" w:rsidRDefault="00022C99"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1 8</w:t>
            </w:r>
            <w:r w:rsidR="00B55082" w:rsidRPr="00C9128A">
              <w:rPr>
                <w:rFonts w:ascii="Liberation Serif" w:hAnsi="Liberation Serif" w:cs="Liberation Serif"/>
                <w:color w:val="000000"/>
                <w:sz w:val="16"/>
                <w:szCs w:val="16"/>
              </w:rPr>
              <w:t>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B55082" w:rsidRPr="00C9128A" w:rsidRDefault="00714C0E" w:rsidP="00714C0E">
            <w:pPr>
              <w:jc w:val="right"/>
              <w:rPr>
                <w:rFonts w:ascii="Liberation Serif" w:hAnsi="Liberation Serif" w:cs="Liberation Serif"/>
                <w:color w:val="000000"/>
                <w:sz w:val="16"/>
                <w:szCs w:val="16"/>
                <w:lang w:val="en-US"/>
              </w:rPr>
            </w:pPr>
            <w:r w:rsidRPr="00C9128A">
              <w:rPr>
                <w:rFonts w:ascii="Liberation Serif" w:hAnsi="Liberation Serif" w:cs="Liberation Serif"/>
                <w:color w:val="000000"/>
                <w:sz w:val="16"/>
                <w:szCs w:val="16"/>
              </w:rPr>
              <w:t>1 8</w:t>
            </w:r>
            <w:r w:rsidR="00C9128A" w:rsidRPr="00C9128A">
              <w:rPr>
                <w:rFonts w:ascii="Liberation Serif" w:hAnsi="Liberation Serif" w:cs="Liberation Serif"/>
                <w:color w:val="000000"/>
                <w:sz w:val="16"/>
                <w:szCs w:val="16"/>
              </w:rPr>
              <w:t>00,00</w:t>
            </w:r>
          </w:p>
        </w:tc>
        <w:tc>
          <w:tcPr>
            <w:tcW w:w="1275" w:type="dxa"/>
            <w:tcBorders>
              <w:top w:val="nil"/>
              <w:left w:val="nil"/>
              <w:bottom w:val="single" w:sz="4" w:space="0" w:color="auto"/>
              <w:right w:val="single" w:sz="4" w:space="0" w:color="auto"/>
            </w:tcBorders>
            <w:shd w:val="clear" w:color="auto" w:fill="auto"/>
            <w:noWrap/>
            <w:vAlign w:val="center"/>
            <w:hideMark/>
          </w:tcPr>
          <w:p w:rsidR="00B55082" w:rsidRPr="00C9128A" w:rsidRDefault="00B55082"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700,00</w:t>
            </w:r>
          </w:p>
        </w:tc>
        <w:tc>
          <w:tcPr>
            <w:tcW w:w="1134" w:type="dxa"/>
            <w:tcBorders>
              <w:top w:val="single" w:sz="4" w:space="0" w:color="auto"/>
              <w:left w:val="nil"/>
              <w:bottom w:val="single" w:sz="4" w:space="0" w:color="auto"/>
              <w:right w:val="single" w:sz="4" w:space="0" w:color="auto"/>
            </w:tcBorders>
            <w:vAlign w:val="center"/>
          </w:tcPr>
          <w:p w:rsidR="00B55082" w:rsidRPr="00C9128A" w:rsidRDefault="00B55082"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700,00</w:t>
            </w:r>
          </w:p>
        </w:tc>
        <w:tc>
          <w:tcPr>
            <w:tcW w:w="1843" w:type="dxa"/>
            <w:vMerge w:val="restart"/>
            <w:tcBorders>
              <w:top w:val="nil"/>
              <w:left w:val="single" w:sz="4" w:space="0" w:color="auto"/>
              <w:right w:val="single" w:sz="4" w:space="0" w:color="auto"/>
            </w:tcBorders>
            <w:shd w:val="clear" w:color="auto" w:fill="auto"/>
            <w:vAlign w:val="center"/>
            <w:hideMark/>
          </w:tcPr>
          <w:p w:rsidR="00B55082" w:rsidRPr="006E3FD8" w:rsidRDefault="00C95881" w:rsidP="008F71F7">
            <w:pPr>
              <w:jc w:val="center"/>
              <w:rPr>
                <w:rFonts w:ascii="Liberation Serif" w:hAnsi="Liberation Serif" w:cs="Liberation Serif"/>
                <w:color w:val="000000"/>
                <w:sz w:val="20"/>
                <w:szCs w:val="20"/>
              </w:rPr>
            </w:pPr>
            <w:r w:rsidRPr="006E3FD8">
              <w:rPr>
                <w:rFonts w:ascii="Liberation Serif" w:hAnsi="Liberation Serif" w:cs="Liberation Serif"/>
                <w:color w:val="000000"/>
                <w:sz w:val="20"/>
                <w:szCs w:val="20"/>
              </w:rPr>
              <w:t>3</w:t>
            </w:r>
          </w:p>
          <w:p w:rsidR="00B55082" w:rsidRPr="00921090" w:rsidRDefault="00B55082" w:rsidP="008F71F7">
            <w:pPr>
              <w:jc w:val="center"/>
              <w:rPr>
                <w:rFonts w:ascii="Liberation Serif" w:hAnsi="Liberation Serif" w:cs="Liberation Serif"/>
                <w:color w:val="000000"/>
                <w:sz w:val="20"/>
                <w:szCs w:val="20"/>
              </w:rPr>
            </w:pPr>
          </w:p>
          <w:p w:rsidR="00B55082" w:rsidRPr="00921090" w:rsidRDefault="00B55082" w:rsidP="008F71F7">
            <w:pPr>
              <w:jc w:val="center"/>
              <w:rPr>
                <w:rFonts w:ascii="Liberation Serif" w:hAnsi="Liberation Serif" w:cs="Liberation Serif"/>
                <w:color w:val="000000"/>
                <w:sz w:val="20"/>
                <w:szCs w:val="20"/>
              </w:rPr>
            </w:pPr>
          </w:p>
        </w:tc>
      </w:tr>
      <w:tr w:rsidR="00B55082" w:rsidRPr="00921090" w:rsidTr="001C14FB">
        <w:trPr>
          <w:gridAfter w:val="1"/>
          <w:wAfter w:w="25" w:type="dxa"/>
          <w:trHeight w:val="300"/>
        </w:trPr>
        <w:tc>
          <w:tcPr>
            <w:tcW w:w="866" w:type="dxa"/>
            <w:gridSpan w:val="2"/>
            <w:tcBorders>
              <w:top w:val="nil"/>
              <w:left w:val="single" w:sz="4" w:space="0" w:color="auto"/>
              <w:bottom w:val="single" w:sz="4" w:space="0" w:color="auto"/>
              <w:right w:val="single" w:sz="4" w:space="0" w:color="auto"/>
            </w:tcBorders>
            <w:shd w:val="clear" w:color="auto" w:fill="auto"/>
            <w:noWrap/>
            <w:vAlign w:val="center"/>
            <w:hideMark/>
          </w:tcPr>
          <w:p w:rsidR="00B55082" w:rsidRPr="00921090" w:rsidRDefault="00B55082"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8</w:t>
            </w:r>
          </w:p>
        </w:tc>
        <w:tc>
          <w:tcPr>
            <w:tcW w:w="4522" w:type="dxa"/>
            <w:gridSpan w:val="3"/>
            <w:tcBorders>
              <w:top w:val="nil"/>
              <w:left w:val="nil"/>
              <w:bottom w:val="single" w:sz="4" w:space="0" w:color="auto"/>
              <w:right w:val="single" w:sz="4" w:space="0" w:color="auto"/>
            </w:tcBorders>
            <w:shd w:val="clear" w:color="000000" w:fill="FFFFFF"/>
            <w:noWrap/>
            <w:vAlign w:val="bottom"/>
            <w:hideMark/>
          </w:tcPr>
          <w:p w:rsidR="00B55082" w:rsidRPr="00921090" w:rsidRDefault="00B55082"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федеральный бюджет</w:t>
            </w:r>
          </w:p>
        </w:tc>
        <w:tc>
          <w:tcPr>
            <w:tcW w:w="1276" w:type="dxa"/>
            <w:tcBorders>
              <w:top w:val="nil"/>
              <w:left w:val="nil"/>
              <w:bottom w:val="single" w:sz="4" w:space="0" w:color="auto"/>
              <w:right w:val="single" w:sz="4" w:space="0" w:color="auto"/>
            </w:tcBorders>
            <w:shd w:val="clear" w:color="auto" w:fill="auto"/>
            <w:noWrap/>
            <w:vAlign w:val="bottom"/>
            <w:hideMark/>
          </w:tcPr>
          <w:p w:rsidR="00B55082" w:rsidRPr="00C9128A" w:rsidRDefault="00B55082"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B55082" w:rsidRPr="00C9128A" w:rsidRDefault="00B55082"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55082" w:rsidRPr="00C9128A" w:rsidRDefault="00B55082"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B55082" w:rsidRPr="00C9128A" w:rsidRDefault="00B55082"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B55082" w:rsidRPr="00C9128A" w:rsidRDefault="00B55082"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275" w:type="dxa"/>
            <w:tcBorders>
              <w:top w:val="nil"/>
              <w:left w:val="nil"/>
              <w:bottom w:val="single" w:sz="4" w:space="0" w:color="auto"/>
              <w:right w:val="single" w:sz="4" w:space="0" w:color="auto"/>
            </w:tcBorders>
            <w:shd w:val="clear" w:color="auto" w:fill="auto"/>
            <w:noWrap/>
            <w:vAlign w:val="center"/>
            <w:hideMark/>
          </w:tcPr>
          <w:p w:rsidR="00B55082" w:rsidRPr="00C9128A" w:rsidRDefault="00B55082"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B55082" w:rsidRPr="00C9128A" w:rsidRDefault="00B55082"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843" w:type="dxa"/>
            <w:vMerge/>
            <w:tcBorders>
              <w:left w:val="single" w:sz="4" w:space="0" w:color="auto"/>
              <w:right w:val="single" w:sz="4" w:space="0" w:color="auto"/>
            </w:tcBorders>
            <w:shd w:val="clear" w:color="auto" w:fill="auto"/>
            <w:noWrap/>
            <w:vAlign w:val="bottom"/>
            <w:hideMark/>
          </w:tcPr>
          <w:p w:rsidR="00B55082" w:rsidRPr="00921090" w:rsidRDefault="00B55082" w:rsidP="008F71F7">
            <w:pPr>
              <w:rPr>
                <w:rFonts w:ascii="Liberation Serif" w:hAnsi="Liberation Serif" w:cs="Liberation Serif"/>
                <w:color w:val="000000"/>
                <w:sz w:val="20"/>
                <w:szCs w:val="20"/>
              </w:rPr>
            </w:pPr>
          </w:p>
        </w:tc>
      </w:tr>
      <w:tr w:rsidR="00B55082" w:rsidRPr="00921090" w:rsidTr="001C14FB">
        <w:trPr>
          <w:gridAfter w:val="1"/>
          <w:wAfter w:w="25" w:type="dxa"/>
          <w:trHeight w:val="300"/>
        </w:trPr>
        <w:tc>
          <w:tcPr>
            <w:tcW w:w="866" w:type="dxa"/>
            <w:gridSpan w:val="2"/>
            <w:tcBorders>
              <w:top w:val="nil"/>
              <w:left w:val="single" w:sz="4" w:space="0" w:color="auto"/>
              <w:bottom w:val="single" w:sz="4" w:space="0" w:color="auto"/>
              <w:right w:val="single" w:sz="4" w:space="0" w:color="auto"/>
            </w:tcBorders>
            <w:shd w:val="clear" w:color="auto" w:fill="auto"/>
            <w:noWrap/>
            <w:vAlign w:val="center"/>
            <w:hideMark/>
          </w:tcPr>
          <w:p w:rsidR="00B55082" w:rsidRPr="00921090" w:rsidRDefault="00B55082"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9</w:t>
            </w:r>
          </w:p>
        </w:tc>
        <w:tc>
          <w:tcPr>
            <w:tcW w:w="4522" w:type="dxa"/>
            <w:gridSpan w:val="3"/>
            <w:tcBorders>
              <w:top w:val="nil"/>
              <w:left w:val="nil"/>
              <w:bottom w:val="single" w:sz="4" w:space="0" w:color="auto"/>
              <w:right w:val="single" w:sz="4" w:space="0" w:color="auto"/>
            </w:tcBorders>
            <w:shd w:val="clear" w:color="000000" w:fill="FFFFFF"/>
            <w:noWrap/>
            <w:vAlign w:val="bottom"/>
            <w:hideMark/>
          </w:tcPr>
          <w:p w:rsidR="00B55082" w:rsidRPr="00921090" w:rsidRDefault="00B55082"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областной  бюджет</w:t>
            </w:r>
          </w:p>
        </w:tc>
        <w:tc>
          <w:tcPr>
            <w:tcW w:w="1276" w:type="dxa"/>
            <w:tcBorders>
              <w:top w:val="nil"/>
              <w:left w:val="nil"/>
              <w:bottom w:val="single" w:sz="4" w:space="0" w:color="auto"/>
              <w:right w:val="single" w:sz="4" w:space="0" w:color="auto"/>
            </w:tcBorders>
            <w:shd w:val="clear" w:color="auto" w:fill="auto"/>
            <w:noWrap/>
            <w:vAlign w:val="bottom"/>
            <w:hideMark/>
          </w:tcPr>
          <w:p w:rsidR="00B55082" w:rsidRPr="00C9128A" w:rsidRDefault="00B55082"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B55082" w:rsidRPr="00C9128A" w:rsidRDefault="00B55082"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55082" w:rsidRPr="00C9128A" w:rsidRDefault="00B55082"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B55082" w:rsidRPr="00C9128A" w:rsidRDefault="00B55082"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B55082" w:rsidRPr="00C9128A" w:rsidRDefault="00B55082"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275" w:type="dxa"/>
            <w:tcBorders>
              <w:top w:val="nil"/>
              <w:left w:val="nil"/>
              <w:bottom w:val="single" w:sz="4" w:space="0" w:color="auto"/>
              <w:right w:val="single" w:sz="4" w:space="0" w:color="auto"/>
            </w:tcBorders>
            <w:shd w:val="clear" w:color="auto" w:fill="auto"/>
            <w:noWrap/>
            <w:vAlign w:val="center"/>
            <w:hideMark/>
          </w:tcPr>
          <w:p w:rsidR="00B55082" w:rsidRPr="00C9128A" w:rsidRDefault="00B55082"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B55082" w:rsidRPr="00C9128A" w:rsidRDefault="00B55082"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843" w:type="dxa"/>
            <w:vMerge/>
            <w:tcBorders>
              <w:left w:val="single" w:sz="4" w:space="0" w:color="auto"/>
              <w:right w:val="single" w:sz="4" w:space="0" w:color="auto"/>
            </w:tcBorders>
            <w:shd w:val="clear" w:color="auto" w:fill="auto"/>
            <w:noWrap/>
            <w:vAlign w:val="bottom"/>
            <w:hideMark/>
          </w:tcPr>
          <w:p w:rsidR="00B55082" w:rsidRPr="00921090" w:rsidRDefault="00B55082" w:rsidP="008F71F7">
            <w:pPr>
              <w:rPr>
                <w:rFonts w:ascii="Liberation Serif" w:hAnsi="Liberation Serif" w:cs="Liberation Serif"/>
                <w:color w:val="000000"/>
                <w:sz w:val="20"/>
                <w:szCs w:val="20"/>
              </w:rPr>
            </w:pPr>
          </w:p>
        </w:tc>
      </w:tr>
      <w:tr w:rsidR="00B55082" w:rsidRPr="00921090" w:rsidTr="001C14FB">
        <w:trPr>
          <w:gridAfter w:val="1"/>
          <w:wAfter w:w="25" w:type="dxa"/>
          <w:trHeight w:val="300"/>
        </w:trPr>
        <w:tc>
          <w:tcPr>
            <w:tcW w:w="866" w:type="dxa"/>
            <w:gridSpan w:val="2"/>
            <w:tcBorders>
              <w:top w:val="nil"/>
              <w:left w:val="single" w:sz="4" w:space="0" w:color="auto"/>
              <w:bottom w:val="single" w:sz="4" w:space="0" w:color="auto"/>
              <w:right w:val="single" w:sz="4" w:space="0" w:color="auto"/>
            </w:tcBorders>
            <w:shd w:val="clear" w:color="auto" w:fill="auto"/>
            <w:noWrap/>
            <w:vAlign w:val="center"/>
            <w:hideMark/>
          </w:tcPr>
          <w:p w:rsidR="00B55082" w:rsidRPr="00921090" w:rsidRDefault="00B55082"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10</w:t>
            </w:r>
          </w:p>
        </w:tc>
        <w:tc>
          <w:tcPr>
            <w:tcW w:w="4522" w:type="dxa"/>
            <w:gridSpan w:val="3"/>
            <w:tcBorders>
              <w:top w:val="nil"/>
              <w:left w:val="nil"/>
              <w:bottom w:val="single" w:sz="4" w:space="0" w:color="auto"/>
              <w:right w:val="single" w:sz="4" w:space="0" w:color="auto"/>
            </w:tcBorders>
            <w:shd w:val="clear" w:color="000000" w:fill="FFFFFF"/>
            <w:noWrap/>
            <w:vAlign w:val="bottom"/>
            <w:hideMark/>
          </w:tcPr>
          <w:p w:rsidR="00B55082" w:rsidRPr="00921090" w:rsidRDefault="00B55082"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auto" w:fill="auto"/>
            <w:noWrap/>
            <w:vAlign w:val="center"/>
            <w:hideMark/>
          </w:tcPr>
          <w:p w:rsidR="00B55082" w:rsidRPr="00C9128A" w:rsidRDefault="00631384" w:rsidP="0062173C">
            <w:pPr>
              <w:jc w:val="right"/>
              <w:rPr>
                <w:rFonts w:ascii="Liberation Serif" w:hAnsi="Liberation Serif" w:cs="Liberation Serif"/>
                <w:color w:val="000000"/>
                <w:sz w:val="16"/>
                <w:szCs w:val="16"/>
                <w:highlight w:val="yellow"/>
              </w:rPr>
            </w:pPr>
            <w:r>
              <w:rPr>
                <w:rFonts w:ascii="Liberation Serif" w:hAnsi="Liberation Serif" w:cs="Liberation Serif"/>
                <w:color w:val="000000"/>
                <w:sz w:val="16"/>
                <w:szCs w:val="16"/>
              </w:rPr>
              <w:t>5</w:t>
            </w:r>
            <w:r w:rsidR="00C7214B">
              <w:rPr>
                <w:rFonts w:ascii="Liberation Serif" w:hAnsi="Liberation Serif" w:cs="Liberation Serif"/>
                <w:color w:val="000000"/>
                <w:sz w:val="16"/>
                <w:szCs w:val="16"/>
              </w:rPr>
              <w:t xml:space="preserve"> </w:t>
            </w:r>
            <w:r>
              <w:rPr>
                <w:rFonts w:ascii="Liberation Serif" w:hAnsi="Liberation Serif" w:cs="Liberation Serif"/>
                <w:color w:val="000000"/>
                <w:sz w:val="16"/>
                <w:szCs w:val="16"/>
              </w:rPr>
              <w:t>302,87</w:t>
            </w:r>
          </w:p>
        </w:tc>
        <w:tc>
          <w:tcPr>
            <w:tcW w:w="1134" w:type="dxa"/>
            <w:tcBorders>
              <w:top w:val="nil"/>
              <w:left w:val="nil"/>
              <w:bottom w:val="single" w:sz="4" w:space="0" w:color="auto"/>
              <w:right w:val="single" w:sz="4" w:space="0" w:color="auto"/>
            </w:tcBorders>
            <w:shd w:val="clear" w:color="auto" w:fill="auto"/>
            <w:noWrap/>
            <w:vAlign w:val="center"/>
            <w:hideMark/>
          </w:tcPr>
          <w:p w:rsidR="00B55082" w:rsidRPr="00C7214B" w:rsidRDefault="00C9128A" w:rsidP="00C7214B">
            <w:pPr>
              <w:jc w:val="right"/>
              <w:rPr>
                <w:rFonts w:ascii="Liberation Serif" w:hAnsi="Liberation Serif" w:cs="Liberation Serif"/>
                <w:color w:val="000000"/>
                <w:sz w:val="16"/>
                <w:szCs w:val="16"/>
                <w:highlight w:val="yellow"/>
              </w:rPr>
            </w:pPr>
            <w:r w:rsidRPr="00C9128A">
              <w:rPr>
                <w:rFonts w:ascii="Liberation Serif" w:hAnsi="Liberation Serif" w:cs="Liberation Serif"/>
                <w:color w:val="000000"/>
                <w:sz w:val="16"/>
                <w:szCs w:val="16"/>
                <w:lang w:val="en-US"/>
              </w:rPr>
              <w:t>302</w:t>
            </w:r>
            <w:r w:rsidR="00631384">
              <w:rPr>
                <w:rFonts w:ascii="Liberation Serif" w:hAnsi="Liberation Serif" w:cs="Liberation Serif"/>
                <w:color w:val="000000"/>
                <w:sz w:val="16"/>
                <w:szCs w:val="16"/>
              </w:rPr>
              <w:t>,</w:t>
            </w:r>
            <w:r w:rsidRPr="00C9128A">
              <w:rPr>
                <w:rFonts w:ascii="Liberation Serif" w:hAnsi="Liberation Serif" w:cs="Liberation Serif"/>
                <w:color w:val="000000"/>
                <w:sz w:val="16"/>
                <w:szCs w:val="16"/>
                <w:lang w:val="en-US"/>
              </w:rPr>
              <w:t> 8</w:t>
            </w:r>
            <w:r w:rsidR="00C7214B">
              <w:rPr>
                <w:rFonts w:ascii="Liberation Serif" w:hAnsi="Liberation Serif" w:cs="Liberation Serif"/>
                <w:color w:val="000000"/>
                <w:sz w:val="16"/>
                <w:szCs w:val="16"/>
              </w:rPr>
              <w:t>7</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55082" w:rsidRPr="00C9128A" w:rsidRDefault="00B55082"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B55082" w:rsidRPr="00C9128A" w:rsidRDefault="00022C99"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 xml:space="preserve"> 1 8</w:t>
            </w:r>
            <w:r w:rsidR="00B55082" w:rsidRPr="00C9128A">
              <w:rPr>
                <w:rFonts w:ascii="Liberation Serif" w:hAnsi="Liberation Serif" w:cs="Liberation Serif"/>
                <w:color w:val="000000"/>
                <w:sz w:val="16"/>
                <w:szCs w:val="16"/>
              </w:rPr>
              <w:t>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B55082" w:rsidRPr="00C9128A" w:rsidRDefault="00714C0E"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1 8</w:t>
            </w:r>
            <w:r w:rsidR="00B55082" w:rsidRPr="00C9128A">
              <w:rPr>
                <w:rFonts w:ascii="Liberation Serif" w:hAnsi="Liberation Serif" w:cs="Liberation Serif"/>
                <w:color w:val="000000"/>
                <w:sz w:val="16"/>
                <w:szCs w:val="16"/>
              </w:rPr>
              <w:t>00,00</w:t>
            </w:r>
          </w:p>
        </w:tc>
        <w:tc>
          <w:tcPr>
            <w:tcW w:w="1275" w:type="dxa"/>
            <w:tcBorders>
              <w:top w:val="nil"/>
              <w:left w:val="nil"/>
              <w:bottom w:val="single" w:sz="4" w:space="0" w:color="auto"/>
              <w:right w:val="single" w:sz="4" w:space="0" w:color="auto"/>
            </w:tcBorders>
            <w:shd w:val="clear" w:color="auto" w:fill="auto"/>
            <w:noWrap/>
            <w:vAlign w:val="center"/>
            <w:hideMark/>
          </w:tcPr>
          <w:p w:rsidR="00B55082" w:rsidRPr="00C9128A" w:rsidRDefault="00B55082"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700,00</w:t>
            </w:r>
          </w:p>
        </w:tc>
        <w:tc>
          <w:tcPr>
            <w:tcW w:w="1134" w:type="dxa"/>
            <w:tcBorders>
              <w:top w:val="single" w:sz="4" w:space="0" w:color="auto"/>
              <w:left w:val="nil"/>
              <w:bottom w:val="single" w:sz="4" w:space="0" w:color="auto"/>
              <w:right w:val="single" w:sz="4" w:space="0" w:color="auto"/>
            </w:tcBorders>
            <w:vAlign w:val="center"/>
          </w:tcPr>
          <w:p w:rsidR="00B55082" w:rsidRPr="00C9128A" w:rsidRDefault="00B55082"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700,00</w:t>
            </w:r>
          </w:p>
        </w:tc>
        <w:tc>
          <w:tcPr>
            <w:tcW w:w="1843" w:type="dxa"/>
            <w:vMerge/>
            <w:tcBorders>
              <w:left w:val="single" w:sz="4" w:space="0" w:color="auto"/>
              <w:bottom w:val="single" w:sz="4" w:space="0" w:color="auto"/>
              <w:right w:val="single" w:sz="4" w:space="0" w:color="auto"/>
            </w:tcBorders>
            <w:shd w:val="clear" w:color="auto" w:fill="auto"/>
            <w:noWrap/>
            <w:vAlign w:val="bottom"/>
            <w:hideMark/>
          </w:tcPr>
          <w:p w:rsidR="00B55082" w:rsidRPr="00921090" w:rsidRDefault="00B55082" w:rsidP="008F71F7">
            <w:pPr>
              <w:rPr>
                <w:rFonts w:ascii="Liberation Serif" w:hAnsi="Liberation Serif" w:cs="Liberation Serif"/>
                <w:color w:val="000000"/>
                <w:sz w:val="20"/>
                <w:szCs w:val="20"/>
              </w:rPr>
            </w:pPr>
          </w:p>
        </w:tc>
      </w:tr>
      <w:tr w:rsidR="00B55082" w:rsidRPr="00921090" w:rsidTr="001C14FB">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5082" w:rsidRPr="00921090" w:rsidRDefault="00B55082"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11</w:t>
            </w:r>
          </w:p>
        </w:tc>
        <w:tc>
          <w:tcPr>
            <w:tcW w:w="4522"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B55082" w:rsidRPr="00921090" w:rsidRDefault="00B55082"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внебюджетные источники</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55082" w:rsidRPr="00C9128A" w:rsidRDefault="00B55082"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55082" w:rsidRPr="00C9128A" w:rsidRDefault="00B55082"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B55082" w:rsidRPr="00C9128A" w:rsidRDefault="00B55082"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B55082" w:rsidRPr="00C9128A" w:rsidRDefault="00B55082"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B55082" w:rsidRPr="00C9128A" w:rsidRDefault="00B55082"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B55082" w:rsidRPr="00C9128A" w:rsidRDefault="00B55082"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B55082" w:rsidRPr="00C9128A" w:rsidRDefault="00B55082"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082" w:rsidRPr="00921090" w:rsidRDefault="00B55082" w:rsidP="008F71F7">
            <w:pPr>
              <w:rPr>
                <w:rFonts w:ascii="Liberation Serif" w:hAnsi="Liberation Serif" w:cs="Liberation Serif"/>
                <w:color w:val="000000"/>
                <w:sz w:val="20"/>
                <w:szCs w:val="20"/>
              </w:rPr>
            </w:pPr>
          </w:p>
        </w:tc>
      </w:tr>
      <w:tr w:rsidR="001C14FB" w:rsidRPr="00921090" w:rsidTr="00F55AB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Pr="00921090" w:rsidRDefault="001C14FB" w:rsidP="00F55AB1">
            <w:pPr>
              <w:jc w:val="center"/>
              <w:rPr>
                <w:rFonts w:ascii="Liberation Serif" w:hAnsi="Liberation Serif" w:cs="Liberation Serif"/>
                <w:b/>
                <w:color w:val="000000"/>
                <w:sz w:val="20"/>
                <w:szCs w:val="20"/>
              </w:rPr>
            </w:pPr>
            <w:r w:rsidRPr="00921090">
              <w:rPr>
                <w:rFonts w:ascii="Liberation Serif" w:hAnsi="Liberation Serif" w:cs="Liberation Serif"/>
                <w:b/>
                <w:color w:val="000000"/>
                <w:sz w:val="20"/>
                <w:szCs w:val="20"/>
              </w:rPr>
              <w:lastRenderedPageBreak/>
              <w:t>1</w:t>
            </w:r>
          </w:p>
        </w:tc>
        <w:tc>
          <w:tcPr>
            <w:tcW w:w="4522" w:type="dxa"/>
            <w:gridSpan w:val="3"/>
            <w:tcBorders>
              <w:top w:val="single" w:sz="4" w:space="0" w:color="auto"/>
              <w:left w:val="nil"/>
              <w:bottom w:val="single" w:sz="4" w:space="0" w:color="auto"/>
              <w:right w:val="single" w:sz="4" w:space="0" w:color="auto"/>
            </w:tcBorders>
            <w:shd w:val="clear" w:color="000000" w:fill="FFFFFF"/>
            <w:noWrap/>
            <w:vAlign w:val="center"/>
          </w:tcPr>
          <w:p w:rsidR="001C14FB" w:rsidRPr="00921090" w:rsidRDefault="001C14FB" w:rsidP="00F55AB1">
            <w:pPr>
              <w:jc w:val="center"/>
              <w:rPr>
                <w:rFonts w:ascii="Liberation Serif" w:hAnsi="Liberation Serif" w:cs="Liberation Serif"/>
                <w:b/>
                <w:color w:val="000000"/>
                <w:sz w:val="20"/>
                <w:szCs w:val="20"/>
              </w:rPr>
            </w:pPr>
            <w:r w:rsidRPr="00921090">
              <w:rPr>
                <w:rFonts w:ascii="Liberation Serif" w:hAnsi="Liberation Serif" w:cs="Liberation Serif"/>
                <w:b/>
                <w:color w:val="000000"/>
                <w:sz w:val="20"/>
                <w:szCs w:val="20"/>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14FB" w:rsidRPr="00921090" w:rsidRDefault="001C14FB" w:rsidP="00F55AB1">
            <w:pPr>
              <w:jc w:val="center"/>
              <w:rPr>
                <w:rFonts w:ascii="Liberation Serif" w:hAnsi="Liberation Serif" w:cs="Liberation Serif"/>
                <w:b/>
                <w:color w:val="000000"/>
                <w:sz w:val="20"/>
                <w:szCs w:val="20"/>
              </w:rPr>
            </w:pPr>
            <w:r w:rsidRPr="00921090">
              <w:rPr>
                <w:rFonts w:ascii="Liberation Serif" w:hAnsi="Liberation Serif" w:cs="Liberation Serif"/>
                <w:b/>
                <w:color w:val="000000"/>
                <w:sz w:val="20"/>
                <w:szCs w:val="20"/>
              </w:rPr>
              <w:t>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14FB" w:rsidRPr="00921090" w:rsidRDefault="001C14FB" w:rsidP="00F55AB1">
            <w:pPr>
              <w:jc w:val="center"/>
              <w:rPr>
                <w:rFonts w:ascii="Liberation Serif" w:hAnsi="Liberation Serif" w:cs="Liberation Serif"/>
                <w:b/>
                <w:color w:val="000000"/>
                <w:sz w:val="20"/>
                <w:szCs w:val="20"/>
                <w:lang w:val="en-US"/>
              </w:rPr>
            </w:pPr>
            <w:r w:rsidRPr="00921090">
              <w:rPr>
                <w:rFonts w:ascii="Liberation Serif" w:hAnsi="Liberation Serif" w:cs="Liberation Serif"/>
                <w:b/>
                <w:color w:val="000000"/>
                <w:sz w:val="20"/>
                <w:szCs w:val="20"/>
                <w:lang w:val="en-US"/>
              </w:rPr>
              <w:t>4</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921090" w:rsidRDefault="001C14FB" w:rsidP="00F55AB1">
            <w:pPr>
              <w:jc w:val="center"/>
              <w:rPr>
                <w:rFonts w:ascii="Liberation Serif" w:hAnsi="Liberation Serif" w:cs="Liberation Serif"/>
                <w:b/>
                <w:color w:val="000000"/>
                <w:sz w:val="20"/>
                <w:szCs w:val="20"/>
                <w:lang w:val="en-US"/>
              </w:rPr>
            </w:pPr>
            <w:r w:rsidRPr="00921090">
              <w:rPr>
                <w:rFonts w:ascii="Liberation Serif" w:hAnsi="Liberation Serif" w:cs="Liberation Serif"/>
                <w:b/>
                <w:color w:val="000000"/>
                <w:sz w:val="20"/>
                <w:szCs w:val="20"/>
                <w:lang w:val="en-US"/>
              </w:rPr>
              <w:t>5</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921090" w:rsidRDefault="001C14FB" w:rsidP="00F55AB1">
            <w:pPr>
              <w:jc w:val="center"/>
              <w:rPr>
                <w:rFonts w:ascii="Liberation Serif" w:hAnsi="Liberation Serif" w:cs="Liberation Serif"/>
                <w:b/>
                <w:color w:val="000000"/>
                <w:sz w:val="20"/>
                <w:szCs w:val="20"/>
                <w:lang w:val="en-US"/>
              </w:rPr>
            </w:pPr>
            <w:r w:rsidRPr="00921090">
              <w:rPr>
                <w:rFonts w:ascii="Liberation Serif" w:hAnsi="Liberation Serif" w:cs="Liberation Serif"/>
                <w:b/>
                <w:color w:val="000000"/>
                <w:sz w:val="20"/>
                <w:szCs w:val="20"/>
                <w:lang w:val="en-US"/>
              </w:rPr>
              <w:t>6</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921090" w:rsidRDefault="001C14FB" w:rsidP="00F55AB1">
            <w:pPr>
              <w:jc w:val="center"/>
              <w:rPr>
                <w:rFonts w:ascii="Liberation Serif" w:hAnsi="Liberation Serif" w:cs="Liberation Serif"/>
                <w:b/>
                <w:color w:val="000000"/>
                <w:sz w:val="20"/>
                <w:szCs w:val="20"/>
                <w:lang w:val="en-US"/>
              </w:rPr>
            </w:pPr>
            <w:r w:rsidRPr="00921090">
              <w:rPr>
                <w:rFonts w:ascii="Liberation Serif" w:hAnsi="Liberation Serif" w:cs="Liberation Serif"/>
                <w:b/>
                <w:color w:val="000000"/>
                <w:sz w:val="20"/>
                <w:szCs w:val="20"/>
                <w:lang w:val="en-US"/>
              </w:rPr>
              <w:t>7</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14FB" w:rsidRPr="00921090" w:rsidRDefault="001C14FB" w:rsidP="00F55AB1">
            <w:pPr>
              <w:jc w:val="center"/>
              <w:rPr>
                <w:rFonts w:ascii="Liberation Serif" w:hAnsi="Liberation Serif" w:cs="Liberation Serif"/>
                <w:b/>
                <w:color w:val="000000"/>
                <w:sz w:val="20"/>
                <w:szCs w:val="20"/>
                <w:lang w:val="en-US"/>
              </w:rPr>
            </w:pPr>
            <w:r w:rsidRPr="00921090">
              <w:rPr>
                <w:rFonts w:ascii="Liberation Serif" w:hAnsi="Liberation Serif" w:cs="Liberation Serif"/>
                <w:b/>
                <w:color w:val="000000"/>
                <w:sz w:val="20"/>
                <w:szCs w:val="20"/>
                <w:lang w:val="en-US"/>
              </w:rPr>
              <w:t>8</w:t>
            </w:r>
          </w:p>
        </w:tc>
        <w:tc>
          <w:tcPr>
            <w:tcW w:w="1134" w:type="dxa"/>
            <w:tcBorders>
              <w:top w:val="single" w:sz="4" w:space="0" w:color="auto"/>
              <w:left w:val="nil"/>
              <w:bottom w:val="single" w:sz="4" w:space="0" w:color="auto"/>
              <w:right w:val="single" w:sz="4" w:space="0" w:color="auto"/>
            </w:tcBorders>
            <w:vAlign w:val="center"/>
          </w:tcPr>
          <w:p w:rsidR="001C14FB" w:rsidRPr="00D27B93" w:rsidRDefault="001C14FB" w:rsidP="00F55AB1">
            <w:pPr>
              <w:jc w:val="center"/>
              <w:rPr>
                <w:rFonts w:ascii="Liberation Serif" w:hAnsi="Liberation Serif" w:cs="Liberation Serif"/>
                <w:b/>
                <w:color w:val="000000"/>
                <w:sz w:val="20"/>
                <w:szCs w:val="20"/>
              </w:rPr>
            </w:pPr>
            <w:r w:rsidRPr="00921090">
              <w:rPr>
                <w:rFonts w:ascii="Liberation Serif" w:hAnsi="Liberation Serif" w:cs="Liberation Serif"/>
                <w:b/>
                <w:color w:val="000000"/>
                <w:sz w:val="20"/>
                <w:szCs w:val="20"/>
                <w:lang w:val="en-US"/>
              </w:rPr>
              <w:t>9</w:t>
            </w:r>
          </w:p>
        </w:tc>
        <w:tc>
          <w:tcPr>
            <w:tcW w:w="1843" w:type="dxa"/>
            <w:tcBorders>
              <w:top w:val="single" w:sz="4" w:space="0" w:color="auto"/>
              <w:left w:val="single" w:sz="4" w:space="0" w:color="auto"/>
              <w:right w:val="single" w:sz="4" w:space="0" w:color="auto"/>
            </w:tcBorders>
            <w:shd w:val="clear" w:color="auto" w:fill="auto"/>
            <w:noWrap/>
            <w:vAlign w:val="center"/>
          </w:tcPr>
          <w:p w:rsidR="001C14FB" w:rsidRPr="00D27B93" w:rsidRDefault="001C14FB" w:rsidP="00F55AB1">
            <w:pPr>
              <w:jc w:val="center"/>
              <w:rPr>
                <w:rFonts w:ascii="Liberation Serif" w:hAnsi="Liberation Serif" w:cs="Liberation Serif"/>
                <w:b/>
                <w:color w:val="000000"/>
                <w:sz w:val="20"/>
                <w:szCs w:val="20"/>
              </w:rPr>
            </w:pPr>
            <w:r>
              <w:rPr>
                <w:rFonts w:ascii="Liberation Serif" w:hAnsi="Liberation Serif" w:cs="Liberation Serif"/>
                <w:b/>
                <w:color w:val="000000"/>
                <w:sz w:val="20"/>
                <w:szCs w:val="20"/>
              </w:rPr>
              <w:t>10</w:t>
            </w:r>
          </w:p>
        </w:tc>
      </w:tr>
      <w:tr w:rsidR="001C14FB" w:rsidRPr="00921090" w:rsidTr="00C9588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Default="001C14FB"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12</w:t>
            </w:r>
          </w:p>
        </w:tc>
        <w:tc>
          <w:tcPr>
            <w:tcW w:w="4522" w:type="dxa"/>
            <w:gridSpan w:val="3"/>
            <w:tcBorders>
              <w:top w:val="single" w:sz="4" w:space="0" w:color="auto"/>
              <w:left w:val="nil"/>
              <w:bottom w:val="single" w:sz="4" w:space="0" w:color="auto"/>
              <w:right w:val="single" w:sz="4" w:space="0" w:color="auto"/>
            </w:tcBorders>
            <w:shd w:val="clear" w:color="000000" w:fill="FFFFFF"/>
            <w:noWrap/>
            <w:vAlign w:val="center"/>
          </w:tcPr>
          <w:p w:rsidR="001C14FB" w:rsidRPr="00921090" w:rsidRDefault="001C14FB" w:rsidP="008F71F7">
            <w:pPr>
              <w:rPr>
                <w:rFonts w:ascii="Liberation Serif" w:hAnsi="Liberation Serif" w:cs="Liberation Serif"/>
                <w:color w:val="000000"/>
                <w:sz w:val="20"/>
                <w:szCs w:val="20"/>
              </w:rPr>
            </w:pPr>
            <w:r w:rsidRPr="00921090">
              <w:rPr>
                <w:rFonts w:ascii="Liberation Serif" w:hAnsi="Liberation Serif" w:cs="Liberation Serif"/>
                <w:b/>
                <w:bCs/>
                <w:color w:val="000000"/>
                <w:sz w:val="20"/>
                <w:szCs w:val="20"/>
              </w:rPr>
              <w:t xml:space="preserve">Мероприятие </w:t>
            </w:r>
            <w:r>
              <w:rPr>
                <w:rFonts w:ascii="Liberation Serif" w:hAnsi="Liberation Serif" w:cs="Liberation Serif"/>
                <w:b/>
                <w:bCs/>
                <w:color w:val="000000"/>
                <w:sz w:val="20"/>
                <w:szCs w:val="20"/>
              </w:rPr>
              <w:t>2</w:t>
            </w:r>
            <w:r w:rsidRPr="00921090">
              <w:rPr>
                <w:rFonts w:ascii="Liberation Serif" w:hAnsi="Liberation Serif" w:cs="Liberation Serif"/>
                <w:b/>
                <w:bCs/>
                <w:color w:val="000000"/>
                <w:sz w:val="20"/>
                <w:szCs w:val="20"/>
              </w:rPr>
              <w:t xml:space="preserve">. </w:t>
            </w:r>
            <w:r w:rsidRPr="00921090">
              <w:rPr>
                <w:rFonts w:ascii="Liberation Serif" w:hAnsi="Liberation Serif" w:cs="Liberation Serif"/>
                <w:color w:val="000000"/>
                <w:sz w:val="20"/>
                <w:szCs w:val="20"/>
              </w:rPr>
              <w:br/>
              <w:t xml:space="preserve">Проведение оценки объектов и размера платы их аренды для внесения сведений в Реестр муниципальной собственности, передачи в пользование и приватизации, всего, </w:t>
            </w:r>
          </w:p>
          <w:p w:rsidR="001C14FB" w:rsidRPr="00921090" w:rsidRDefault="001C14FB" w:rsidP="008F71F7">
            <w:pPr>
              <w:rPr>
                <w:rFonts w:ascii="Liberation Serif" w:hAnsi="Liberation Serif" w:cs="Liberation Serif"/>
                <w:b/>
                <w:color w:val="000000"/>
                <w:sz w:val="20"/>
                <w:szCs w:val="20"/>
              </w:rPr>
            </w:pPr>
            <w:r w:rsidRPr="00921090">
              <w:rPr>
                <w:rFonts w:ascii="Liberation Serif" w:hAnsi="Liberation Serif" w:cs="Liberation Serif"/>
                <w:color w:val="000000"/>
                <w:sz w:val="20"/>
                <w:szCs w:val="20"/>
              </w:rPr>
              <w:t>в том числе:</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14FB" w:rsidRPr="00C9128A" w:rsidRDefault="00631384" w:rsidP="00631384">
            <w:pPr>
              <w:jc w:val="right"/>
              <w:rPr>
                <w:rFonts w:ascii="Liberation Serif" w:hAnsi="Liberation Serif" w:cs="Liberation Serif"/>
                <w:color w:val="000000"/>
                <w:sz w:val="16"/>
                <w:szCs w:val="16"/>
                <w:highlight w:val="yellow"/>
              </w:rPr>
            </w:pPr>
            <w:r>
              <w:rPr>
                <w:rFonts w:ascii="Liberation Serif" w:hAnsi="Liberation Serif" w:cs="Liberation Serif"/>
                <w:color w:val="000000"/>
                <w:sz w:val="16"/>
                <w:szCs w:val="16"/>
              </w:rPr>
              <w:t>3</w:t>
            </w:r>
            <w:r w:rsidR="00C7214B">
              <w:rPr>
                <w:rFonts w:ascii="Liberation Serif" w:hAnsi="Liberation Serif" w:cs="Liberation Serif"/>
                <w:color w:val="000000"/>
                <w:sz w:val="16"/>
                <w:szCs w:val="16"/>
              </w:rPr>
              <w:t xml:space="preserve"> </w:t>
            </w:r>
            <w:r>
              <w:rPr>
                <w:rFonts w:ascii="Liberation Serif" w:hAnsi="Liberation Serif" w:cs="Liberation Serif"/>
                <w:color w:val="000000"/>
                <w:sz w:val="16"/>
                <w:szCs w:val="16"/>
              </w:rPr>
              <w:t>546,0</w:t>
            </w:r>
            <w:r w:rsidR="00C7214B">
              <w:rPr>
                <w:rFonts w:ascii="Liberation Serif" w:hAnsi="Liberation Serif" w:cs="Liberation Serif"/>
                <w:color w:val="000000"/>
                <w:sz w:val="16"/>
                <w:szCs w:val="16"/>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14FB" w:rsidRPr="00C9128A" w:rsidRDefault="00C9128A" w:rsidP="00631384">
            <w:pPr>
              <w:jc w:val="right"/>
              <w:rPr>
                <w:rFonts w:ascii="Liberation Serif" w:hAnsi="Liberation Serif" w:cs="Liberation Serif"/>
                <w:color w:val="000000"/>
                <w:sz w:val="16"/>
                <w:szCs w:val="16"/>
                <w:highlight w:val="yellow"/>
              </w:rPr>
            </w:pPr>
            <w:r w:rsidRPr="00C9128A">
              <w:rPr>
                <w:rFonts w:ascii="Liberation Serif" w:hAnsi="Liberation Serif" w:cs="Liberation Serif"/>
                <w:color w:val="000000"/>
                <w:sz w:val="16"/>
                <w:szCs w:val="16"/>
              </w:rPr>
              <w:t>1</w:t>
            </w:r>
            <w:r w:rsidR="00631384">
              <w:rPr>
                <w:rFonts w:ascii="Liberation Serif" w:hAnsi="Liberation Serif" w:cs="Liberation Serif"/>
                <w:color w:val="000000"/>
                <w:sz w:val="16"/>
                <w:szCs w:val="16"/>
              </w:rPr>
              <w:t> </w:t>
            </w:r>
            <w:r w:rsidRPr="00C9128A">
              <w:rPr>
                <w:rFonts w:ascii="Liberation Serif" w:hAnsi="Liberation Serif" w:cs="Liberation Serif"/>
                <w:color w:val="000000"/>
                <w:sz w:val="16"/>
                <w:szCs w:val="16"/>
              </w:rPr>
              <w:t>1</w:t>
            </w:r>
            <w:r w:rsidR="00DE35F4">
              <w:rPr>
                <w:rFonts w:ascii="Liberation Serif" w:hAnsi="Liberation Serif" w:cs="Liberation Serif"/>
                <w:color w:val="000000"/>
                <w:sz w:val="16"/>
                <w:szCs w:val="16"/>
              </w:rPr>
              <w:t>46</w:t>
            </w:r>
            <w:r w:rsidR="00631384">
              <w:rPr>
                <w:rFonts w:ascii="Liberation Serif" w:hAnsi="Liberation Serif" w:cs="Liberation Serif"/>
                <w:color w:val="000000"/>
                <w:sz w:val="16"/>
                <w:szCs w:val="16"/>
              </w:rPr>
              <w:t>,</w:t>
            </w:r>
            <w:r>
              <w:rPr>
                <w:rFonts w:ascii="Liberation Serif" w:hAnsi="Liberation Serif" w:cs="Liberation Serif"/>
                <w:color w:val="000000"/>
                <w:sz w:val="16"/>
                <w:szCs w:val="16"/>
              </w:rPr>
              <w:t xml:space="preserve"> </w:t>
            </w:r>
            <w:r w:rsidR="00631384">
              <w:rPr>
                <w:rFonts w:ascii="Liberation Serif" w:hAnsi="Liberation Serif" w:cs="Liberation Serif"/>
                <w:color w:val="000000"/>
                <w:sz w:val="16"/>
                <w:szCs w:val="16"/>
              </w:rPr>
              <w:t>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C9128A" w:rsidRDefault="001C14FB"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C9128A" w:rsidRDefault="00022C99"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5</w:t>
            </w:r>
            <w:r w:rsidR="001C14FB" w:rsidRPr="00C9128A">
              <w:rPr>
                <w:rFonts w:ascii="Liberation Serif" w:hAnsi="Liberation Serif" w:cs="Liberation Serif"/>
                <w:color w:val="000000"/>
                <w:sz w:val="16"/>
                <w:szCs w:val="16"/>
              </w:rPr>
              <w:t>00,00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C9128A" w:rsidRDefault="00714C0E"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5</w:t>
            </w:r>
            <w:r w:rsidR="001C14FB" w:rsidRPr="00C9128A">
              <w:rPr>
                <w:rFonts w:ascii="Liberation Serif" w:hAnsi="Liberation Serif" w:cs="Liberation Serif"/>
                <w:color w:val="000000"/>
                <w:sz w:val="16"/>
                <w:szCs w:val="16"/>
              </w:rPr>
              <w:t>00,00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14FB" w:rsidRPr="00C9128A" w:rsidRDefault="001C14FB"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700,00</w:t>
            </w:r>
          </w:p>
        </w:tc>
        <w:tc>
          <w:tcPr>
            <w:tcW w:w="1134" w:type="dxa"/>
            <w:tcBorders>
              <w:top w:val="single" w:sz="4" w:space="0" w:color="auto"/>
              <w:left w:val="nil"/>
              <w:bottom w:val="single" w:sz="4" w:space="0" w:color="auto"/>
              <w:right w:val="single" w:sz="4" w:space="0" w:color="auto"/>
            </w:tcBorders>
            <w:vAlign w:val="center"/>
          </w:tcPr>
          <w:p w:rsidR="001C14FB" w:rsidRPr="00C9128A" w:rsidRDefault="001C14FB"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700,00</w:t>
            </w:r>
          </w:p>
        </w:tc>
        <w:tc>
          <w:tcPr>
            <w:tcW w:w="1843" w:type="dxa"/>
            <w:vMerge w:val="restart"/>
            <w:tcBorders>
              <w:top w:val="single" w:sz="4" w:space="0" w:color="auto"/>
              <w:left w:val="single" w:sz="4" w:space="0" w:color="auto"/>
              <w:right w:val="single" w:sz="4" w:space="0" w:color="auto"/>
            </w:tcBorders>
            <w:shd w:val="clear" w:color="auto" w:fill="auto"/>
            <w:noWrap/>
            <w:vAlign w:val="center"/>
          </w:tcPr>
          <w:p w:rsidR="001C14FB" w:rsidRPr="006E3FD8" w:rsidRDefault="00C95881" w:rsidP="00C95881">
            <w:pPr>
              <w:jc w:val="center"/>
              <w:rPr>
                <w:rFonts w:ascii="Liberation Serif" w:hAnsi="Liberation Serif" w:cs="Liberation Serif"/>
                <w:color w:val="000000"/>
                <w:sz w:val="20"/>
                <w:szCs w:val="20"/>
              </w:rPr>
            </w:pPr>
            <w:r w:rsidRPr="006E3FD8">
              <w:rPr>
                <w:rFonts w:ascii="Liberation Serif" w:hAnsi="Liberation Serif" w:cs="Liberation Serif"/>
                <w:color w:val="000000"/>
                <w:sz w:val="20"/>
                <w:szCs w:val="20"/>
              </w:rPr>
              <w:t>5,10</w:t>
            </w:r>
          </w:p>
        </w:tc>
      </w:tr>
      <w:tr w:rsidR="001C14FB" w:rsidRPr="00921090" w:rsidTr="001C14FB">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Default="001C14FB"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13</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1C14FB" w:rsidRPr="00921090" w:rsidRDefault="001C14FB"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1C14FB" w:rsidRPr="00C9128A" w:rsidRDefault="001C14FB"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14FB" w:rsidRPr="00C9128A" w:rsidRDefault="001C14FB"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C9128A" w:rsidRDefault="001C14FB"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C9128A" w:rsidRDefault="00C9128A" w:rsidP="00F55AB1">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C9128A" w:rsidRDefault="001C14FB"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14FB" w:rsidRPr="00C9128A" w:rsidRDefault="001C14FB"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1C14FB" w:rsidRPr="00C9128A" w:rsidRDefault="001C14FB"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843" w:type="dxa"/>
            <w:vMerge/>
            <w:tcBorders>
              <w:left w:val="single" w:sz="4" w:space="0" w:color="auto"/>
              <w:right w:val="single" w:sz="4" w:space="0" w:color="auto"/>
            </w:tcBorders>
            <w:shd w:val="clear" w:color="auto" w:fill="auto"/>
            <w:noWrap/>
            <w:vAlign w:val="bottom"/>
          </w:tcPr>
          <w:p w:rsidR="001C14FB" w:rsidRPr="00921090" w:rsidRDefault="001C14FB" w:rsidP="008F71F7">
            <w:pPr>
              <w:rPr>
                <w:rFonts w:ascii="Liberation Serif" w:hAnsi="Liberation Serif" w:cs="Liberation Serif"/>
                <w:color w:val="000000"/>
                <w:sz w:val="20"/>
                <w:szCs w:val="20"/>
              </w:rPr>
            </w:pPr>
          </w:p>
        </w:tc>
      </w:tr>
      <w:tr w:rsidR="001C14FB" w:rsidRPr="00921090" w:rsidTr="001C14FB">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Default="001C14FB"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14</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1C14FB" w:rsidRPr="00921090" w:rsidRDefault="001C14FB"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1C14FB" w:rsidRPr="00C9128A" w:rsidRDefault="001C14FB"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14FB" w:rsidRPr="00C9128A" w:rsidRDefault="001C14FB"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C9128A" w:rsidRDefault="001C14FB"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C9128A" w:rsidRDefault="001C14FB"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C9128A" w:rsidRDefault="001C14FB"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14FB" w:rsidRPr="00C9128A" w:rsidRDefault="001C14FB"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1C14FB" w:rsidRPr="00C9128A" w:rsidRDefault="001C14FB"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843" w:type="dxa"/>
            <w:vMerge/>
            <w:tcBorders>
              <w:left w:val="single" w:sz="4" w:space="0" w:color="auto"/>
              <w:right w:val="single" w:sz="4" w:space="0" w:color="auto"/>
            </w:tcBorders>
            <w:shd w:val="clear" w:color="auto" w:fill="auto"/>
            <w:noWrap/>
            <w:vAlign w:val="bottom"/>
          </w:tcPr>
          <w:p w:rsidR="001C14FB" w:rsidRPr="00921090" w:rsidRDefault="001C14FB" w:rsidP="008F71F7">
            <w:pPr>
              <w:rPr>
                <w:rFonts w:ascii="Liberation Serif" w:hAnsi="Liberation Serif" w:cs="Liberation Serif"/>
                <w:color w:val="000000"/>
                <w:sz w:val="20"/>
                <w:szCs w:val="20"/>
              </w:rPr>
            </w:pPr>
          </w:p>
        </w:tc>
      </w:tr>
      <w:tr w:rsidR="00022C99" w:rsidRPr="00921090" w:rsidTr="001C14FB">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2C99" w:rsidRDefault="00022C99"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15</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022C99" w:rsidRPr="00921090" w:rsidRDefault="00022C99"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 xml:space="preserve">местный бюджет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22C99" w:rsidRPr="00C9128A" w:rsidRDefault="00631384" w:rsidP="00631384">
            <w:pPr>
              <w:jc w:val="right"/>
              <w:rPr>
                <w:rFonts w:ascii="Liberation Serif" w:hAnsi="Liberation Serif" w:cs="Liberation Serif"/>
                <w:color w:val="000000"/>
                <w:sz w:val="16"/>
                <w:szCs w:val="16"/>
                <w:highlight w:val="yellow"/>
              </w:rPr>
            </w:pPr>
            <w:r>
              <w:rPr>
                <w:rFonts w:ascii="Liberation Serif" w:hAnsi="Liberation Serif" w:cs="Liberation Serif"/>
                <w:color w:val="000000"/>
                <w:sz w:val="16"/>
                <w:szCs w:val="16"/>
              </w:rPr>
              <w:t>3</w:t>
            </w:r>
            <w:r w:rsidR="00C7214B">
              <w:rPr>
                <w:rFonts w:ascii="Liberation Serif" w:hAnsi="Liberation Serif" w:cs="Liberation Serif"/>
                <w:color w:val="000000"/>
                <w:sz w:val="16"/>
                <w:szCs w:val="16"/>
              </w:rPr>
              <w:t xml:space="preserve"> </w:t>
            </w:r>
            <w:r>
              <w:rPr>
                <w:rFonts w:ascii="Liberation Serif" w:hAnsi="Liberation Serif" w:cs="Liberation Serif"/>
                <w:color w:val="000000"/>
                <w:sz w:val="16"/>
                <w:szCs w:val="16"/>
              </w:rPr>
              <w:t>546,0</w:t>
            </w:r>
            <w:r w:rsidR="00C7214B">
              <w:rPr>
                <w:rFonts w:ascii="Liberation Serif" w:hAnsi="Liberation Serif" w:cs="Liberation Serif"/>
                <w:color w:val="000000"/>
                <w:sz w:val="16"/>
                <w:szCs w:val="16"/>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22C99" w:rsidRPr="00C9128A" w:rsidRDefault="00DE35F4" w:rsidP="00631384">
            <w:pPr>
              <w:jc w:val="right"/>
              <w:rPr>
                <w:rFonts w:ascii="Liberation Serif" w:hAnsi="Liberation Serif" w:cs="Liberation Serif"/>
                <w:color w:val="000000"/>
                <w:sz w:val="16"/>
                <w:szCs w:val="16"/>
                <w:highlight w:val="yellow"/>
              </w:rPr>
            </w:pPr>
            <w:r w:rsidRPr="00C9128A">
              <w:rPr>
                <w:rFonts w:ascii="Liberation Serif" w:hAnsi="Liberation Serif" w:cs="Liberation Serif"/>
                <w:color w:val="000000"/>
                <w:sz w:val="16"/>
                <w:szCs w:val="16"/>
              </w:rPr>
              <w:t>1</w:t>
            </w:r>
            <w:r w:rsidR="00631384">
              <w:rPr>
                <w:rFonts w:ascii="Liberation Serif" w:hAnsi="Liberation Serif" w:cs="Liberation Serif"/>
                <w:color w:val="000000"/>
                <w:sz w:val="16"/>
                <w:szCs w:val="16"/>
              </w:rPr>
              <w:t> </w:t>
            </w:r>
            <w:r w:rsidRPr="00C9128A">
              <w:rPr>
                <w:rFonts w:ascii="Liberation Serif" w:hAnsi="Liberation Serif" w:cs="Liberation Serif"/>
                <w:color w:val="000000"/>
                <w:sz w:val="16"/>
                <w:szCs w:val="16"/>
              </w:rPr>
              <w:t>1</w:t>
            </w:r>
            <w:r>
              <w:rPr>
                <w:rFonts w:ascii="Liberation Serif" w:hAnsi="Liberation Serif" w:cs="Liberation Serif"/>
                <w:color w:val="000000"/>
                <w:sz w:val="16"/>
                <w:szCs w:val="16"/>
              </w:rPr>
              <w:t>46</w:t>
            </w:r>
            <w:r w:rsidR="00631384">
              <w:rPr>
                <w:rFonts w:ascii="Liberation Serif" w:hAnsi="Liberation Serif" w:cs="Liberation Serif"/>
                <w:color w:val="000000"/>
                <w:sz w:val="16"/>
                <w:szCs w:val="16"/>
              </w:rPr>
              <w:t>,</w:t>
            </w:r>
            <w:r>
              <w:rPr>
                <w:rFonts w:ascii="Liberation Serif" w:hAnsi="Liberation Serif" w:cs="Liberation Serif"/>
                <w:color w:val="000000"/>
                <w:sz w:val="16"/>
                <w:szCs w:val="16"/>
              </w:rPr>
              <w:t xml:space="preserve"> </w:t>
            </w:r>
            <w:r w:rsidRPr="00C9128A">
              <w:rPr>
                <w:rFonts w:ascii="Liberation Serif" w:hAnsi="Liberation Serif" w:cs="Liberation Serif"/>
                <w:color w:val="000000"/>
                <w:sz w:val="16"/>
                <w:szCs w:val="16"/>
              </w:rPr>
              <w:t>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022C99" w:rsidRPr="00C9128A" w:rsidRDefault="00022C99"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022C99" w:rsidRPr="00C9128A" w:rsidRDefault="00022C99"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500,00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022C99" w:rsidRPr="00C9128A" w:rsidRDefault="00714C0E"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5</w:t>
            </w:r>
            <w:r w:rsidR="00022C99" w:rsidRPr="00C9128A">
              <w:rPr>
                <w:rFonts w:ascii="Liberation Serif" w:hAnsi="Liberation Serif" w:cs="Liberation Serif"/>
                <w:color w:val="000000"/>
                <w:sz w:val="16"/>
                <w:szCs w:val="16"/>
              </w:rPr>
              <w:t>00,00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022C99" w:rsidRPr="00C9128A" w:rsidRDefault="00022C99"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700,00</w:t>
            </w:r>
          </w:p>
        </w:tc>
        <w:tc>
          <w:tcPr>
            <w:tcW w:w="1134" w:type="dxa"/>
            <w:tcBorders>
              <w:top w:val="single" w:sz="4" w:space="0" w:color="auto"/>
              <w:left w:val="nil"/>
              <w:bottom w:val="single" w:sz="4" w:space="0" w:color="auto"/>
              <w:right w:val="single" w:sz="4" w:space="0" w:color="auto"/>
            </w:tcBorders>
            <w:vAlign w:val="center"/>
          </w:tcPr>
          <w:p w:rsidR="00022C99" w:rsidRPr="00C9128A" w:rsidRDefault="00022C99"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700,00</w:t>
            </w:r>
          </w:p>
        </w:tc>
        <w:tc>
          <w:tcPr>
            <w:tcW w:w="1843" w:type="dxa"/>
            <w:vMerge/>
            <w:tcBorders>
              <w:left w:val="single" w:sz="4" w:space="0" w:color="auto"/>
              <w:right w:val="single" w:sz="4" w:space="0" w:color="auto"/>
            </w:tcBorders>
            <w:shd w:val="clear" w:color="auto" w:fill="auto"/>
            <w:noWrap/>
            <w:vAlign w:val="bottom"/>
          </w:tcPr>
          <w:p w:rsidR="00022C99" w:rsidRPr="00921090" w:rsidRDefault="00022C99" w:rsidP="008F71F7">
            <w:pPr>
              <w:rPr>
                <w:rFonts w:ascii="Liberation Serif" w:hAnsi="Liberation Serif" w:cs="Liberation Serif"/>
                <w:color w:val="000000"/>
                <w:sz w:val="20"/>
                <w:szCs w:val="20"/>
              </w:rPr>
            </w:pPr>
          </w:p>
        </w:tc>
      </w:tr>
      <w:tr w:rsidR="001C14FB" w:rsidRPr="00921090" w:rsidTr="001C14FB">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Default="001C14FB"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16</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1C14FB" w:rsidRPr="00921090" w:rsidRDefault="001C14FB"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 xml:space="preserve">внебюджетные источники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1C14FB" w:rsidRPr="00C9128A" w:rsidRDefault="001C14FB"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14FB" w:rsidRPr="00C9128A" w:rsidRDefault="001C14FB"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C9128A" w:rsidRDefault="001C14FB"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C9128A" w:rsidRDefault="001C14FB"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C9128A" w:rsidRDefault="001C14FB"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14FB" w:rsidRPr="00C9128A" w:rsidRDefault="001C14FB"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1C14FB" w:rsidRPr="00C9128A" w:rsidRDefault="001C14FB" w:rsidP="00C9128A">
            <w:pPr>
              <w:jc w:val="right"/>
              <w:rPr>
                <w:rFonts w:ascii="Liberation Serif" w:hAnsi="Liberation Serif" w:cs="Liberation Serif"/>
                <w:color w:val="000000"/>
                <w:sz w:val="16"/>
                <w:szCs w:val="16"/>
              </w:rPr>
            </w:pPr>
            <w:r w:rsidRPr="00C9128A">
              <w:rPr>
                <w:rFonts w:ascii="Liberation Serif" w:hAnsi="Liberation Serif" w:cs="Liberation Serif"/>
                <w:color w:val="000000"/>
                <w:sz w:val="16"/>
                <w:szCs w:val="16"/>
              </w:rPr>
              <w:t>0,00</w:t>
            </w:r>
          </w:p>
        </w:tc>
        <w:tc>
          <w:tcPr>
            <w:tcW w:w="1843" w:type="dxa"/>
            <w:vMerge/>
            <w:tcBorders>
              <w:left w:val="single" w:sz="4" w:space="0" w:color="auto"/>
              <w:bottom w:val="single" w:sz="4" w:space="0" w:color="auto"/>
              <w:right w:val="single" w:sz="4" w:space="0" w:color="auto"/>
            </w:tcBorders>
            <w:shd w:val="clear" w:color="auto" w:fill="auto"/>
            <w:noWrap/>
            <w:vAlign w:val="bottom"/>
          </w:tcPr>
          <w:p w:rsidR="001C14FB" w:rsidRPr="00921090" w:rsidRDefault="001C14FB" w:rsidP="008F71F7">
            <w:pPr>
              <w:rPr>
                <w:rFonts w:ascii="Liberation Serif" w:hAnsi="Liberation Serif" w:cs="Liberation Serif"/>
                <w:color w:val="000000"/>
                <w:sz w:val="20"/>
                <w:szCs w:val="20"/>
              </w:rPr>
            </w:pPr>
          </w:p>
        </w:tc>
      </w:tr>
      <w:tr w:rsidR="001C14FB" w:rsidRPr="00921090" w:rsidTr="00C9588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Default="001C14FB"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17</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1C14FB" w:rsidRPr="00921090" w:rsidRDefault="001C14FB" w:rsidP="008F71F7">
            <w:pPr>
              <w:rPr>
                <w:rFonts w:ascii="Liberation Serif" w:hAnsi="Liberation Serif" w:cs="Liberation Serif"/>
                <w:b/>
                <w:bCs/>
                <w:color w:val="000000"/>
                <w:sz w:val="20"/>
                <w:szCs w:val="20"/>
              </w:rPr>
            </w:pPr>
            <w:r w:rsidRPr="00921090">
              <w:rPr>
                <w:rFonts w:ascii="Liberation Serif" w:hAnsi="Liberation Serif" w:cs="Liberation Serif"/>
                <w:b/>
                <w:bCs/>
                <w:color w:val="000000"/>
                <w:sz w:val="20"/>
                <w:szCs w:val="20"/>
              </w:rPr>
              <w:t xml:space="preserve">Мероприятие </w:t>
            </w:r>
            <w:r>
              <w:rPr>
                <w:rFonts w:ascii="Liberation Serif" w:hAnsi="Liberation Serif" w:cs="Liberation Serif"/>
                <w:b/>
                <w:bCs/>
                <w:color w:val="000000"/>
                <w:sz w:val="20"/>
                <w:szCs w:val="20"/>
              </w:rPr>
              <w:t>3</w:t>
            </w:r>
            <w:r w:rsidRPr="00921090">
              <w:rPr>
                <w:rFonts w:ascii="Liberation Serif" w:hAnsi="Liberation Serif" w:cs="Liberation Serif"/>
                <w:b/>
                <w:bCs/>
                <w:color w:val="000000"/>
                <w:sz w:val="20"/>
                <w:szCs w:val="20"/>
              </w:rPr>
              <w:t xml:space="preserve">. </w:t>
            </w:r>
          </w:p>
          <w:p w:rsidR="001C14FB" w:rsidRPr="00921090" w:rsidRDefault="001C14FB" w:rsidP="008F71F7">
            <w:pPr>
              <w:rPr>
                <w:rFonts w:ascii="Liberation Serif" w:hAnsi="Liberation Serif" w:cs="Liberation Serif"/>
                <w:b/>
                <w:bCs/>
                <w:color w:val="000000"/>
                <w:sz w:val="20"/>
                <w:szCs w:val="20"/>
              </w:rPr>
            </w:pPr>
            <w:r w:rsidRPr="00921090">
              <w:rPr>
                <w:rFonts w:ascii="Liberation Serif" w:hAnsi="Liberation Serif" w:cs="Liberation Serif"/>
                <w:color w:val="000000"/>
                <w:sz w:val="20"/>
                <w:szCs w:val="20"/>
              </w:rPr>
              <w:t xml:space="preserve">Проведение кадастровых работ в отношении земельных участков муниципальной собственности и земельных участков государственная </w:t>
            </w:r>
            <w:proofErr w:type="gramStart"/>
            <w:r w:rsidRPr="00921090">
              <w:rPr>
                <w:rFonts w:ascii="Liberation Serif" w:hAnsi="Liberation Serif" w:cs="Liberation Serif"/>
                <w:color w:val="000000"/>
                <w:sz w:val="20"/>
                <w:szCs w:val="20"/>
              </w:rPr>
              <w:t>собственность</w:t>
            </w:r>
            <w:proofErr w:type="gramEnd"/>
            <w:r w:rsidRPr="00921090">
              <w:rPr>
                <w:rFonts w:ascii="Liberation Serif" w:hAnsi="Liberation Serif" w:cs="Liberation Serif"/>
                <w:color w:val="000000"/>
                <w:sz w:val="20"/>
                <w:szCs w:val="20"/>
              </w:rPr>
              <w:t xml:space="preserve"> на которые не разграничена, постановка их на государственный кадастровый учет с целью их дальнейшего предоставления в пользование физическим и юридическим лицам, 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631384" w:rsidP="00022C99">
            <w:pPr>
              <w:jc w:val="right"/>
              <w:rPr>
                <w:rFonts w:ascii="Liberation Serif" w:hAnsi="Liberation Serif" w:cs="Liberation Serif"/>
                <w:color w:val="000000"/>
                <w:sz w:val="16"/>
                <w:szCs w:val="16"/>
                <w:highlight w:val="yellow"/>
              </w:rPr>
            </w:pPr>
            <w:r>
              <w:rPr>
                <w:rFonts w:ascii="Liberation Serif" w:hAnsi="Liberation Serif" w:cs="Liberation Serif"/>
                <w:color w:val="000000"/>
                <w:sz w:val="16"/>
                <w:szCs w:val="16"/>
              </w:rPr>
              <w:t>4352,</w:t>
            </w:r>
            <w:r w:rsidR="00C7214B">
              <w:rPr>
                <w:rFonts w:ascii="Liberation Serif" w:hAnsi="Liberation Serif" w:cs="Liberation Serif"/>
                <w:color w:val="000000"/>
                <w:sz w:val="16"/>
                <w:szCs w:val="16"/>
              </w:rPr>
              <w:t>0</w:t>
            </w:r>
            <w:r>
              <w:rPr>
                <w:rFonts w:ascii="Liberation Serif" w:hAnsi="Liberation Serif" w:cs="Liberation Serif"/>
                <w:color w:val="000000"/>
                <w:sz w:val="16"/>
                <w:szCs w:val="16"/>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A62FA4" w:rsidP="00631384">
            <w:pPr>
              <w:jc w:val="right"/>
              <w:rPr>
                <w:rFonts w:ascii="Liberation Serif" w:hAnsi="Liberation Serif" w:cs="Liberation Serif"/>
                <w:color w:val="000000"/>
                <w:sz w:val="16"/>
                <w:szCs w:val="16"/>
                <w:highlight w:val="yellow"/>
              </w:rPr>
            </w:pPr>
            <w:r>
              <w:rPr>
                <w:rFonts w:ascii="Liberation Serif" w:hAnsi="Liberation Serif" w:cs="Liberation Serif"/>
                <w:color w:val="000000"/>
                <w:sz w:val="16"/>
                <w:szCs w:val="16"/>
              </w:rPr>
              <w:t>1</w:t>
            </w:r>
            <w:r w:rsidR="00631384">
              <w:rPr>
                <w:rFonts w:ascii="Liberation Serif" w:hAnsi="Liberation Serif" w:cs="Liberation Serif"/>
                <w:color w:val="000000"/>
                <w:sz w:val="16"/>
                <w:szCs w:val="16"/>
              </w:rPr>
              <w:t> </w:t>
            </w:r>
            <w:r>
              <w:rPr>
                <w:rFonts w:ascii="Liberation Serif" w:hAnsi="Liberation Serif" w:cs="Liberation Serif"/>
                <w:color w:val="000000"/>
                <w:sz w:val="16"/>
                <w:szCs w:val="16"/>
              </w:rPr>
              <w:t>052</w:t>
            </w:r>
            <w:r w:rsidR="00631384">
              <w:rPr>
                <w:rFonts w:ascii="Liberation Serif" w:hAnsi="Liberation Serif" w:cs="Liberation Serif"/>
                <w:color w:val="000000"/>
                <w:sz w:val="16"/>
                <w:szCs w:val="16"/>
              </w:rPr>
              <w:t>,</w:t>
            </w:r>
            <w:r>
              <w:rPr>
                <w:rFonts w:ascii="Liberation Serif" w:hAnsi="Liberation Serif" w:cs="Liberation Serif"/>
                <w:color w:val="000000"/>
                <w:sz w:val="16"/>
                <w:szCs w:val="16"/>
              </w:rPr>
              <w:t> 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714C0E"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 xml:space="preserve">1 </w:t>
            </w:r>
            <w:r w:rsidR="00022C99" w:rsidRPr="006804F0">
              <w:rPr>
                <w:rFonts w:ascii="Liberation Serif" w:hAnsi="Liberation Serif" w:cs="Liberation Serif"/>
                <w:color w:val="000000"/>
                <w:sz w:val="16"/>
                <w:szCs w:val="16"/>
              </w:rPr>
              <w:t>15</w:t>
            </w:r>
            <w:r w:rsidR="001C14FB" w:rsidRPr="006804F0">
              <w:rPr>
                <w:rFonts w:ascii="Liberation Serif" w:hAnsi="Liberation Serif" w:cs="Liberation Serif"/>
                <w:color w:val="000000"/>
                <w:sz w:val="16"/>
                <w:szCs w:val="16"/>
              </w:rPr>
              <w:t>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714C0E"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15</w:t>
            </w:r>
            <w:r w:rsidR="001C14FB" w:rsidRPr="006804F0">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1 000,00</w:t>
            </w:r>
          </w:p>
        </w:tc>
        <w:tc>
          <w:tcPr>
            <w:tcW w:w="1134" w:type="dxa"/>
            <w:tcBorders>
              <w:top w:val="single" w:sz="4" w:space="0" w:color="auto"/>
              <w:left w:val="nil"/>
              <w:bottom w:val="single" w:sz="4" w:space="0" w:color="auto"/>
              <w:right w:val="single" w:sz="4" w:space="0" w:color="auto"/>
            </w:tcBorders>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1 000,00</w:t>
            </w:r>
          </w:p>
        </w:tc>
        <w:tc>
          <w:tcPr>
            <w:tcW w:w="1843" w:type="dxa"/>
            <w:vMerge w:val="restart"/>
            <w:tcBorders>
              <w:top w:val="single" w:sz="4" w:space="0" w:color="auto"/>
              <w:left w:val="single" w:sz="4" w:space="0" w:color="auto"/>
              <w:right w:val="single" w:sz="4" w:space="0" w:color="auto"/>
            </w:tcBorders>
            <w:shd w:val="clear" w:color="auto" w:fill="auto"/>
            <w:noWrap/>
            <w:vAlign w:val="center"/>
          </w:tcPr>
          <w:p w:rsidR="001C14FB" w:rsidRPr="006E3FD8" w:rsidRDefault="00C95881" w:rsidP="00C95881">
            <w:pPr>
              <w:jc w:val="center"/>
              <w:rPr>
                <w:rFonts w:ascii="Liberation Serif" w:hAnsi="Liberation Serif" w:cs="Liberation Serif"/>
                <w:color w:val="000000"/>
                <w:sz w:val="20"/>
                <w:szCs w:val="20"/>
              </w:rPr>
            </w:pPr>
            <w:r w:rsidRPr="006E3FD8">
              <w:rPr>
                <w:rFonts w:ascii="Liberation Serif" w:hAnsi="Liberation Serif" w:cs="Liberation Serif"/>
                <w:color w:val="000000"/>
                <w:sz w:val="20"/>
                <w:szCs w:val="20"/>
              </w:rPr>
              <w:t>7</w:t>
            </w:r>
          </w:p>
        </w:tc>
      </w:tr>
      <w:tr w:rsidR="001C14FB" w:rsidRPr="00921090" w:rsidTr="00C9588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Default="001C14FB"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18</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1C14FB" w:rsidRPr="00921090" w:rsidRDefault="001C14FB"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843" w:type="dxa"/>
            <w:vMerge/>
            <w:tcBorders>
              <w:left w:val="single" w:sz="4" w:space="0" w:color="auto"/>
              <w:right w:val="single" w:sz="4" w:space="0" w:color="auto"/>
            </w:tcBorders>
            <w:shd w:val="clear" w:color="auto" w:fill="auto"/>
            <w:noWrap/>
            <w:vAlign w:val="center"/>
          </w:tcPr>
          <w:p w:rsidR="001C14FB" w:rsidRPr="00921090" w:rsidRDefault="001C14FB" w:rsidP="00C95881">
            <w:pPr>
              <w:jc w:val="center"/>
              <w:rPr>
                <w:rFonts w:ascii="Liberation Serif" w:hAnsi="Liberation Serif" w:cs="Liberation Serif"/>
                <w:color w:val="000000"/>
                <w:sz w:val="20"/>
                <w:szCs w:val="20"/>
              </w:rPr>
            </w:pPr>
          </w:p>
        </w:tc>
      </w:tr>
      <w:tr w:rsidR="001C14FB" w:rsidRPr="00921090" w:rsidTr="00C9588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Default="001C14FB"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19</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1C14FB" w:rsidRPr="00921090" w:rsidRDefault="001C14FB"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843" w:type="dxa"/>
            <w:vMerge/>
            <w:tcBorders>
              <w:left w:val="single" w:sz="4" w:space="0" w:color="auto"/>
              <w:right w:val="single" w:sz="4" w:space="0" w:color="auto"/>
            </w:tcBorders>
            <w:shd w:val="clear" w:color="auto" w:fill="auto"/>
            <w:noWrap/>
            <w:vAlign w:val="center"/>
          </w:tcPr>
          <w:p w:rsidR="001C14FB" w:rsidRPr="00921090" w:rsidRDefault="001C14FB" w:rsidP="00C95881">
            <w:pPr>
              <w:jc w:val="center"/>
              <w:rPr>
                <w:rFonts w:ascii="Liberation Serif" w:hAnsi="Liberation Serif" w:cs="Liberation Serif"/>
                <w:color w:val="000000"/>
                <w:sz w:val="20"/>
                <w:szCs w:val="20"/>
              </w:rPr>
            </w:pPr>
          </w:p>
        </w:tc>
      </w:tr>
      <w:tr w:rsidR="00A62FA4" w:rsidRPr="00921090" w:rsidTr="00C9588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2FA4" w:rsidRDefault="00A62FA4"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20</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A62FA4" w:rsidRPr="00921090" w:rsidRDefault="00A62FA4"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 xml:space="preserve">местный бюджет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62FA4" w:rsidRPr="006804F0" w:rsidRDefault="00631384" w:rsidP="00367CA1">
            <w:pPr>
              <w:jc w:val="right"/>
              <w:rPr>
                <w:rFonts w:ascii="Liberation Serif" w:hAnsi="Liberation Serif" w:cs="Liberation Serif"/>
                <w:color w:val="000000"/>
                <w:sz w:val="16"/>
                <w:szCs w:val="16"/>
              </w:rPr>
            </w:pPr>
            <w:r>
              <w:rPr>
                <w:rFonts w:ascii="Liberation Serif" w:hAnsi="Liberation Serif" w:cs="Liberation Serif"/>
                <w:color w:val="000000"/>
                <w:sz w:val="16"/>
                <w:szCs w:val="16"/>
              </w:rPr>
              <w:t>4</w:t>
            </w:r>
            <w:r w:rsidR="00C7214B">
              <w:rPr>
                <w:rFonts w:ascii="Liberation Serif" w:hAnsi="Liberation Serif" w:cs="Liberation Serif"/>
                <w:color w:val="000000"/>
                <w:sz w:val="16"/>
                <w:szCs w:val="16"/>
              </w:rPr>
              <w:t xml:space="preserve"> </w:t>
            </w:r>
            <w:r>
              <w:rPr>
                <w:rFonts w:ascii="Liberation Serif" w:hAnsi="Liberation Serif" w:cs="Liberation Serif"/>
                <w:color w:val="000000"/>
                <w:sz w:val="16"/>
                <w:szCs w:val="16"/>
              </w:rPr>
              <w:t>352,0</w:t>
            </w:r>
            <w:r w:rsidR="00C7214B">
              <w:rPr>
                <w:rFonts w:ascii="Liberation Serif" w:hAnsi="Liberation Serif" w:cs="Liberation Serif"/>
                <w:color w:val="000000"/>
                <w:sz w:val="16"/>
                <w:szCs w:val="16"/>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62FA4" w:rsidRPr="006804F0" w:rsidRDefault="00A62FA4" w:rsidP="00631384">
            <w:pPr>
              <w:jc w:val="right"/>
              <w:rPr>
                <w:rFonts w:ascii="Liberation Serif" w:hAnsi="Liberation Serif" w:cs="Liberation Serif"/>
                <w:color w:val="000000"/>
                <w:sz w:val="16"/>
                <w:szCs w:val="16"/>
                <w:highlight w:val="yellow"/>
              </w:rPr>
            </w:pPr>
            <w:r>
              <w:rPr>
                <w:rFonts w:ascii="Liberation Serif" w:hAnsi="Liberation Serif" w:cs="Liberation Serif"/>
                <w:color w:val="000000"/>
                <w:sz w:val="16"/>
                <w:szCs w:val="16"/>
              </w:rPr>
              <w:t>1</w:t>
            </w:r>
            <w:r w:rsidR="00631384">
              <w:rPr>
                <w:rFonts w:ascii="Liberation Serif" w:hAnsi="Liberation Serif" w:cs="Liberation Serif"/>
                <w:color w:val="000000"/>
                <w:sz w:val="16"/>
                <w:szCs w:val="16"/>
              </w:rPr>
              <w:t> </w:t>
            </w:r>
            <w:r>
              <w:rPr>
                <w:rFonts w:ascii="Liberation Serif" w:hAnsi="Liberation Serif" w:cs="Liberation Serif"/>
                <w:color w:val="000000"/>
                <w:sz w:val="16"/>
                <w:szCs w:val="16"/>
              </w:rPr>
              <w:t>052</w:t>
            </w:r>
            <w:r w:rsidR="00631384">
              <w:rPr>
                <w:rFonts w:ascii="Liberation Serif" w:hAnsi="Liberation Serif" w:cs="Liberation Serif"/>
                <w:color w:val="000000"/>
                <w:sz w:val="16"/>
                <w:szCs w:val="16"/>
              </w:rPr>
              <w:t>,</w:t>
            </w:r>
            <w:r>
              <w:rPr>
                <w:rFonts w:ascii="Liberation Serif" w:hAnsi="Liberation Serif" w:cs="Liberation Serif"/>
                <w:color w:val="000000"/>
                <w:sz w:val="16"/>
                <w:szCs w:val="16"/>
              </w:rPr>
              <w:t> 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A62FA4" w:rsidRPr="006804F0" w:rsidRDefault="00A62FA4"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A62FA4" w:rsidRPr="006804F0" w:rsidRDefault="00A62FA4"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1 150,00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A62FA4" w:rsidRPr="006804F0" w:rsidRDefault="00A62FA4"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150,00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62FA4" w:rsidRPr="006804F0" w:rsidRDefault="00A62FA4"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1 000,00</w:t>
            </w:r>
          </w:p>
        </w:tc>
        <w:tc>
          <w:tcPr>
            <w:tcW w:w="1134" w:type="dxa"/>
            <w:tcBorders>
              <w:top w:val="single" w:sz="4" w:space="0" w:color="auto"/>
              <w:left w:val="nil"/>
              <w:bottom w:val="single" w:sz="4" w:space="0" w:color="auto"/>
              <w:right w:val="single" w:sz="4" w:space="0" w:color="auto"/>
            </w:tcBorders>
            <w:vAlign w:val="center"/>
          </w:tcPr>
          <w:p w:rsidR="00A62FA4" w:rsidRPr="006804F0" w:rsidRDefault="00A62FA4"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1 000,00</w:t>
            </w:r>
          </w:p>
        </w:tc>
        <w:tc>
          <w:tcPr>
            <w:tcW w:w="1843" w:type="dxa"/>
            <w:vMerge/>
            <w:tcBorders>
              <w:left w:val="single" w:sz="4" w:space="0" w:color="auto"/>
              <w:right w:val="single" w:sz="4" w:space="0" w:color="auto"/>
            </w:tcBorders>
            <w:shd w:val="clear" w:color="auto" w:fill="auto"/>
            <w:noWrap/>
            <w:vAlign w:val="center"/>
          </w:tcPr>
          <w:p w:rsidR="00A62FA4" w:rsidRPr="00921090" w:rsidRDefault="00A62FA4" w:rsidP="00C95881">
            <w:pPr>
              <w:jc w:val="center"/>
              <w:rPr>
                <w:rFonts w:ascii="Liberation Serif" w:hAnsi="Liberation Serif" w:cs="Liberation Serif"/>
                <w:color w:val="000000"/>
                <w:sz w:val="20"/>
                <w:szCs w:val="20"/>
              </w:rPr>
            </w:pPr>
          </w:p>
        </w:tc>
      </w:tr>
      <w:tr w:rsidR="001C14FB" w:rsidRPr="00921090" w:rsidTr="00C9588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Default="001C14FB"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21</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1C14FB" w:rsidRPr="00921090" w:rsidRDefault="001C14FB"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внебюджетные источники</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sz w:val="16"/>
                <w:szCs w:val="16"/>
              </w:rPr>
            </w:pPr>
            <w:r w:rsidRPr="006804F0">
              <w:rPr>
                <w:rFonts w:ascii="Liberation Serif" w:hAnsi="Liberation Serif" w:cs="Liberation Serif"/>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sz w:val="16"/>
                <w:szCs w:val="16"/>
              </w:rPr>
            </w:pPr>
            <w:r w:rsidRPr="006804F0">
              <w:rPr>
                <w:rFonts w:ascii="Liberation Serif" w:hAnsi="Liberation Serif" w:cs="Liberation Serif"/>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sz w:val="16"/>
                <w:szCs w:val="16"/>
              </w:rPr>
            </w:pPr>
            <w:r w:rsidRPr="006804F0">
              <w:rPr>
                <w:rFonts w:ascii="Liberation Serif" w:hAnsi="Liberation Serif" w:cs="Liberation Serif"/>
                <w:sz w:val="16"/>
                <w:szCs w:val="16"/>
              </w:rPr>
              <w:t>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sz w:val="16"/>
                <w:szCs w:val="16"/>
              </w:rPr>
            </w:pPr>
            <w:r w:rsidRPr="006804F0">
              <w:rPr>
                <w:rFonts w:ascii="Liberation Serif" w:hAnsi="Liberation Serif" w:cs="Liberation Serif"/>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sz w:val="16"/>
                <w:szCs w:val="16"/>
              </w:rPr>
            </w:pPr>
            <w:r w:rsidRPr="006804F0">
              <w:rPr>
                <w:rFonts w:ascii="Liberation Serif" w:hAnsi="Liberation Serif" w:cs="Liberation Serif"/>
                <w:sz w:val="16"/>
                <w:szCs w:val="16"/>
              </w:rPr>
              <w:t>0,00</w:t>
            </w:r>
          </w:p>
        </w:tc>
        <w:tc>
          <w:tcPr>
            <w:tcW w:w="1134" w:type="dxa"/>
            <w:tcBorders>
              <w:top w:val="single" w:sz="4" w:space="0" w:color="auto"/>
              <w:left w:val="nil"/>
              <w:bottom w:val="single" w:sz="4" w:space="0" w:color="auto"/>
              <w:right w:val="single" w:sz="4" w:space="0" w:color="auto"/>
            </w:tcBorders>
            <w:vAlign w:val="center"/>
          </w:tcPr>
          <w:p w:rsidR="001C14FB" w:rsidRPr="006804F0" w:rsidRDefault="001C14FB" w:rsidP="006804F0">
            <w:pPr>
              <w:jc w:val="right"/>
              <w:rPr>
                <w:rFonts w:ascii="Liberation Serif" w:hAnsi="Liberation Serif" w:cs="Liberation Serif"/>
                <w:sz w:val="16"/>
                <w:szCs w:val="16"/>
              </w:rPr>
            </w:pPr>
            <w:r w:rsidRPr="006804F0">
              <w:rPr>
                <w:rFonts w:ascii="Liberation Serif" w:hAnsi="Liberation Serif" w:cs="Liberation Serif"/>
                <w:sz w:val="16"/>
                <w:szCs w:val="16"/>
              </w:rPr>
              <w:t>0,00</w:t>
            </w:r>
          </w:p>
        </w:tc>
        <w:tc>
          <w:tcPr>
            <w:tcW w:w="1843" w:type="dxa"/>
            <w:vMerge/>
            <w:tcBorders>
              <w:left w:val="single" w:sz="4" w:space="0" w:color="auto"/>
              <w:bottom w:val="single" w:sz="4" w:space="0" w:color="auto"/>
              <w:right w:val="single" w:sz="4" w:space="0" w:color="auto"/>
            </w:tcBorders>
            <w:shd w:val="clear" w:color="auto" w:fill="auto"/>
            <w:noWrap/>
            <w:vAlign w:val="center"/>
          </w:tcPr>
          <w:p w:rsidR="001C14FB" w:rsidRPr="00921090" w:rsidRDefault="001C14FB" w:rsidP="00C95881">
            <w:pPr>
              <w:jc w:val="center"/>
              <w:rPr>
                <w:rFonts w:ascii="Liberation Serif" w:hAnsi="Liberation Serif" w:cs="Liberation Serif"/>
                <w:color w:val="000000"/>
                <w:sz w:val="20"/>
                <w:szCs w:val="20"/>
              </w:rPr>
            </w:pPr>
          </w:p>
        </w:tc>
      </w:tr>
      <w:tr w:rsidR="001C14FB" w:rsidRPr="00921090" w:rsidTr="00C9588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Default="001C14FB"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22</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1C14FB" w:rsidRPr="00921090" w:rsidRDefault="001C14FB" w:rsidP="008F71F7">
            <w:pPr>
              <w:rPr>
                <w:rFonts w:ascii="Liberation Serif" w:hAnsi="Liberation Serif" w:cs="Liberation Serif"/>
                <w:color w:val="000000"/>
                <w:sz w:val="20"/>
                <w:szCs w:val="20"/>
              </w:rPr>
            </w:pPr>
            <w:r>
              <w:rPr>
                <w:rFonts w:ascii="Liberation Serif" w:hAnsi="Liberation Serif" w:cs="Liberation Serif"/>
                <w:b/>
                <w:bCs/>
                <w:color w:val="000000"/>
                <w:sz w:val="20"/>
                <w:szCs w:val="20"/>
              </w:rPr>
              <w:t>Мероприятие 4</w:t>
            </w:r>
            <w:r w:rsidRPr="00921090">
              <w:rPr>
                <w:rFonts w:ascii="Liberation Serif" w:hAnsi="Liberation Serif" w:cs="Liberation Serif"/>
                <w:b/>
                <w:bCs/>
                <w:color w:val="000000"/>
                <w:sz w:val="20"/>
                <w:szCs w:val="20"/>
              </w:rPr>
              <w:t xml:space="preserve">. </w:t>
            </w:r>
            <w:r w:rsidRPr="00921090">
              <w:rPr>
                <w:rFonts w:ascii="Liberation Serif" w:hAnsi="Liberation Serif" w:cs="Liberation Serif"/>
                <w:color w:val="000000"/>
                <w:sz w:val="20"/>
                <w:szCs w:val="20"/>
              </w:rPr>
              <w:br/>
              <w:t xml:space="preserve">Ремонт зданий и нежилых </w:t>
            </w:r>
            <w:proofErr w:type="gramStart"/>
            <w:r w:rsidRPr="00921090">
              <w:rPr>
                <w:rFonts w:ascii="Liberation Serif" w:hAnsi="Liberation Serif" w:cs="Liberation Serif"/>
                <w:color w:val="000000"/>
                <w:sz w:val="20"/>
                <w:szCs w:val="20"/>
              </w:rPr>
              <w:t>помещений</w:t>
            </w:r>
            <w:proofErr w:type="gramEnd"/>
            <w:r w:rsidRPr="00921090">
              <w:rPr>
                <w:rFonts w:ascii="Liberation Serif" w:hAnsi="Liberation Serif" w:cs="Liberation Serif"/>
                <w:color w:val="000000"/>
                <w:sz w:val="20"/>
                <w:szCs w:val="20"/>
              </w:rPr>
              <w:t xml:space="preserve"> находящихся в муниципальной собственности, </w:t>
            </w:r>
          </w:p>
          <w:p w:rsidR="001C14FB" w:rsidRPr="00921090" w:rsidRDefault="001C14FB" w:rsidP="008F71F7">
            <w:pPr>
              <w:rPr>
                <w:rFonts w:ascii="Liberation Serif" w:hAnsi="Liberation Serif" w:cs="Liberation Serif"/>
                <w:b/>
                <w:bCs/>
                <w:color w:val="000000"/>
                <w:sz w:val="20"/>
                <w:szCs w:val="20"/>
              </w:rPr>
            </w:pPr>
            <w:r w:rsidRPr="00921090">
              <w:rPr>
                <w:rFonts w:ascii="Liberation Serif" w:hAnsi="Liberation Serif" w:cs="Liberation Serif"/>
                <w:color w:val="000000"/>
                <w:sz w:val="20"/>
                <w:szCs w:val="20"/>
              </w:rPr>
              <w:t>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631384" w:rsidP="00A62FA4">
            <w:pPr>
              <w:jc w:val="right"/>
              <w:rPr>
                <w:rFonts w:ascii="Liberation Serif" w:hAnsi="Liberation Serif" w:cs="Liberation Serif"/>
                <w:color w:val="000000"/>
                <w:sz w:val="16"/>
                <w:szCs w:val="16"/>
                <w:highlight w:val="yellow"/>
              </w:rPr>
            </w:pPr>
            <w:r>
              <w:rPr>
                <w:rFonts w:ascii="Liberation Serif" w:hAnsi="Liberation Serif" w:cs="Liberation Serif"/>
                <w:color w:val="000000"/>
                <w:sz w:val="16"/>
                <w:szCs w:val="16"/>
              </w:rPr>
              <w:t>46909,69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A62FA4" w:rsidP="00631384">
            <w:pPr>
              <w:jc w:val="right"/>
              <w:rPr>
                <w:rFonts w:ascii="Liberation Serif" w:hAnsi="Liberation Serif" w:cs="Liberation Serif"/>
                <w:color w:val="000000"/>
                <w:sz w:val="16"/>
                <w:szCs w:val="16"/>
                <w:highlight w:val="yellow"/>
              </w:rPr>
            </w:pPr>
            <w:r>
              <w:rPr>
                <w:rFonts w:ascii="Liberation Serif" w:hAnsi="Liberation Serif" w:cs="Liberation Serif"/>
                <w:color w:val="000000"/>
                <w:sz w:val="16"/>
                <w:szCs w:val="16"/>
              </w:rPr>
              <w:t>14</w:t>
            </w:r>
            <w:r w:rsidR="00631384">
              <w:rPr>
                <w:rFonts w:ascii="Liberation Serif" w:hAnsi="Liberation Serif" w:cs="Liberation Serif"/>
                <w:color w:val="000000"/>
                <w:sz w:val="16"/>
                <w:szCs w:val="16"/>
              </w:rPr>
              <w:t> </w:t>
            </w:r>
            <w:r>
              <w:rPr>
                <w:rFonts w:ascii="Liberation Serif" w:hAnsi="Liberation Serif" w:cs="Liberation Serif"/>
                <w:color w:val="000000"/>
                <w:sz w:val="16"/>
                <w:szCs w:val="16"/>
              </w:rPr>
              <w:t>909</w:t>
            </w:r>
            <w:r w:rsidR="00631384">
              <w:rPr>
                <w:rFonts w:ascii="Liberation Serif" w:hAnsi="Liberation Serif" w:cs="Liberation Serif"/>
                <w:color w:val="000000"/>
                <w:sz w:val="16"/>
                <w:szCs w:val="16"/>
              </w:rPr>
              <w:t>,</w:t>
            </w:r>
            <w:r>
              <w:rPr>
                <w:rFonts w:ascii="Liberation Serif" w:hAnsi="Liberation Serif" w:cs="Liberation Serif"/>
                <w:color w:val="000000"/>
                <w:sz w:val="16"/>
                <w:szCs w:val="16"/>
              </w:rPr>
              <w:t>689</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1 000,00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1</w:t>
            </w:r>
            <w:r w:rsidR="00714C0E" w:rsidRPr="006804F0">
              <w:rPr>
                <w:rFonts w:ascii="Liberation Serif" w:hAnsi="Liberation Serif" w:cs="Liberation Serif"/>
                <w:color w:val="000000"/>
                <w:sz w:val="16"/>
                <w:szCs w:val="16"/>
              </w:rPr>
              <w:t xml:space="preserve"> </w:t>
            </w:r>
            <w:r w:rsidRPr="006804F0">
              <w:rPr>
                <w:rFonts w:ascii="Liberation Serif" w:hAnsi="Liberation Serif" w:cs="Liberation Serif"/>
                <w:color w:val="000000"/>
                <w:sz w:val="16"/>
                <w:szCs w:val="16"/>
              </w:rPr>
              <w:t>000,00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15 000,00</w:t>
            </w:r>
          </w:p>
        </w:tc>
        <w:tc>
          <w:tcPr>
            <w:tcW w:w="1134" w:type="dxa"/>
            <w:tcBorders>
              <w:top w:val="single" w:sz="4" w:space="0" w:color="auto"/>
              <w:left w:val="nil"/>
              <w:bottom w:val="single" w:sz="4" w:space="0" w:color="auto"/>
              <w:right w:val="single" w:sz="4" w:space="0" w:color="auto"/>
            </w:tcBorders>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15000,00</w:t>
            </w:r>
          </w:p>
        </w:tc>
        <w:tc>
          <w:tcPr>
            <w:tcW w:w="1843" w:type="dxa"/>
            <w:vMerge w:val="restart"/>
            <w:tcBorders>
              <w:top w:val="single" w:sz="4" w:space="0" w:color="auto"/>
              <w:left w:val="single" w:sz="4" w:space="0" w:color="auto"/>
              <w:right w:val="single" w:sz="4" w:space="0" w:color="auto"/>
            </w:tcBorders>
            <w:shd w:val="clear" w:color="auto" w:fill="auto"/>
            <w:noWrap/>
            <w:vAlign w:val="center"/>
          </w:tcPr>
          <w:p w:rsidR="001C14FB" w:rsidRPr="006E3FD8" w:rsidRDefault="00C95881" w:rsidP="00C95881">
            <w:pPr>
              <w:jc w:val="center"/>
              <w:rPr>
                <w:rFonts w:ascii="Liberation Serif" w:hAnsi="Liberation Serif" w:cs="Liberation Serif"/>
                <w:color w:val="000000"/>
                <w:sz w:val="20"/>
                <w:szCs w:val="20"/>
              </w:rPr>
            </w:pPr>
            <w:r w:rsidRPr="006E3FD8">
              <w:rPr>
                <w:rFonts w:ascii="Liberation Serif" w:hAnsi="Liberation Serif" w:cs="Liberation Serif"/>
                <w:color w:val="000000"/>
                <w:sz w:val="20"/>
                <w:szCs w:val="20"/>
              </w:rPr>
              <w:t>13</w:t>
            </w:r>
          </w:p>
        </w:tc>
      </w:tr>
      <w:tr w:rsidR="001C14FB" w:rsidRPr="00921090" w:rsidTr="00C9588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Default="001C14FB"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23</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1C14FB" w:rsidRPr="00921090" w:rsidRDefault="001C14FB"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843" w:type="dxa"/>
            <w:vMerge/>
            <w:tcBorders>
              <w:left w:val="single" w:sz="4" w:space="0" w:color="auto"/>
              <w:right w:val="single" w:sz="4" w:space="0" w:color="auto"/>
            </w:tcBorders>
            <w:shd w:val="clear" w:color="auto" w:fill="auto"/>
            <w:noWrap/>
            <w:vAlign w:val="center"/>
          </w:tcPr>
          <w:p w:rsidR="001C14FB" w:rsidRPr="006E3FD8" w:rsidRDefault="001C14FB" w:rsidP="00C95881">
            <w:pPr>
              <w:jc w:val="center"/>
              <w:rPr>
                <w:rFonts w:ascii="Liberation Serif" w:hAnsi="Liberation Serif" w:cs="Liberation Serif"/>
                <w:color w:val="000000"/>
                <w:sz w:val="20"/>
                <w:szCs w:val="20"/>
              </w:rPr>
            </w:pPr>
          </w:p>
        </w:tc>
      </w:tr>
      <w:tr w:rsidR="001C14FB" w:rsidRPr="00921090" w:rsidTr="00C9588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Default="001C14FB"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24</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1C14FB" w:rsidRPr="00921090" w:rsidRDefault="001C14FB"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843" w:type="dxa"/>
            <w:vMerge/>
            <w:tcBorders>
              <w:left w:val="single" w:sz="4" w:space="0" w:color="auto"/>
              <w:right w:val="single" w:sz="4" w:space="0" w:color="auto"/>
            </w:tcBorders>
            <w:shd w:val="clear" w:color="auto" w:fill="auto"/>
            <w:noWrap/>
            <w:vAlign w:val="center"/>
          </w:tcPr>
          <w:p w:rsidR="001C14FB" w:rsidRPr="006E3FD8" w:rsidRDefault="001C14FB" w:rsidP="00C95881">
            <w:pPr>
              <w:jc w:val="center"/>
              <w:rPr>
                <w:rFonts w:ascii="Liberation Serif" w:hAnsi="Liberation Serif" w:cs="Liberation Serif"/>
                <w:color w:val="000000"/>
                <w:sz w:val="20"/>
                <w:szCs w:val="20"/>
              </w:rPr>
            </w:pPr>
          </w:p>
        </w:tc>
      </w:tr>
      <w:tr w:rsidR="00022C99" w:rsidRPr="00921090" w:rsidTr="00C9588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2C99" w:rsidRDefault="00022C99"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25</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022C99" w:rsidRPr="00921090" w:rsidRDefault="00022C99"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местный бюджет</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22C99" w:rsidRPr="00C7214B" w:rsidRDefault="00631384" w:rsidP="00A65D0B">
            <w:pPr>
              <w:jc w:val="right"/>
              <w:rPr>
                <w:rFonts w:ascii="Liberation Serif" w:hAnsi="Liberation Serif" w:cs="Liberation Serif"/>
                <w:color w:val="000000"/>
                <w:sz w:val="16"/>
                <w:szCs w:val="16"/>
              </w:rPr>
            </w:pPr>
            <w:r w:rsidRPr="00C7214B">
              <w:rPr>
                <w:rFonts w:ascii="Liberation Serif" w:hAnsi="Liberation Serif" w:cs="Liberation Serif"/>
                <w:color w:val="000000"/>
                <w:sz w:val="16"/>
                <w:szCs w:val="16"/>
              </w:rPr>
              <w:t>46</w:t>
            </w:r>
            <w:r w:rsidR="00C7214B" w:rsidRPr="00C7214B">
              <w:rPr>
                <w:rFonts w:ascii="Liberation Serif" w:hAnsi="Liberation Serif" w:cs="Liberation Serif"/>
                <w:color w:val="000000"/>
                <w:sz w:val="16"/>
                <w:szCs w:val="16"/>
              </w:rPr>
              <w:t xml:space="preserve"> </w:t>
            </w:r>
            <w:r w:rsidRPr="00C7214B">
              <w:rPr>
                <w:rFonts w:ascii="Liberation Serif" w:hAnsi="Liberation Serif" w:cs="Liberation Serif"/>
                <w:color w:val="000000"/>
                <w:sz w:val="16"/>
                <w:szCs w:val="16"/>
              </w:rPr>
              <w:t>909,69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22C99" w:rsidRPr="00C7214B" w:rsidRDefault="00A62FA4" w:rsidP="00631384">
            <w:pPr>
              <w:jc w:val="right"/>
              <w:rPr>
                <w:rFonts w:ascii="Liberation Serif" w:hAnsi="Liberation Serif" w:cs="Liberation Serif"/>
                <w:color w:val="000000"/>
                <w:sz w:val="16"/>
                <w:szCs w:val="16"/>
              </w:rPr>
            </w:pPr>
            <w:r w:rsidRPr="00C7214B">
              <w:rPr>
                <w:rFonts w:ascii="Liberation Serif" w:hAnsi="Liberation Serif" w:cs="Liberation Serif"/>
                <w:color w:val="000000"/>
                <w:sz w:val="16"/>
                <w:szCs w:val="16"/>
              </w:rPr>
              <w:t>14</w:t>
            </w:r>
            <w:r w:rsidR="00631384" w:rsidRPr="00C7214B">
              <w:rPr>
                <w:rFonts w:ascii="Liberation Serif" w:hAnsi="Liberation Serif" w:cs="Liberation Serif"/>
                <w:color w:val="000000"/>
                <w:sz w:val="16"/>
                <w:szCs w:val="16"/>
              </w:rPr>
              <w:t> </w:t>
            </w:r>
            <w:r w:rsidRPr="00C7214B">
              <w:rPr>
                <w:rFonts w:ascii="Liberation Serif" w:hAnsi="Liberation Serif" w:cs="Liberation Serif"/>
                <w:color w:val="000000"/>
                <w:sz w:val="16"/>
                <w:szCs w:val="16"/>
              </w:rPr>
              <w:t>909</w:t>
            </w:r>
            <w:r w:rsidR="00631384" w:rsidRPr="00C7214B">
              <w:rPr>
                <w:rFonts w:ascii="Liberation Serif" w:hAnsi="Liberation Serif" w:cs="Liberation Serif"/>
                <w:color w:val="000000"/>
                <w:sz w:val="16"/>
                <w:szCs w:val="16"/>
              </w:rPr>
              <w:t>,</w:t>
            </w:r>
            <w:r w:rsidR="00C7214B" w:rsidRPr="00C7214B">
              <w:rPr>
                <w:rFonts w:ascii="Liberation Serif" w:hAnsi="Liberation Serif" w:cs="Liberation Serif"/>
                <w:color w:val="000000"/>
                <w:sz w:val="16"/>
                <w:szCs w:val="16"/>
              </w:rPr>
              <w:t>6</w:t>
            </w:r>
            <w:r w:rsidRPr="00C7214B">
              <w:rPr>
                <w:rFonts w:ascii="Liberation Serif" w:hAnsi="Liberation Serif" w:cs="Liberation Serif"/>
                <w:color w:val="000000"/>
                <w:sz w:val="16"/>
                <w:szCs w:val="16"/>
              </w:rPr>
              <w:t>9</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022C99" w:rsidRPr="006804F0" w:rsidRDefault="00022C99"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022C99" w:rsidRPr="006804F0" w:rsidRDefault="00022C99"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1 000,00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022C99" w:rsidRPr="006804F0" w:rsidRDefault="00714C0E"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 xml:space="preserve">1 </w:t>
            </w:r>
            <w:r w:rsidR="00022C99" w:rsidRPr="006804F0">
              <w:rPr>
                <w:rFonts w:ascii="Liberation Serif" w:hAnsi="Liberation Serif" w:cs="Liberation Serif"/>
                <w:color w:val="000000"/>
                <w:sz w:val="16"/>
                <w:szCs w:val="16"/>
              </w:rPr>
              <w:t>000,00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022C99" w:rsidRPr="006804F0" w:rsidRDefault="00022C99"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15 000,00</w:t>
            </w:r>
          </w:p>
        </w:tc>
        <w:tc>
          <w:tcPr>
            <w:tcW w:w="1134" w:type="dxa"/>
            <w:tcBorders>
              <w:top w:val="single" w:sz="4" w:space="0" w:color="auto"/>
              <w:left w:val="nil"/>
              <w:bottom w:val="single" w:sz="4" w:space="0" w:color="auto"/>
              <w:right w:val="single" w:sz="4" w:space="0" w:color="auto"/>
            </w:tcBorders>
            <w:vAlign w:val="center"/>
          </w:tcPr>
          <w:p w:rsidR="00022C99" w:rsidRPr="006804F0" w:rsidRDefault="00022C99"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15</w:t>
            </w:r>
            <w:r w:rsidR="00C7214B">
              <w:rPr>
                <w:rFonts w:ascii="Liberation Serif" w:hAnsi="Liberation Serif" w:cs="Liberation Serif"/>
                <w:color w:val="000000"/>
                <w:sz w:val="16"/>
                <w:szCs w:val="16"/>
              </w:rPr>
              <w:t xml:space="preserve"> </w:t>
            </w:r>
            <w:r w:rsidRPr="006804F0">
              <w:rPr>
                <w:rFonts w:ascii="Liberation Serif" w:hAnsi="Liberation Serif" w:cs="Liberation Serif"/>
                <w:color w:val="000000"/>
                <w:sz w:val="16"/>
                <w:szCs w:val="16"/>
              </w:rPr>
              <w:t>000,00</w:t>
            </w:r>
          </w:p>
        </w:tc>
        <w:tc>
          <w:tcPr>
            <w:tcW w:w="1843" w:type="dxa"/>
            <w:vMerge/>
            <w:tcBorders>
              <w:left w:val="single" w:sz="4" w:space="0" w:color="auto"/>
              <w:right w:val="single" w:sz="4" w:space="0" w:color="auto"/>
            </w:tcBorders>
            <w:shd w:val="clear" w:color="auto" w:fill="auto"/>
            <w:noWrap/>
            <w:vAlign w:val="center"/>
          </w:tcPr>
          <w:p w:rsidR="00022C99" w:rsidRPr="006E3FD8" w:rsidRDefault="00022C99" w:rsidP="00C95881">
            <w:pPr>
              <w:jc w:val="center"/>
              <w:rPr>
                <w:rFonts w:ascii="Liberation Serif" w:hAnsi="Liberation Serif" w:cs="Liberation Serif"/>
                <w:color w:val="000000"/>
                <w:sz w:val="20"/>
                <w:szCs w:val="20"/>
              </w:rPr>
            </w:pPr>
          </w:p>
        </w:tc>
      </w:tr>
      <w:tr w:rsidR="001C14FB" w:rsidRPr="00921090" w:rsidTr="00C9588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Default="001C14FB"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26</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1C14FB" w:rsidRPr="00921090" w:rsidRDefault="001C14FB"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внебюджетные источники</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0,00</w:t>
            </w:r>
          </w:p>
        </w:tc>
        <w:tc>
          <w:tcPr>
            <w:tcW w:w="1843" w:type="dxa"/>
            <w:vMerge/>
            <w:tcBorders>
              <w:left w:val="single" w:sz="4" w:space="0" w:color="auto"/>
              <w:bottom w:val="single" w:sz="4" w:space="0" w:color="auto"/>
              <w:right w:val="single" w:sz="4" w:space="0" w:color="auto"/>
            </w:tcBorders>
            <w:shd w:val="clear" w:color="auto" w:fill="auto"/>
            <w:noWrap/>
            <w:vAlign w:val="center"/>
          </w:tcPr>
          <w:p w:rsidR="001C14FB" w:rsidRPr="006E3FD8" w:rsidRDefault="001C14FB" w:rsidP="00C95881">
            <w:pPr>
              <w:jc w:val="center"/>
              <w:rPr>
                <w:rFonts w:ascii="Liberation Serif" w:hAnsi="Liberation Serif" w:cs="Liberation Serif"/>
                <w:color w:val="000000"/>
                <w:sz w:val="20"/>
                <w:szCs w:val="20"/>
              </w:rPr>
            </w:pPr>
          </w:p>
        </w:tc>
      </w:tr>
      <w:tr w:rsidR="001C14FB" w:rsidRPr="00921090" w:rsidTr="00C9588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Default="001C14FB"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27</w:t>
            </w:r>
          </w:p>
        </w:tc>
        <w:tc>
          <w:tcPr>
            <w:tcW w:w="4522" w:type="dxa"/>
            <w:gridSpan w:val="3"/>
            <w:tcBorders>
              <w:top w:val="single" w:sz="4" w:space="0" w:color="auto"/>
              <w:left w:val="nil"/>
              <w:bottom w:val="single" w:sz="4" w:space="0" w:color="auto"/>
              <w:right w:val="single" w:sz="4" w:space="0" w:color="auto"/>
            </w:tcBorders>
            <w:shd w:val="clear" w:color="000000" w:fill="FFFFFF"/>
            <w:noWrap/>
            <w:vAlign w:val="center"/>
          </w:tcPr>
          <w:p w:rsidR="001C14FB" w:rsidRPr="00921090" w:rsidRDefault="001C14FB" w:rsidP="001C14FB">
            <w:pPr>
              <w:rPr>
                <w:rFonts w:ascii="Liberation Serif" w:hAnsi="Liberation Serif" w:cs="Liberation Serif"/>
                <w:b/>
                <w:color w:val="000000"/>
                <w:sz w:val="20"/>
                <w:szCs w:val="20"/>
              </w:rPr>
            </w:pPr>
            <w:r w:rsidRPr="00921090">
              <w:rPr>
                <w:rFonts w:ascii="Liberation Serif" w:hAnsi="Liberation Serif" w:cs="Liberation Serif"/>
                <w:b/>
                <w:bCs/>
                <w:color w:val="000000"/>
                <w:sz w:val="20"/>
                <w:szCs w:val="20"/>
              </w:rPr>
              <w:t xml:space="preserve">Мероприятие </w:t>
            </w:r>
            <w:r>
              <w:rPr>
                <w:rFonts w:ascii="Liberation Serif" w:hAnsi="Liberation Serif" w:cs="Liberation Serif"/>
                <w:b/>
                <w:bCs/>
                <w:color w:val="000000"/>
                <w:sz w:val="20"/>
                <w:szCs w:val="20"/>
              </w:rPr>
              <w:t>5</w:t>
            </w:r>
            <w:r w:rsidRPr="00921090">
              <w:rPr>
                <w:rFonts w:ascii="Liberation Serif" w:hAnsi="Liberation Serif" w:cs="Liberation Serif"/>
                <w:b/>
                <w:bCs/>
                <w:color w:val="000000"/>
                <w:sz w:val="20"/>
                <w:szCs w:val="20"/>
              </w:rPr>
              <w:t>.</w:t>
            </w:r>
            <w:r w:rsidRPr="00921090">
              <w:rPr>
                <w:rFonts w:ascii="Liberation Serif" w:hAnsi="Liberation Serif" w:cs="Liberation Serif"/>
                <w:color w:val="000000"/>
                <w:sz w:val="20"/>
                <w:szCs w:val="20"/>
              </w:rPr>
              <w:t xml:space="preserve"> </w:t>
            </w:r>
            <w:r w:rsidRPr="00921090">
              <w:rPr>
                <w:rFonts w:ascii="Liberation Serif" w:hAnsi="Liberation Serif" w:cs="Liberation Serif"/>
                <w:color w:val="000000"/>
                <w:sz w:val="20"/>
                <w:szCs w:val="20"/>
              </w:rPr>
              <w:br/>
              <w:t xml:space="preserve">Проведение оценки жилых помещений (квартир) и определение размера выкупной цены </w:t>
            </w:r>
            <w:proofErr w:type="gramStart"/>
            <w:r w:rsidRPr="00921090">
              <w:rPr>
                <w:rFonts w:ascii="Liberation Serif" w:hAnsi="Liberation Serif" w:cs="Liberation Serif"/>
                <w:color w:val="000000"/>
                <w:sz w:val="20"/>
                <w:szCs w:val="20"/>
              </w:rPr>
              <w:t>в</w:t>
            </w:r>
            <w:proofErr w:type="gramEnd"/>
            <w:r w:rsidRPr="00921090">
              <w:rPr>
                <w:rFonts w:ascii="Liberation Serif" w:hAnsi="Liberation Serif" w:cs="Liberation Serif"/>
                <w:color w:val="000000"/>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631384" w:rsidP="00A65D0B">
            <w:pPr>
              <w:jc w:val="right"/>
              <w:rPr>
                <w:rFonts w:ascii="Liberation Serif" w:hAnsi="Liberation Serif" w:cs="Liberation Serif"/>
                <w:color w:val="000000"/>
                <w:sz w:val="16"/>
                <w:szCs w:val="16"/>
                <w:highlight w:val="yellow"/>
              </w:rPr>
            </w:pPr>
            <w:r>
              <w:rPr>
                <w:rFonts w:ascii="Liberation Serif" w:hAnsi="Liberation Serif" w:cs="Liberation Serif"/>
                <w:color w:val="000000"/>
                <w:sz w:val="16"/>
                <w:szCs w:val="16"/>
              </w:rPr>
              <w:t>2</w:t>
            </w:r>
            <w:r w:rsidR="00240B29">
              <w:rPr>
                <w:rFonts w:ascii="Liberation Serif" w:hAnsi="Liberation Serif" w:cs="Liberation Serif"/>
                <w:color w:val="000000"/>
                <w:sz w:val="16"/>
                <w:szCs w:val="16"/>
              </w:rPr>
              <w:t xml:space="preserve"> </w:t>
            </w:r>
            <w:r>
              <w:rPr>
                <w:rFonts w:ascii="Liberation Serif" w:hAnsi="Liberation Serif" w:cs="Liberation Serif"/>
                <w:color w:val="000000"/>
                <w:sz w:val="16"/>
                <w:szCs w:val="16"/>
              </w:rPr>
              <w:t>795,</w:t>
            </w:r>
            <w:r w:rsidR="00240B29">
              <w:rPr>
                <w:rFonts w:ascii="Liberation Serif" w:hAnsi="Liberation Serif" w:cs="Liberation Serif"/>
                <w:color w:val="000000"/>
                <w:sz w:val="16"/>
                <w:szCs w:val="16"/>
              </w:rPr>
              <w:t>0</w:t>
            </w:r>
            <w:r>
              <w:rPr>
                <w:rFonts w:ascii="Liberation Serif" w:hAnsi="Liberation Serif" w:cs="Liberation Serif"/>
                <w:color w:val="000000"/>
                <w:sz w:val="16"/>
                <w:szCs w:val="16"/>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A62FA4" w:rsidP="00631384">
            <w:pPr>
              <w:jc w:val="right"/>
              <w:rPr>
                <w:rFonts w:ascii="Liberation Serif" w:hAnsi="Liberation Serif" w:cs="Liberation Serif"/>
                <w:color w:val="000000"/>
                <w:sz w:val="16"/>
                <w:szCs w:val="16"/>
                <w:highlight w:val="yellow"/>
              </w:rPr>
            </w:pPr>
            <w:r>
              <w:rPr>
                <w:rFonts w:ascii="Liberation Serif" w:hAnsi="Liberation Serif" w:cs="Liberation Serif"/>
                <w:color w:val="000000"/>
                <w:sz w:val="16"/>
                <w:szCs w:val="16"/>
              </w:rPr>
              <w:t>1</w:t>
            </w:r>
            <w:r w:rsidR="00631384">
              <w:rPr>
                <w:rFonts w:ascii="Liberation Serif" w:hAnsi="Liberation Serif" w:cs="Liberation Serif"/>
                <w:color w:val="000000"/>
                <w:sz w:val="16"/>
                <w:szCs w:val="16"/>
              </w:rPr>
              <w:t> </w:t>
            </w:r>
            <w:r>
              <w:rPr>
                <w:rFonts w:ascii="Liberation Serif" w:hAnsi="Liberation Serif" w:cs="Liberation Serif"/>
                <w:color w:val="000000"/>
                <w:sz w:val="16"/>
                <w:szCs w:val="16"/>
              </w:rPr>
              <w:t>010</w:t>
            </w:r>
            <w:r w:rsidR="00631384">
              <w:rPr>
                <w:rFonts w:ascii="Liberation Serif" w:hAnsi="Liberation Serif" w:cs="Liberation Serif"/>
                <w:color w:val="000000"/>
                <w:sz w:val="16"/>
                <w:szCs w:val="16"/>
              </w:rPr>
              <w:t>,</w:t>
            </w:r>
            <w:r>
              <w:rPr>
                <w:rFonts w:ascii="Liberation Serif" w:hAnsi="Liberation Serif" w:cs="Liberation Serif"/>
                <w:color w:val="000000"/>
                <w:sz w:val="16"/>
                <w:szCs w:val="16"/>
              </w:rPr>
              <w:t xml:space="preserve"> 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022C99"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0</w:t>
            </w:r>
            <w:r w:rsidR="001C14FB" w:rsidRPr="006804F0">
              <w:rPr>
                <w:rFonts w:ascii="Liberation Serif" w:hAnsi="Liberation Serif" w:cs="Liberation Serif"/>
                <w:color w:val="000000"/>
                <w:sz w:val="16"/>
                <w:szCs w:val="16"/>
              </w:rPr>
              <w:t>,00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A65D0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58</w:t>
            </w:r>
            <w:r w:rsidR="00022C99" w:rsidRPr="006804F0">
              <w:rPr>
                <w:rFonts w:ascii="Liberation Serif" w:hAnsi="Liberation Serif" w:cs="Liberation Serif"/>
                <w:color w:val="000000"/>
                <w:sz w:val="16"/>
                <w:szCs w:val="16"/>
              </w:rPr>
              <w:t>0</w:t>
            </w:r>
            <w:r w:rsidR="001C14FB" w:rsidRPr="006804F0">
              <w:rPr>
                <w:rFonts w:ascii="Liberation Serif" w:hAnsi="Liberation Serif" w:cs="Liberation Serif"/>
                <w:color w:val="000000"/>
                <w:sz w:val="16"/>
                <w:szCs w:val="16"/>
              </w:rPr>
              <w:t>,00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A65D0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58</w:t>
            </w:r>
            <w:r w:rsidR="00714C0E" w:rsidRPr="006804F0">
              <w:rPr>
                <w:rFonts w:ascii="Liberation Serif" w:hAnsi="Liberation Serif" w:cs="Liberation Serif"/>
                <w:color w:val="000000"/>
                <w:sz w:val="16"/>
                <w:szCs w:val="16"/>
              </w:rPr>
              <w:t>0</w:t>
            </w:r>
            <w:r w:rsidR="001C14FB" w:rsidRPr="006804F0">
              <w:rPr>
                <w:rFonts w:ascii="Liberation Serif" w:hAnsi="Liberation Serif" w:cs="Liberation Serif"/>
                <w:color w:val="000000"/>
                <w:sz w:val="16"/>
                <w:szCs w:val="16"/>
              </w:rPr>
              <w:t>,00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rPr>
              <w:t>625,00</w:t>
            </w:r>
          </w:p>
        </w:tc>
        <w:tc>
          <w:tcPr>
            <w:tcW w:w="1134" w:type="dxa"/>
            <w:tcBorders>
              <w:top w:val="single" w:sz="4" w:space="0" w:color="auto"/>
              <w:left w:val="nil"/>
              <w:bottom w:val="single" w:sz="4" w:space="0" w:color="auto"/>
              <w:right w:val="single" w:sz="4" w:space="0" w:color="auto"/>
            </w:tcBorders>
            <w:vAlign w:val="center"/>
          </w:tcPr>
          <w:p w:rsidR="001C14FB" w:rsidRPr="006804F0" w:rsidRDefault="001C14FB" w:rsidP="006804F0">
            <w:pPr>
              <w:jc w:val="right"/>
              <w:rPr>
                <w:rFonts w:ascii="Liberation Serif" w:hAnsi="Liberation Serif" w:cs="Liberation Serif"/>
                <w:color w:val="000000"/>
                <w:sz w:val="16"/>
                <w:szCs w:val="16"/>
              </w:rPr>
            </w:pPr>
            <w:r w:rsidRPr="006804F0">
              <w:rPr>
                <w:rFonts w:ascii="Liberation Serif" w:hAnsi="Liberation Serif" w:cs="Liberation Serif"/>
                <w:color w:val="000000"/>
                <w:sz w:val="16"/>
                <w:szCs w:val="16"/>
                <w:lang w:val="en-US"/>
              </w:rPr>
              <w:t>0</w:t>
            </w:r>
            <w:r w:rsidRPr="006804F0">
              <w:rPr>
                <w:rFonts w:ascii="Liberation Serif" w:hAnsi="Liberation Serif" w:cs="Liberation Serif"/>
                <w:color w:val="000000"/>
                <w:sz w:val="16"/>
                <w:szCs w:val="16"/>
              </w:rPr>
              <w:t>,00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Pr="006E3FD8" w:rsidRDefault="00937399" w:rsidP="00F55AB1">
            <w:pPr>
              <w:jc w:val="center"/>
              <w:rPr>
                <w:rFonts w:ascii="Liberation Serif" w:hAnsi="Liberation Serif" w:cs="Liberation Serif"/>
                <w:color w:val="000000"/>
                <w:sz w:val="20"/>
                <w:szCs w:val="20"/>
              </w:rPr>
            </w:pPr>
            <w:r w:rsidRPr="006E3FD8">
              <w:rPr>
                <w:rFonts w:ascii="Liberation Serif" w:hAnsi="Liberation Serif" w:cs="Liberation Serif"/>
                <w:color w:val="000000"/>
                <w:sz w:val="20"/>
                <w:szCs w:val="20"/>
              </w:rPr>
              <w:t>1</w:t>
            </w:r>
            <w:r w:rsidR="00F55AB1" w:rsidRPr="006E3FD8">
              <w:rPr>
                <w:rFonts w:ascii="Liberation Serif" w:hAnsi="Liberation Serif" w:cs="Liberation Serif"/>
                <w:color w:val="000000"/>
                <w:sz w:val="20"/>
                <w:szCs w:val="20"/>
              </w:rPr>
              <w:t>5</w:t>
            </w:r>
          </w:p>
        </w:tc>
      </w:tr>
      <w:tr w:rsidR="001C14FB" w:rsidRPr="00921090" w:rsidTr="00C9588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Pr="00921090" w:rsidRDefault="001C14FB" w:rsidP="00F55AB1">
            <w:pPr>
              <w:jc w:val="center"/>
              <w:rPr>
                <w:rFonts w:ascii="Liberation Serif" w:hAnsi="Liberation Serif" w:cs="Liberation Serif"/>
                <w:b/>
                <w:color w:val="000000"/>
                <w:sz w:val="20"/>
                <w:szCs w:val="20"/>
              </w:rPr>
            </w:pPr>
            <w:r w:rsidRPr="00921090">
              <w:rPr>
                <w:rFonts w:ascii="Liberation Serif" w:hAnsi="Liberation Serif" w:cs="Liberation Serif"/>
                <w:b/>
                <w:color w:val="000000"/>
                <w:sz w:val="20"/>
                <w:szCs w:val="20"/>
              </w:rPr>
              <w:lastRenderedPageBreak/>
              <w:t>1</w:t>
            </w:r>
          </w:p>
        </w:tc>
        <w:tc>
          <w:tcPr>
            <w:tcW w:w="4522" w:type="dxa"/>
            <w:gridSpan w:val="3"/>
            <w:tcBorders>
              <w:top w:val="single" w:sz="4" w:space="0" w:color="auto"/>
              <w:left w:val="nil"/>
              <w:bottom w:val="single" w:sz="4" w:space="0" w:color="auto"/>
              <w:right w:val="single" w:sz="4" w:space="0" w:color="auto"/>
            </w:tcBorders>
            <w:shd w:val="clear" w:color="000000" w:fill="FFFFFF"/>
            <w:noWrap/>
            <w:vAlign w:val="center"/>
          </w:tcPr>
          <w:p w:rsidR="001C14FB" w:rsidRPr="00921090" w:rsidRDefault="001C14FB" w:rsidP="00F55AB1">
            <w:pPr>
              <w:jc w:val="center"/>
              <w:rPr>
                <w:rFonts w:ascii="Liberation Serif" w:hAnsi="Liberation Serif" w:cs="Liberation Serif"/>
                <w:b/>
                <w:color w:val="000000"/>
                <w:sz w:val="20"/>
                <w:szCs w:val="20"/>
              </w:rPr>
            </w:pPr>
            <w:r w:rsidRPr="00921090">
              <w:rPr>
                <w:rFonts w:ascii="Liberation Serif" w:hAnsi="Liberation Serif" w:cs="Liberation Serif"/>
                <w:b/>
                <w:color w:val="000000"/>
                <w:sz w:val="20"/>
                <w:szCs w:val="20"/>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14FB" w:rsidRPr="00921090" w:rsidRDefault="001C14FB" w:rsidP="00F55AB1">
            <w:pPr>
              <w:jc w:val="center"/>
              <w:rPr>
                <w:rFonts w:ascii="Liberation Serif" w:hAnsi="Liberation Serif" w:cs="Liberation Serif"/>
                <w:b/>
                <w:color w:val="000000"/>
                <w:sz w:val="20"/>
                <w:szCs w:val="20"/>
              </w:rPr>
            </w:pPr>
            <w:r w:rsidRPr="00921090">
              <w:rPr>
                <w:rFonts w:ascii="Liberation Serif" w:hAnsi="Liberation Serif" w:cs="Liberation Serif"/>
                <w:b/>
                <w:color w:val="000000"/>
                <w:sz w:val="20"/>
                <w:szCs w:val="20"/>
              </w:rPr>
              <w:t>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14FB" w:rsidRPr="00921090" w:rsidRDefault="001C14FB" w:rsidP="00F55AB1">
            <w:pPr>
              <w:jc w:val="center"/>
              <w:rPr>
                <w:rFonts w:ascii="Liberation Serif" w:hAnsi="Liberation Serif" w:cs="Liberation Serif"/>
                <w:b/>
                <w:color w:val="000000"/>
                <w:sz w:val="20"/>
                <w:szCs w:val="20"/>
                <w:lang w:val="en-US"/>
              </w:rPr>
            </w:pPr>
            <w:r w:rsidRPr="00921090">
              <w:rPr>
                <w:rFonts w:ascii="Liberation Serif" w:hAnsi="Liberation Serif" w:cs="Liberation Serif"/>
                <w:b/>
                <w:color w:val="000000"/>
                <w:sz w:val="20"/>
                <w:szCs w:val="20"/>
                <w:lang w:val="en-US"/>
              </w:rPr>
              <w:t>4</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921090" w:rsidRDefault="001C14FB" w:rsidP="00F55AB1">
            <w:pPr>
              <w:jc w:val="center"/>
              <w:rPr>
                <w:rFonts w:ascii="Liberation Serif" w:hAnsi="Liberation Serif" w:cs="Liberation Serif"/>
                <w:b/>
                <w:color w:val="000000"/>
                <w:sz w:val="20"/>
                <w:szCs w:val="20"/>
                <w:lang w:val="en-US"/>
              </w:rPr>
            </w:pPr>
            <w:r w:rsidRPr="00921090">
              <w:rPr>
                <w:rFonts w:ascii="Liberation Serif" w:hAnsi="Liberation Serif" w:cs="Liberation Serif"/>
                <w:b/>
                <w:color w:val="000000"/>
                <w:sz w:val="20"/>
                <w:szCs w:val="20"/>
                <w:lang w:val="en-US"/>
              </w:rPr>
              <w:t>5</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921090" w:rsidRDefault="001C14FB" w:rsidP="00F55AB1">
            <w:pPr>
              <w:jc w:val="center"/>
              <w:rPr>
                <w:rFonts w:ascii="Liberation Serif" w:hAnsi="Liberation Serif" w:cs="Liberation Serif"/>
                <w:b/>
                <w:color w:val="000000"/>
                <w:sz w:val="20"/>
                <w:szCs w:val="20"/>
                <w:lang w:val="en-US"/>
              </w:rPr>
            </w:pPr>
            <w:r w:rsidRPr="00921090">
              <w:rPr>
                <w:rFonts w:ascii="Liberation Serif" w:hAnsi="Liberation Serif" w:cs="Liberation Serif"/>
                <w:b/>
                <w:color w:val="000000"/>
                <w:sz w:val="20"/>
                <w:szCs w:val="20"/>
                <w:lang w:val="en-US"/>
              </w:rPr>
              <w:t>6</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921090" w:rsidRDefault="001C14FB" w:rsidP="00F55AB1">
            <w:pPr>
              <w:jc w:val="center"/>
              <w:rPr>
                <w:rFonts w:ascii="Liberation Serif" w:hAnsi="Liberation Serif" w:cs="Liberation Serif"/>
                <w:b/>
                <w:color w:val="000000"/>
                <w:sz w:val="20"/>
                <w:szCs w:val="20"/>
                <w:lang w:val="en-US"/>
              </w:rPr>
            </w:pPr>
            <w:r w:rsidRPr="00921090">
              <w:rPr>
                <w:rFonts w:ascii="Liberation Serif" w:hAnsi="Liberation Serif" w:cs="Liberation Serif"/>
                <w:b/>
                <w:color w:val="000000"/>
                <w:sz w:val="20"/>
                <w:szCs w:val="20"/>
                <w:lang w:val="en-US"/>
              </w:rPr>
              <w:t>7</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14FB" w:rsidRPr="00921090" w:rsidRDefault="001C14FB" w:rsidP="00F55AB1">
            <w:pPr>
              <w:jc w:val="center"/>
              <w:rPr>
                <w:rFonts w:ascii="Liberation Serif" w:hAnsi="Liberation Serif" w:cs="Liberation Serif"/>
                <w:b/>
                <w:color w:val="000000"/>
                <w:sz w:val="20"/>
                <w:szCs w:val="20"/>
                <w:lang w:val="en-US"/>
              </w:rPr>
            </w:pPr>
            <w:r w:rsidRPr="00921090">
              <w:rPr>
                <w:rFonts w:ascii="Liberation Serif" w:hAnsi="Liberation Serif" w:cs="Liberation Serif"/>
                <w:b/>
                <w:color w:val="000000"/>
                <w:sz w:val="20"/>
                <w:szCs w:val="20"/>
                <w:lang w:val="en-US"/>
              </w:rPr>
              <w:t>8</w:t>
            </w:r>
          </w:p>
        </w:tc>
        <w:tc>
          <w:tcPr>
            <w:tcW w:w="1134" w:type="dxa"/>
            <w:tcBorders>
              <w:top w:val="single" w:sz="4" w:space="0" w:color="auto"/>
              <w:left w:val="nil"/>
              <w:bottom w:val="single" w:sz="4" w:space="0" w:color="auto"/>
              <w:right w:val="single" w:sz="4" w:space="0" w:color="auto"/>
            </w:tcBorders>
            <w:vAlign w:val="center"/>
          </w:tcPr>
          <w:p w:rsidR="001C14FB" w:rsidRPr="00D27B93" w:rsidRDefault="001C14FB" w:rsidP="00F55AB1">
            <w:pPr>
              <w:jc w:val="center"/>
              <w:rPr>
                <w:rFonts w:ascii="Liberation Serif" w:hAnsi="Liberation Serif" w:cs="Liberation Serif"/>
                <w:b/>
                <w:color w:val="000000"/>
                <w:sz w:val="20"/>
                <w:szCs w:val="20"/>
              </w:rPr>
            </w:pPr>
            <w:r w:rsidRPr="00921090">
              <w:rPr>
                <w:rFonts w:ascii="Liberation Serif" w:hAnsi="Liberation Serif" w:cs="Liberation Serif"/>
                <w:b/>
                <w:color w:val="000000"/>
                <w:sz w:val="20"/>
                <w:szCs w:val="20"/>
                <w:lang w:val="en-US"/>
              </w:rPr>
              <w:t>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Pr="00D27B93" w:rsidRDefault="001C14FB" w:rsidP="00C95881">
            <w:pPr>
              <w:jc w:val="center"/>
              <w:rPr>
                <w:rFonts w:ascii="Liberation Serif" w:hAnsi="Liberation Serif" w:cs="Liberation Serif"/>
                <w:b/>
                <w:color w:val="000000"/>
                <w:sz w:val="20"/>
                <w:szCs w:val="20"/>
              </w:rPr>
            </w:pPr>
            <w:r>
              <w:rPr>
                <w:rFonts w:ascii="Liberation Serif" w:hAnsi="Liberation Serif" w:cs="Liberation Serif"/>
                <w:b/>
                <w:color w:val="000000"/>
                <w:sz w:val="20"/>
                <w:szCs w:val="20"/>
              </w:rPr>
              <w:t>10</w:t>
            </w:r>
          </w:p>
        </w:tc>
      </w:tr>
      <w:tr w:rsidR="001C14FB" w:rsidRPr="00921090" w:rsidTr="00C9588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Default="001C14FB" w:rsidP="008F71F7">
            <w:pPr>
              <w:jc w:val="center"/>
              <w:rPr>
                <w:rFonts w:ascii="Liberation Serif" w:hAnsi="Liberation Serif" w:cs="Liberation Serif"/>
                <w:color w:val="000000"/>
                <w:sz w:val="20"/>
                <w:szCs w:val="20"/>
              </w:rPr>
            </w:pP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1C14FB" w:rsidRPr="00921090" w:rsidRDefault="001C14FB" w:rsidP="008F71F7">
            <w:pPr>
              <w:rPr>
                <w:rFonts w:ascii="Liberation Serif" w:hAnsi="Liberation Serif" w:cs="Liberation Serif"/>
                <w:color w:val="000000"/>
                <w:sz w:val="20"/>
                <w:szCs w:val="20"/>
              </w:rPr>
            </w:pPr>
            <w:proofErr w:type="gramStart"/>
            <w:r w:rsidRPr="00921090">
              <w:rPr>
                <w:rFonts w:ascii="Liberation Serif" w:hAnsi="Liberation Serif" w:cs="Liberation Serif"/>
                <w:color w:val="000000"/>
                <w:sz w:val="20"/>
                <w:szCs w:val="20"/>
              </w:rPr>
              <w:t>соответствии</w:t>
            </w:r>
            <w:proofErr w:type="gramEnd"/>
            <w:r w:rsidRPr="00921090">
              <w:rPr>
                <w:rFonts w:ascii="Liberation Serif" w:hAnsi="Liberation Serif" w:cs="Liberation Serif"/>
                <w:color w:val="000000"/>
                <w:sz w:val="20"/>
                <w:szCs w:val="20"/>
              </w:rPr>
              <w:t xml:space="preserve"> со статьей 32 Жилищного кодекса Российской Федерации, </w:t>
            </w:r>
            <w:r>
              <w:rPr>
                <w:rFonts w:ascii="Liberation Serif" w:hAnsi="Liberation Serif" w:cs="Liberation Serif"/>
                <w:color w:val="000000"/>
                <w:sz w:val="20"/>
                <w:szCs w:val="20"/>
              </w:rPr>
              <w:t>в</w:t>
            </w:r>
            <w:r w:rsidRPr="00921090">
              <w:rPr>
                <w:rFonts w:ascii="Liberation Serif" w:hAnsi="Liberation Serif" w:cs="Liberation Serif"/>
                <w:color w:val="000000"/>
                <w:sz w:val="20"/>
                <w:szCs w:val="20"/>
              </w:rPr>
              <w:t>сего, в том числе:</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1C14FB" w:rsidRPr="00921090" w:rsidRDefault="001C14FB" w:rsidP="00F55AB1">
            <w:pPr>
              <w:jc w:val="right"/>
              <w:rPr>
                <w:rFonts w:ascii="Liberation Serif" w:hAnsi="Liberation Serif" w:cs="Liberation Serif"/>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14FB" w:rsidRPr="00921090" w:rsidRDefault="001C14FB" w:rsidP="00B55082">
            <w:pPr>
              <w:jc w:val="right"/>
              <w:rPr>
                <w:rFonts w:ascii="Liberation Serif" w:hAnsi="Liberation Serif" w:cs="Liberation Serif"/>
                <w:color w:val="000000"/>
                <w:sz w:val="20"/>
                <w:szCs w:val="20"/>
              </w:rPr>
            </w:pP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921090" w:rsidRDefault="001C14FB" w:rsidP="00B55082">
            <w:pPr>
              <w:jc w:val="right"/>
              <w:rPr>
                <w:rFonts w:ascii="Liberation Serif" w:hAnsi="Liberation Serif" w:cs="Liberation Serif"/>
                <w:color w:val="000000"/>
                <w:sz w:val="20"/>
                <w:szCs w:val="20"/>
              </w:rPr>
            </w:pP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921090" w:rsidRDefault="001C14FB" w:rsidP="00F55AB1">
            <w:pPr>
              <w:jc w:val="right"/>
              <w:rPr>
                <w:rFonts w:ascii="Liberation Serif" w:hAnsi="Liberation Serif" w:cs="Liberation Serif"/>
                <w:color w:val="000000"/>
                <w:sz w:val="20"/>
                <w:szCs w:val="20"/>
              </w:rPr>
            </w:pP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921090" w:rsidRDefault="001C14FB" w:rsidP="00F55AB1">
            <w:pPr>
              <w:jc w:val="right"/>
              <w:rPr>
                <w:rFonts w:ascii="Liberation Serif" w:hAnsi="Liberation Serif" w:cs="Liberation Serif"/>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14FB" w:rsidRPr="00921090" w:rsidRDefault="001C14FB" w:rsidP="00F55AB1">
            <w:pPr>
              <w:jc w:val="right"/>
              <w:rPr>
                <w:rFonts w:ascii="Liberation Serif" w:hAnsi="Liberation Serif" w:cs="Liberation Serif"/>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1C14FB" w:rsidRPr="00921090" w:rsidRDefault="001C14FB" w:rsidP="00F55AB1">
            <w:pPr>
              <w:jc w:val="right"/>
              <w:rPr>
                <w:rFonts w:ascii="Liberation Serif" w:hAnsi="Liberation Serif" w:cs="Liberation Serif"/>
                <w:color w:val="000000"/>
                <w:sz w:val="20"/>
                <w:szCs w:val="20"/>
              </w:rPr>
            </w:pPr>
          </w:p>
        </w:tc>
        <w:tc>
          <w:tcPr>
            <w:tcW w:w="1843" w:type="dxa"/>
            <w:vMerge w:val="restart"/>
            <w:tcBorders>
              <w:top w:val="single" w:sz="4" w:space="0" w:color="auto"/>
              <w:left w:val="single" w:sz="4" w:space="0" w:color="auto"/>
              <w:right w:val="single" w:sz="4" w:space="0" w:color="auto"/>
            </w:tcBorders>
            <w:shd w:val="clear" w:color="auto" w:fill="auto"/>
            <w:noWrap/>
            <w:vAlign w:val="center"/>
          </w:tcPr>
          <w:p w:rsidR="001C14FB" w:rsidRPr="00921090" w:rsidRDefault="001C14FB" w:rsidP="00C95881">
            <w:pPr>
              <w:jc w:val="center"/>
              <w:rPr>
                <w:rFonts w:ascii="Liberation Serif" w:hAnsi="Liberation Serif" w:cs="Liberation Serif"/>
                <w:color w:val="000000"/>
                <w:sz w:val="20"/>
                <w:szCs w:val="20"/>
              </w:rPr>
            </w:pPr>
          </w:p>
        </w:tc>
      </w:tr>
      <w:tr w:rsidR="001C14FB" w:rsidRPr="00921090" w:rsidTr="00C9588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Default="001C14FB"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28</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1C14FB" w:rsidRPr="00921090" w:rsidRDefault="001C14FB"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843" w:type="dxa"/>
            <w:vMerge/>
            <w:tcBorders>
              <w:left w:val="single" w:sz="4" w:space="0" w:color="auto"/>
              <w:right w:val="single" w:sz="4" w:space="0" w:color="auto"/>
            </w:tcBorders>
            <w:shd w:val="clear" w:color="auto" w:fill="auto"/>
            <w:noWrap/>
            <w:vAlign w:val="center"/>
          </w:tcPr>
          <w:p w:rsidR="001C14FB" w:rsidRPr="00921090" w:rsidRDefault="001C14FB" w:rsidP="00C95881">
            <w:pPr>
              <w:jc w:val="center"/>
              <w:rPr>
                <w:rFonts w:ascii="Liberation Serif" w:hAnsi="Liberation Serif" w:cs="Liberation Serif"/>
                <w:color w:val="000000"/>
                <w:sz w:val="20"/>
                <w:szCs w:val="20"/>
              </w:rPr>
            </w:pPr>
          </w:p>
        </w:tc>
      </w:tr>
      <w:tr w:rsidR="001C14FB" w:rsidRPr="00921090" w:rsidTr="00C9588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Default="001C14FB"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29</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1C14FB" w:rsidRPr="00921090" w:rsidRDefault="001C14FB"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843" w:type="dxa"/>
            <w:vMerge/>
            <w:tcBorders>
              <w:left w:val="single" w:sz="4" w:space="0" w:color="auto"/>
              <w:right w:val="single" w:sz="4" w:space="0" w:color="auto"/>
            </w:tcBorders>
            <w:shd w:val="clear" w:color="auto" w:fill="auto"/>
            <w:noWrap/>
            <w:vAlign w:val="center"/>
          </w:tcPr>
          <w:p w:rsidR="001C14FB" w:rsidRPr="00921090" w:rsidRDefault="001C14FB" w:rsidP="00C95881">
            <w:pPr>
              <w:jc w:val="center"/>
              <w:rPr>
                <w:rFonts w:ascii="Liberation Serif" w:hAnsi="Liberation Serif" w:cs="Liberation Serif"/>
                <w:color w:val="000000"/>
                <w:sz w:val="20"/>
                <w:szCs w:val="20"/>
              </w:rPr>
            </w:pPr>
          </w:p>
        </w:tc>
      </w:tr>
      <w:tr w:rsidR="003D6EBE" w:rsidRPr="00921090" w:rsidTr="00C9588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D6EBE" w:rsidRDefault="003D6EBE"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30</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3D6EBE" w:rsidRPr="00921090" w:rsidRDefault="003D6EBE"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 xml:space="preserve">местный бюджет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D6EBE" w:rsidRPr="006E3FD8" w:rsidRDefault="00631384" w:rsidP="00A62FA4">
            <w:pPr>
              <w:jc w:val="right"/>
              <w:rPr>
                <w:rFonts w:ascii="Liberation Serif" w:hAnsi="Liberation Serif" w:cs="Liberation Serif"/>
                <w:color w:val="000000"/>
                <w:sz w:val="16"/>
                <w:szCs w:val="16"/>
                <w:highlight w:val="yellow"/>
              </w:rPr>
            </w:pPr>
            <w:r>
              <w:rPr>
                <w:rFonts w:ascii="Liberation Serif" w:hAnsi="Liberation Serif" w:cs="Liberation Serif"/>
                <w:color w:val="000000"/>
                <w:sz w:val="16"/>
                <w:szCs w:val="16"/>
              </w:rPr>
              <w:t>2</w:t>
            </w:r>
            <w:r w:rsidR="00240B29">
              <w:rPr>
                <w:rFonts w:ascii="Liberation Serif" w:hAnsi="Liberation Serif" w:cs="Liberation Serif"/>
                <w:color w:val="000000"/>
                <w:sz w:val="16"/>
                <w:szCs w:val="16"/>
              </w:rPr>
              <w:t xml:space="preserve"> </w:t>
            </w:r>
            <w:r>
              <w:rPr>
                <w:rFonts w:ascii="Liberation Serif" w:hAnsi="Liberation Serif" w:cs="Liberation Serif"/>
                <w:color w:val="000000"/>
                <w:sz w:val="16"/>
                <w:szCs w:val="16"/>
              </w:rPr>
              <w:t>795,0</w:t>
            </w:r>
            <w:r w:rsidR="00240B29">
              <w:rPr>
                <w:rFonts w:ascii="Liberation Serif" w:hAnsi="Liberation Serif" w:cs="Liberation Serif"/>
                <w:color w:val="000000"/>
                <w:sz w:val="16"/>
                <w:szCs w:val="16"/>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D6EBE" w:rsidRPr="00490318" w:rsidRDefault="00A62FA4" w:rsidP="00631384">
            <w:pPr>
              <w:jc w:val="right"/>
              <w:rPr>
                <w:rFonts w:ascii="Liberation Serif" w:hAnsi="Liberation Serif" w:cs="Liberation Serif"/>
                <w:color w:val="000000"/>
                <w:sz w:val="16"/>
                <w:szCs w:val="16"/>
                <w:highlight w:val="yellow"/>
                <w:lang w:val="en-US"/>
              </w:rPr>
            </w:pPr>
            <w:r>
              <w:rPr>
                <w:rFonts w:ascii="Liberation Serif" w:hAnsi="Liberation Serif" w:cs="Liberation Serif"/>
                <w:color w:val="000000"/>
                <w:sz w:val="16"/>
                <w:szCs w:val="16"/>
              </w:rPr>
              <w:t>1</w:t>
            </w:r>
            <w:r w:rsidR="00631384">
              <w:rPr>
                <w:rFonts w:ascii="Liberation Serif" w:hAnsi="Liberation Serif" w:cs="Liberation Serif"/>
                <w:color w:val="000000"/>
                <w:sz w:val="16"/>
                <w:szCs w:val="16"/>
              </w:rPr>
              <w:t> </w:t>
            </w:r>
            <w:r>
              <w:rPr>
                <w:rFonts w:ascii="Liberation Serif" w:hAnsi="Liberation Serif" w:cs="Liberation Serif"/>
                <w:color w:val="000000"/>
                <w:sz w:val="16"/>
                <w:szCs w:val="16"/>
              </w:rPr>
              <w:t>010</w:t>
            </w:r>
            <w:r w:rsidR="00631384">
              <w:rPr>
                <w:rFonts w:ascii="Liberation Serif" w:hAnsi="Liberation Serif" w:cs="Liberation Serif"/>
                <w:color w:val="000000"/>
                <w:sz w:val="16"/>
                <w:szCs w:val="16"/>
              </w:rPr>
              <w:t>,</w:t>
            </w:r>
            <w:r>
              <w:rPr>
                <w:rFonts w:ascii="Liberation Serif" w:hAnsi="Liberation Serif" w:cs="Liberation Serif"/>
                <w:color w:val="000000"/>
                <w:sz w:val="16"/>
                <w:szCs w:val="16"/>
              </w:rPr>
              <w:t xml:space="preserve"> 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3D6EBE" w:rsidRPr="006E3FD8" w:rsidRDefault="003D6EBE"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3D6EBE" w:rsidRPr="006E3FD8" w:rsidRDefault="00A65D0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5</w:t>
            </w:r>
            <w:r w:rsidR="003D6EBE" w:rsidRPr="006E3FD8">
              <w:rPr>
                <w:rFonts w:ascii="Liberation Serif" w:hAnsi="Liberation Serif" w:cs="Liberation Serif"/>
                <w:color w:val="000000"/>
                <w:sz w:val="16"/>
                <w:szCs w:val="16"/>
              </w:rPr>
              <w:t>80,00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3D6EBE" w:rsidRPr="006E3FD8" w:rsidRDefault="00A65D0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5</w:t>
            </w:r>
            <w:r w:rsidR="00714C0E" w:rsidRPr="006E3FD8">
              <w:rPr>
                <w:rFonts w:ascii="Liberation Serif" w:hAnsi="Liberation Serif" w:cs="Liberation Serif"/>
                <w:color w:val="000000"/>
                <w:sz w:val="16"/>
                <w:szCs w:val="16"/>
              </w:rPr>
              <w:t>80</w:t>
            </w:r>
            <w:r w:rsidR="003D6EBE" w:rsidRPr="006E3FD8">
              <w:rPr>
                <w:rFonts w:ascii="Liberation Serif" w:hAnsi="Liberation Serif" w:cs="Liberation Serif"/>
                <w:color w:val="000000"/>
                <w:sz w:val="16"/>
                <w:szCs w:val="16"/>
              </w:rPr>
              <w:t>,00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3D6EBE" w:rsidRPr="006E3FD8" w:rsidRDefault="003D6EBE"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625,00</w:t>
            </w:r>
          </w:p>
        </w:tc>
        <w:tc>
          <w:tcPr>
            <w:tcW w:w="1134" w:type="dxa"/>
            <w:tcBorders>
              <w:top w:val="single" w:sz="4" w:space="0" w:color="auto"/>
              <w:left w:val="nil"/>
              <w:bottom w:val="single" w:sz="4" w:space="0" w:color="auto"/>
              <w:right w:val="single" w:sz="4" w:space="0" w:color="auto"/>
            </w:tcBorders>
            <w:vAlign w:val="center"/>
          </w:tcPr>
          <w:p w:rsidR="003D6EBE" w:rsidRPr="006E3FD8" w:rsidRDefault="003D6EBE"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lang w:val="en-US"/>
              </w:rPr>
              <w:t>0</w:t>
            </w:r>
            <w:r w:rsidRPr="006E3FD8">
              <w:rPr>
                <w:rFonts w:ascii="Liberation Serif" w:hAnsi="Liberation Serif" w:cs="Liberation Serif"/>
                <w:color w:val="000000"/>
                <w:sz w:val="16"/>
                <w:szCs w:val="16"/>
              </w:rPr>
              <w:t>,00</w:t>
            </w:r>
          </w:p>
        </w:tc>
        <w:tc>
          <w:tcPr>
            <w:tcW w:w="1843" w:type="dxa"/>
            <w:vMerge/>
            <w:tcBorders>
              <w:left w:val="single" w:sz="4" w:space="0" w:color="auto"/>
              <w:right w:val="single" w:sz="4" w:space="0" w:color="auto"/>
            </w:tcBorders>
            <w:shd w:val="clear" w:color="auto" w:fill="auto"/>
            <w:noWrap/>
            <w:vAlign w:val="center"/>
          </w:tcPr>
          <w:p w:rsidR="003D6EBE" w:rsidRPr="00921090" w:rsidRDefault="003D6EBE" w:rsidP="00C95881">
            <w:pPr>
              <w:jc w:val="center"/>
              <w:rPr>
                <w:rFonts w:ascii="Liberation Serif" w:hAnsi="Liberation Serif" w:cs="Liberation Serif"/>
                <w:color w:val="000000"/>
                <w:sz w:val="20"/>
                <w:szCs w:val="20"/>
              </w:rPr>
            </w:pPr>
          </w:p>
        </w:tc>
      </w:tr>
      <w:tr w:rsidR="001C14FB" w:rsidRPr="00921090" w:rsidTr="00C9588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Default="001C14FB"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31</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1C14FB" w:rsidRPr="00921090" w:rsidRDefault="001C14FB"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 xml:space="preserve">внебюджетные источники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843" w:type="dxa"/>
            <w:vMerge/>
            <w:tcBorders>
              <w:left w:val="single" w:sz="4" w:space="0" w:color="auto"/>
              <w:bottom w:val="single" w:sz="4" w:space="0" w:color="auto"/>
              <w:right w:val="single" w:sz="4" w:space="0" w:color="auto"/>
            </w:tcBorders>
            <w:shd w:val="clear" w:color="auto" w:fill="auto"/>
            <w:noWrap/>
            <w:vAlign w:val="center"/>
          </w:tcPr>
          <w:p w:rsidR="001C14FB" w:rsidRPr="00921090" w:rsidRDefault="001C14FB" w:rsidP="00C95881">
            <w:pPr>
              <w:jc w:val="center"/>
              <w:rPr>
                <w:rFonts w:ascii="Liberation Serif" w:hAnsi="Liberation Serif" w:cs="Liberation Serif"/>
                <w:color w:val="000000"/>
                <w:sz w:val="20"/>
                <w:szCs w:val="20"/>
              </w:rPr>
            </w:pPr>
          </w:p>
        </w:tc>
      </w:tr>
      <w:tr w:rsidR="001C14FB" w:rsidRPr="00921090" w:rsidTr="00C9588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Default="001C14FB"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32</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1C14FB" w:rsidRPr="00921090" w:rsidRDefault="001C14FB" w:rsidP="008F71F7">
            <w:pPr>
              <w:rPr>
                <w:rFonts w:ascii="Liberation Serif" w:hAnsi="Liberation Serif" w:cs="Liberation Serif"/>
                <w:b/>
                <w:bCs/>
                <w:color w:val="000000"/>
                <w:sz w:val="20"/>
                <w:szCs w:val="20"/>
              </w:rPr>
            </w:pPr>
            <w:r w:rsidRPr="00921090">
              <w:rPr>
                <w:rFonts w:ascii="Liberation Serif" w:hAnsi="Liberation Serif" w:cs="Liberation Serif"/>
                <w:b/>
                <w:bCs/>
                <w:color w:val="000000"/>
                <w:sz w:val="20"/>
                <w:szCs w:val="20"/>
              </w:rPr>
              <w:t xml:space="preserve">Мероприятие </w:t>
            </w:r>
            <w:r>
              <w:rPr>
                <w:rFonts w:ascii="Liberation Serif" w:hAnsi="Liberation Serif" w:cs="Liberation Serif"/>
                <w:b/>
                <w:bCs/>
                <w:color w:val="000000"/>
                <w:sz w:val="20"/>
                <w:szCs w:val="20"/>
              </w:rPr>
              <w:t>6</w:t>
            </w:r>
            <w:r w:rsidRPr="00921090">
              <w:rPr>
                <w:rFonts w:ascii="Liberation Serif" w:hAnsi="Liberation Serif" w:cs="Liberation Serif"/>
                <w:b/>
                <w:bCs/>
                <w:color w:val="000000"/>
                <w:sz w:val="20"/>
                <w:szCs w:val="20"/>
              </w:rPr>
              <w:t>.</w:t>
            </w:r>
            <w:r w:rsidRPr="00921090">
              <w:rPr>
                <w:rFonts w:ascii="Liberation Serif" w:hAnsi="Liberation Serif" w:cs="Liberation Serif"/>
                <w:color w:val="000000"/>
                <w:sz w:val="20"/>
                <w:szCs w:val="20"/>
              </w:rPr>
              <w:t xml:space="preserve"> </w:t>
            </w:r>
            <w:r w:rsidRPr="00921090">
              <w:rPr>
                <w:rFonts w:ascii="Liberation Serif" w:hAnsi="Liberation Serif" w:cs="Liberation Serif"/>
                <w:color w:val="000000"/>
                <w:sz w:val="20"/>
                <w:szCs w:val="20"/>
              </w:rPr>
              <w:br/>
              <w:t>Снос аварийных нежилых зданий для подготовки площадок под строительство, 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631384" w:rsidP="003D6EBE">
            <w:pPr>
              <w:jc w:val="right"/>
              <w:rPr>
                <w:rFonts w:ascii="Liberation Serif" w:hAnsi="Liberation Serif" w:cs="Liberation Serif"/>
                <w:color w:val="000000"/>
                <w:sz w:val="16"/>
                <w:szCs w:val="16"/>
                <w:highlight w:val="yellow"/>
              </w:rPr>
            </w:pPr>
            <w:r>
              <w:rPr>
                <w:rFonts w:ascii="Liberation Serif" w:hAnsi="Liberation Serif" w:cs="Liberation Serif"/>
                <w:color w:val="000000"/>
                <w:sz w:val="16"/>
                <w:szCs w:val="16"/>
              </w:rPr>
              <w:t>5</w:t>
            </w:r>
            <w:r w:rsidR="00240B29">
              <w:rPr>
                <w:rFonts w:ascii="Liberation Serif" w:hAnsi="Liberation Serif" w:cs="Liberation Serif"/>
                <w:color w:val="000000"/>
                <w:sz w:val="16"/>
                <w:szCs w:val="16"/>
              </w:rPr>
              <w:t xml:space="preserve"> </w:t>
            </w:r>
            <w:r>
              <w:rPr>
                <w:rFonts w:ascii="Liberation Serif" w:hAnsi="Liberation Serif" w:cs="Liberation Serif"/>
                <w:color w:val="000000"/>
                <w:sz w:val="16"/>
                <w:szCs w:val="16"/>
              </w:rPr>
              <w:t>492,99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6E3FD8" w:rsidP="00631384">
            <w:pPr>
              <w:jc w:val="right"/>
              <w:rPr>
                <w:rFonts w:ascii="Liberation Serif" w:hAnsi="Liberation Serif" w:cs="Liberation Serif"/>
                <w:color w:val="000000"/>
                <w:sz w:val="16"/>
                <w:szCs w:val="16"/>
                <w:highlight w:val="yellow"/>
              </w:rPr>
            </w:pPr>
            <w:r>
              <w:rPr>
                <w:rFonts w:ascii="Liberation Serif" w:hAnsi="Liberation Serif" w:cs="Liberation Serif"/>
                <w:color w:val="000000"/>
                <w:sz w:val="16"/>
                <w:szCs w:val="16"/>
              </w:rPr>
              <w:t>1</w:t>
            </w:r>
            <w:r w:rsidR="00631384">
              <w:rPr>
                <w:rFonts w:ascii="Liberation Serif" w:hAnsi="Liberation Serif" w:cs="Liberation Serif"/>
                <w:color w:val="000000"/>
                <w:sz w:val="16"/>
                <w:szCs w:val="16"/>
              </w:rPr>
              <w:t> </w:t>
            </w:r>
            <w:r>
              <w:rPr>
                <w:rFonts w:ascii="Liberation Serif" w:hAnsi="Liberation Serif" w:cs="Liberation Serif"/>
                <w:color w:val="000000"/>
                <w:sz w:val="16"/>
                <w:szCs w:val="16"/>
              </w:rPr>
              <w:t>367</w:t>
            </w:r>
            <w:r w:rsidR="00631384">
              <w:rPr>
                <w:rFonts w:ascii="Liberation Serif" w:hAnsi="Liberation Serif" w:cs="Liberation Serif"/>
                <w:color w:val="000000"/>
                <w:sz w:val="16"/>
                <w:szCs w:val="16"/>
              </w:rPr>
              <w:t>,</w:t>
            </w:r>
            <w:r>
              <w:rPr>
                <w:rFonts w:ascii="Liberation Serif" w:hAnsi="Liberation Serif" w:cs="Liberation Serif"/>
                <w:color w:val="000000"/>
                <w:sz w:val="16"/>
                <w:szCs w:val="16"/>
              </w:rPr>
              <w:t> 993</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3D6EBE"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1 70</w:t>
            </w:r>
            <w:r w:rsidR="001C14FB" w:rsidRPr="006E3FD8">
              <w:rPr>
                <w:rFonts w:ascii="Liberation Serif" w:hAnsi="Liberation Serif" w:cs="Liberation Serif"/>
                <w:color w:val="000000"/>
                <w:sz w:val="16"/>
                <w:szCs w:val="16"/>
              </w:rPr>
              <w:t>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714C0E"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1 70</w:t>
            </w:r>
            <w:r w:rsidR="001C14FB" w:rsidRPr="006E3FD8">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1C14FB" w:rsidRPr="006E3FD8" w:rsidRDefault="00F55AB1"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7</w:t>
            </w:r>
            <w:r w:rsidR="001C14FB" w:rsidRPr="006E3FD8">
              <w:rPr>
                <w:rFonts w:ascii="Liberation Serif" w:hAnsi="Liberation Serif" w:cs="Liberation Serif"/>
                <w:color w:val="000000"/>
                <w:sz w:val="16"/>
                <w:szCs w:val="16"/>
                <w:lang w:val="en-US"/>
              </w:rPr>
              <w:t>25</w:t>
            </w:r>
            <w:r w:rsidR="001C14FB" w:rsidRPr="006E3FD8">
              <w:rPr>
                <w:rFonts w:ascii="Liberation Serif" w:hAnsi="Liberation Serif" w:cs="Liberation Serif"/>
                <w:color w:val="000000"/>
                <w:sz w:val="16"/>
                <w:szCs w:val="16"/>
              </w:rPr>
              <w:t>,00</w:t>
            </w:r>
          </w:p>
        </w:tc>
        <w:tc>
          <w:tcPr>
            <w:tcW w:w="1843" w:type="dxa"/>
            <w:vMerge w:val="restart"/>
            <w:tcBorders>
              <w:top w:val="single" w:sz="4" w:space="0" w:color="auto"/>
              <w:left w:val="single" w:sz="4" w:space="0" w:color="auto"/>
              <w:right w:val="single" w:sz="4" w:space="0" w:color="auto"/>
            </w:tcBorders>
            <w:shd w:val="clear" w:color="auto" w:fill="auto"/>
            <w:noWrap/>
            <w:vAlign w:val="center"/>
          </w:tcPr>
          <w:p w:rsidR="001C14FB" w:rsidRPr="00921090" w:rsidRDefault="00937399" w:rsidP="001A643E">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1</w:t>
            </w:r>
            <w:r w:rsidR="001A643E">
              <w:rPr>
                <w:rFonts w:ascii="Liberation Serif" w:hAnsi="Liberation Serif" w:cs="Liberation Serif"/>
                <w:color w:val="000000"/>
                <w:sz w:val="20"/>
                <w:szCs w:val="20"/>
              </w:rPr>
              <w:t>7</w:t>
            </w:r>
          </w:p>
        </w:tc>
      </w:tr>
      <w:tr w:rsidR="001C14FB" w:rsidRPr="00921090" w:rsidTr="00C9588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Default="001C14FB"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33</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1C14FB" w:rsidRPr="00921090" w:rsidRDefault="001C14FB"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w:t>
            </w:r>
            <w:r w:rsidR="006E3FD8" w:rsidRPr="006E3FD8">
              <w:rPr>
                <w:rFonts w:ascii="Liberation Serif" w:hAnsi="Liberation Serif" w:cs="Liberation Serif"/>
                <w:color w:val="000000"/>
                <w:sz w:val="16"/>
                <w:szCs w:val="16"/>
              </w:rPr>
              <w:t xml:space="preserve"> </w:t>
            </w:r>
            <w:r w:rsidRPr="006E3FD8">
              <w:rPr>
                <w:rFonts w:ascii="Liberation Serif" w:hAnsi="Liberation Serif" w:cs="Liberation Serif"/>
                <w:color w:val="000000"/>
                <w:sz w:val="16"/>
                <w:szCs w:val="16"/>
              </w:rPr>
              <w:t>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843" w:type="dxa"/>
            <w:vMerge/>
            <w:tcBorders>
              <w:left w:val="single" w:sz="4" w:space="0" w:color="auto"/>
              <w:right w:val="single" w:sz="4" w:space="0" w:color="auto"/>
            </w:tcBorders>
            <w:shd w:val="clear" w:color="auto" w:fill="auto"/>
            <w:noWrap/>
            <w:vAlign w:val="center"/>
          </w:tcPr>
          <w:p w:rsidR="001C14FB" w:rsidRPr="00921090" w:rsidRDefault="001C14FB" w:rsidP="00C95881">
            <w:pPr>
              <w:jc w:val="center"/>
              <w:rPr>
                <w:rFonts w:ascii="Liberation Serif" w:hAnsi="Liberation Serif" w:cs="Liberation Serif"/>
                <w:color w:val="000000"/>
                <w:sz w:val="20"/>
                <w:szCs w:val="20"/>
              </w:rPr>
            </w:pPr>
          </w:p>
        </w:tc>
      </w:tr>
      <w:tr w:rsidR="001C14FB" w:rsidRPr="00921090" w:rsidTr="00C9588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Default="001C14FB"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34</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1C14FB" w:rsidRPr="00921090" w:rsidRDefault="001C14FB"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843" w:type="dxa"/>
            <w:vMerge/>
            <w:tcBorders>
              <w:left w:val="single" w:sz="4" w:space="0" w:color="auto"/>
              <w:right w:val="single" w:sz="4" w:space="0" w:color="auto"/>
            </w:tcBorders>
            <w:shd w:val="clear" w:color="auto" w:fill="auto"/>
            <w:noWrap/>
            <w:vAlign w:val="center"/>
          </w:tcPr>
          <w:p w:rsidR="001C14FB" w:rsidRPr="00921090" w:rsidRDefault="001C14FB" w:rsidP="00C95881">
            <w:pPr>
              <w:jc w:val="center"/>
              <w:rPr>
                <w:rFonts w:ascii="Liberation Serif" w:hAnsi="Liberation Serif" w:cs="Liberation Serif"/>
                <w:color w:val="000000"/>
                <w:sz w:val="20"/>
                <w:szCs w:val="20"/>
              </w:rPr>
            </w:pPr>
          </w:p>
        </w:tc>
      </w:tr>
      <w:tr w:rsidR="003D6EBE" w:rsidRPr="00921090" w:rsidTr="00C9588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D6EBE" w:rsidRDefault="003D6EBE"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35</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3D6EBE" w:rsidRPr="00921090" w:rsidRDefault="003D6EBE"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 xml:space="preserve">местный бюджет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D6EBE" w:rsidRPr="006E3FD8" w:rsidRDefault="00240B29" w:rsidP="00367CA1">
            <w:pPr>
              <w:jc w:val="right"/>
              <w:rPr>
                <w:rFonts w:ascii="Liberation Serif" w:hAnsi="Liberation Serif" w:cs="Liberation Serif"/>
                <w:color w:val="000000"/>
                <w:sz w:val="16"/>
                <w:szCs w:val="16"/>
                <w:highlight w:val="yellow"/>
              </w:rPr>
            </w:pPr>
            <w:r>
              <w:rPr>
                <w:rFonts w:ascii="Liberation Serif" w:hAnsi="Liberation Serif" w:cs="Liberation Serif"/>
                <w:color w:val="000000"/>
                <w:sz w:val="16"/>
                <w:szCs w:val="16"/>
              </w:rPr>
              <w:t>5 492,99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D6EBE" w:rsidRPr="006E3FD8" w:rsidRDefault="006E3FD8" w:rsidP="00240B29">
            <w:pPr>
              <w:jc w:val="right"/>
              <w:rPr>
                <w:rFonts w:ascii="Liberation Serif" w:hAnsi="Liberation Serif" w:cs="Liberation Serif"/>
                <w:color w:val="000000"/>
                <w:sz w:val="16"/>
                <w:szCs w:val="16"/>
                <w:highlight w:val="yellow"/>
              </w:rPr>
            </w:pPr>
            <w:r>
              <w:rPr>
                <w:rFonts w:ascii="Liberation Serif" w:hAnsi="Liberation Serif" w:cs="Liberation Serif"/>
                <w:color w:val="000000"/>
                <w:sz w:val="16"/>
                <w:szCs w:val="16"/>
              </w:rPr>
              <w:t>1</w:t>
            </w:r>
            <w:r w:rsidR="00240B29">
              <w:rPr>
                <w:rFonts w:ascii="Liberation Serif" w:hAnsi="Liberation Serif" w:cs="Liberation Serif"/>
                <w:color w:val="000000"/>
                <w:sz w:val="16"/>
                <w:szCs w:val="16"/>
              </w:rPr>
              <w:t> </w:t>
            </w:r>
            <w:r>
              <w:rPr>
                <w:rFonts w:ascii="Liberation Serif" w:hAnsi="Liberation Serif" w:cs="Liberation Serif"/>
                <w:color w:val="000000"/>
                <w:sz w:val="16"/>
                <w:szCs w:val="16"/>
              </w:rPr>
              <w:t>367</w:t>
            </w:r>
            <w:r w:rsidR="00240B29">
              <w:rPr>
                <w:rFonts w:ascii="Liberation Serif" w:hAnsi="Liberation Serif" w:cs="Liberation Serif"/>
                <w:color w:val="000000"/>
                <w:sz w:val="16"/>
                <w:szCs w:val="16"/>
              </w:rPr>
              <w:t>,</w:t>
            </w:r>
            <w:r>
              <w:rPr>
                <w:rFonts w:ascii="Liberation Serif" w:hAnsi="Liberation Serif" w:cs="Liberation Serif"/>
                <w:color w:val="000000"/>
                <w:sz w:val="16"/>
                <w:szCs w:val="16"/>
              </w:rPr>
              <w:t> 993</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3D6EBE" w:rsidRPr="006E3FD8" w:rsidRDefault="003D6EBE"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3D6EBE" w:rsidRPr="006E3FD8" w:rsidRDefault="003D6EBE"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1 700,00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3D6EBE" w:rsidRPr="006E3FD8" w:rsidRDefault="00714C0E"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1 70</w:t>
            </w:r>
            <w:r w:rsidR="003D6EBE" w:rsidRPr="006E3FD8">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3D6EBE" w:rsidRPr="006E3FD8" w:rsidRDefault="003D6EBE"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3D6EBE" w:rsidRPr="006E3FD8" w:rsidRDefault="003D6EBE"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7</w:t>
            </w:r>
            <w:r w:rsidRPr="006E3FD8">
              <w:rPr>
                <w:rFonts w:ascii="Liberation Serif" w:hAnsi="Liberation Serif" w:cs="Liberation Serif"/>
                <w:color w:val="000000"/>
                <w:sz w:val="16"/>
                <w:szCs w:val="16"/>
                <w:lang w:val="en-US"/>
              </w:rPr>
              <w:t>25</w:t>
            </w:r>
            <w:r w:rsidRPr="006E3FD8">
              <w:rPr>
                <w:rFonts w:ascii="Liberation Serif" w:hAnsi="Liberation Serif" w:cs="Liberation Serif"/>
                <w:color w:val="000000"/>
                <w:sz w:val="16"/>
                <w:szCs w:val="16"/>
              </w:rPr>
              <w:t>,00</w:t>
            </w:r>
          </w:p>
        </w:tc>
        <w:tc>
          <w:tcPr>
            <w:tcW w:w="1843" w:type="dxa"/>
            <w:vMerge/>
            <w:tcBorders>
              <w:left w:val="single" w:sz="4" w:space="0" w:color="auto"/>
              <w:right w:val="single" w:sz="4" w:space="0" w:color="auto"/>
            </w:tcBorders>
            <w:shd w:val="clear" w:color="auto" w:fill="auto"/>
            <w:noWrap/>
            <w:vAlign w:val="center"/>
          </w:tcPr>
          <w:p w:rsidR="003D6EBE" w:rsidRPr="00921090" w:rsidRDefault="003D6EBE" w:rsidP="00C95881">
            <w:pPr>
              <w:jc w:val="center"/>
              <w:rPr>
                <w:rFonts w:ascii="Liberation Serif" w:hAnsi="Liberation Serif" w:cs="Liberation Serif"/>
                <w:color w:val="000000"/>
                <w:sz w:val="20"/>
                <w:szCs w:val="20"/>
              </w:rPr>
            </w:pPr>
          </w:p>
        </w:tc>
      </w:tr>
      <w:tr w:rsidR="001C14FB" w:rsidRPr="00921090" w:rsidTr="00C9588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Default="001C14FB"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36</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1C14FB" w:rsidRPr="00921090" w:rsidRDefault="001C14FB"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 xml:space="preserve">внебюджетные источники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1C14FB" w:rsidRPr="006E3FD8" w:rsidRDefault="001C14FB" w:rsidP="006E3FD8">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843" w:type="dxa"/>
            <w:vMerge/>
            <w:tcBorders>
              <w:left w:val="single" w:sz="4" w:space="0" w:color="auto"/>
              <w:bottom w:val="single" w:sz="4" w:space="0" w:color="auto"/>
              <w:right w:val="single" w:sz="4" w:space="0" w:color="auto"/>
            </w:tcBorders>
            <w:shd w:val="clear" w:color="auto" w:fill="auto"/>
            <w:noWrap/>
            <w:vAlign w:val="center"/>
          </w:tcPr>
          <w:p w:rsidR="001C14FB" w:rsidRPr="00921090" w:rsidRDefault="001C14FB" w:rsidP="00C95881">
            <w:pPr>
              <w:jc w:val="center"/>
              <w:rPr>
                <w:rFonts w:ascii="Liberation Serif" w:hAnsi="Liberation Serif" w:cs="Liberation Serif"/>
                <w:color w:val="000000"/>
                <w:sz w:val="20"/>
                <w:szCs w:val="20"/>
              </w:rPr>
            </w:pPr>
          </w:p>
        </w:tc>
      </w:tr>
      <w:tr w:rsidR="001C14FB" w:rsidRPr="00921090" w:rsidTr="00C9588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Default="001A643E"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37</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1C14FB" w:rsidRPr="00921090" w:rsidRDefault="001C14FB" w:rsidP="008F71F7">
            <w:pPr>
              <w:rPr>
                <w:rFonts w:ascii="Liberation Serif" w:hAnsi="Liberation Serif" w:cs="Liberation Serif"/>
                <w:color w:val="000000"/>
                <w:sz w:val="20"/>
                <w:szCs w:val="20"/>
              </w:rPr>
            </w:pPr>
            <w:r w:rsidRPr="00921090">
              <w:rPr>
                <w:rFonts w:ascii="Liberation Serif" w:hAnsi="Liberation Serif" w:cs="Liberation Serif"/>
                <w:b/>
                <w:bCs/>
                <w:color w:val="000000"/>
                <w:sz w:val="20"/>
                <w:szCs w:val="20"/>
              </w:rPr>
              <w:t xml:space="preserve">Мероприятие </w:t>
            </w:r>
            <w:r w:rsidR="00F55AB1">
              <w:rPr>
                <w:rFonts w:ascii="Liberation Serif" w:hAnsi="Liberation Serif" w:cs="Liberation Serif"/>
                <w:b/>
                <w:bCs/>
                <w:color w:val="000000"/>
                <w:sz w:val="20"/>
                <w:szCs w:val="20"/>
              </w:rPr>
              <w:t>7</w:t>
            </w:r>
            <w:r w:rsidRPr="00921090">
              <w:rPr>
                <w:rFonts w:ascii="Liberation Serif" w:hAnsi="Liberation Serif" w:cs="Liberation Serif"/>
                <w:b/>
                <w:bCs/>
                <w:color w:val="000000"/>
                <w:sz w:val="20"/>
                <w:szCs w:val="20"/>
              </w:rPr>
              <w:t>.</w:t>
            </w:r>
            <w:r w:rsidRPr="00921090">
              <w:rPr>
                <w:rFonts w:ascii="Liberation Serif" w:hAnsi="Liberation Serif" w:cs="Liberation Serif"/>
                <w:color w:val="000000"/>
                <w:sz w:val="20"/>
                <w:szCs w:val="20"/>
              </w:rPr>
              <w:t xml:space="preserve"> </w:t>
            </w:r>
            <w:r w:rsidRPr="00921090">
              <w:rPr>
                <w:rFonts w:ascii="Liberation Serif" w:hAnsi="Liberation Serif" w:cs="Liberation Serif"/>
                <w:color w:val="000000"/>
                <w:sz w:val="20"/>
                <w:szCs w:val="20"/>
              </w:rPr>
              <w:br/>
              <w:t xml:space="preserve">Содержание муниципального имущества, всего, </w:t>
            </w:r>
          </w:p>
          <w:p w:rsidR="001C14FB" w:rsidRPr="00921090" w:rsidRDefault="001C14FB" w:rsidP="008F71F7">
            <w:pPr>
              <w:rPr>
                <w:rFonts w:ascii="Liberation Serif" w:hAnsi="Liberation Serif" w:cs="Liberation Serif"/>
                <w:b/>
                <w:bCs/>
                <w:color w:val="000000"/>
                <w:sz w:val="20"/>
                <w:szCs w:val="20"/>
              </w:rPr>
            </w:pPr>
            <w:r w:rsidRPr="00921090">
              <w:rPr>
                <w:rFonts w:ascii="Liberation Serif" w:hAnsi="Liberation Serif" w:cs="Liberation Serif"/>
                <w:color w:val="000000"/>
                <w:sz w:val="20"/>
                <w:szCs w:val="20"/>
              </w:rPr>
              <w:t>в том числе:</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14FB" w:rsidRPr="00240B29" w:rsidRDefault="00240B29" w:rsidP="00240B29">
            <w:pPr>
              <w:jc w:val="right"/>
              <w:rPr>
                <w:rFonts w:ascii="Liberation Serif" w:hAnsi="Liberation Serif" w:cs="Liberation Serif"/>
                <w:color w:val="000000"/>
                <w:sz w:val="16"/>
                <w:szCs w:val="16"/>
                <w:highlight w:val="yellow"/>
              </w:rPr>
            </w:pPr>
            <w:r>
              <w:rPr>
                <w:rFonts w:ascii="Liberation Serif" w:hAnsi="Liberation Serif" w:cs="Liberation Serif"/>
                <w:color w:val="000000"/>
                <w:sz w:val="16"/>
                <w:szCs w:val="16"/>
              </w:rPr>
              <w:t>11 245,83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14FB" w:rsidRPr="00240B29" w:rsidRDefault="00490318" w:rsidP="00240B29">
            <w:pPr>
              <w:jc w:val="right"/>
              <w:rPr>
                <w:rFonts w:ascii="Liberation Serif" w:hAnsi="Liberation Serif" w:cs="Liberation Serif"/>
                <w:color w:val="000000"/>
                <w:sz w:val="16"/>
                <w:szCs w:val="16"/>
                <w:highlight w:val="yellow"/>
              </w:rPr>
            </w:pPr>
            <w:r w:rsidRPr="00490318">
              <w:rPr>
                <w:rFonts w:ascii="Liberation Serif" w:hAnsi="Liberation Serif" w:cs="Liberation Serif"/>
                <w:color w:val="000000"/>
                <w:sz w:val="16"/>
                <w:szCs w:val="16"/>
                <w:lang w:val="en-US"/>
              </w:rPr>
              <w:t>2</w:t>
            </w:r>
            <w:r w:rsidR="00240B29">
              <w:rPr>
                <w:rFonts w:ascii="Liberation Serif" w:hAnsi="Liberation Serif" w:cs="Liberation Serif"/>
                <w:color w:val="000000"/>
                <w:sz w:val="16"/>
                <w:szCs w:val="16"/>
                <w:lang w:val="en-US"/>
              </w:rPr>
              <w:t> </w:t>
            </w:r>
            <w:r w:rsidRPr="00490318">
              <w:rPr>
                <w:rFonts w:ascii="Liberation Serif" w:hAnsi="Liberation Serif" w:cs="Liberation Serif"/>
                <w:color w:val="000000"/>
                <w:sz w:val="16"/>
                <w:szCs w:val="16"/>
                <w:lang w:val="en-US"/>
              </w:rPr>
              <w:t>845</w:t>
            </w:r>
            <w:r w:rsidR="00240B29">
              <w:rPr>
                <w:rFonts w:ascii="Liberation Serif" w:hAnsi="Liberation Serif" w:cs="Liberation Serif"/>
                <w:color w:val="000000"/>
                <w:sz w:val="16"/>
                <w:szCs w:val="16"/>
              </w:rPr>
              <w:t>,</w:t>
            </w:r>
            <w:r w:rsidRPr="00490318">
              <w:rPr>
                <w:rFonts w:ascii="Liberation Serif" w:hAnsi="Liberation Serif" w:cs="Liberation Serif"/>
                <w:color w:val="000000"/>
                <w:sz w:val="16"/>
                <w:szCs w:val="16"/>
                <w:lang w:val="en-US"/>
              </w:rPr>
              <w:t> 8</w:t>
            </w:r>
            <w:r w:rsidR="00240B29">
              <w:rPr>
                <w:rFonts w:ascii="Liberation Serif" w:hAnsi="Liberation Serif" w:cs="Liberation Serif"/>
                <w:color w:val="000000"/>
                <w:sz w:val="16"/>
                <w:szCs w:val="16"/>
              </w:rPr>
              <w:t>3</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 xml:space="preserve">1 </w:t>
            </w:r>
            <w:r w:rsidR="00473691" w:rsidRPr="006E3FD8">
              <w:rPr>
                <w:rFonts w:ascii="Liberation Serif" w:hAnsi="Liberation Serif" w:cs="Liberation Serif"/>
                <w:color w:val="000000"/>
                <w:sz w:val="16"/>
                <w:szCs w:val="16"/>
              </w:rPr>
              <w:t>5</w:t>
            </w:r>
            <w:r w:rsidRPr="006E3FD8">
              <w:rPr>
                <w:rFonts w:ascii="Liberation Serif" w:hAnsi="Liberation Serif" w:cs="Liberation Serif"/>
                <w:color w:val="000000"/>
                <w:sz w:val="16"/>
                <w:szCs w:val="16"/>
              </w:rPr>
              <w:t>00,00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 xml:space="preserve">1 </w:t>
            </w:r>
            <w:r w:rsidR="00A65D0B" w:rsidRPr="006E3FD8">
              <w:rPr>
                <w:rFonts w:ascii="Liberation Serif" w:hAnsi="Liberation Serif" w:cs="Liberation Serif"/>
                <w:color w:val="000000"/>
                <w:sz w:val="16"/>
                <w:szCs w:val="16"/>
              </w:rPr>
              <w:t>9</w:t>
            </w:r>
            <w:r w:rsidRPr="006E3FD8">
              <w:rPr>
                <w:rFonts w:ascii="Liberation Serif" w:hAnsi="Liberation Serif" w:cs="Liberation Serif"/>
                <w:color w:val="000000"/>
                <w:sz w:val="16"/>
                <w:szCs w:val="16"/>
              </w:rPr>
              <w:t>00,00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 xml:space="preserve">1 </w:t>
            </w:r>
            <w:r w:rsidR="00A65D0B" w:rsidRPr="006E3FD8">
              <w:rPr>
                <w:rFonts w:ascii="Liberation Serif" w:hAnsi="Liberation Serif" w:cs="Liberation Serif"/>
                <w:color w:val="000000"/>
                <w:sz w:val="16"/>
                <w:szCs w:val="16"/>
              </w:rPr>
              <w:t>9</w:t>
            </w:r>
            <w:r w:rsidRPr="006E3FD8">
              <w:rPr>
                <w:rFonts w:ascii="Liberation Serif" w:hAnsi="Liberation Serif" w:cs="Liberation Serif"/>
                <w:color w:val="000000"/>
                <w:sz w:val="16"/>
                <w:szCs w:val="16"/>
              </w:rPr>
              <w:t>00,00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1 600,00</w:t>
            </w:r>
          </w:p>
        </w:tc>
        <w:tc>
          <w:tcPr>
            <w:tcW w:w="1134" w:type="dxa"/>
            <w:tcBorders>
              <w:top w:val="single" w:sz="4" w:space="0" w:color="auto"/>
              <w:left w:val="nil"/>
              <w:bottom w:val="single" w:sz="4" w:space="0" w:color="auto"/>
              <w:right w:val="single" w:sz="4" w:space="0" w:color="auto"/>
            </w:tcBorders>
            <w:vAlign w:val="center"/>
          </w:tcPr>
          <w:p w:rsidR="001C14FB" w:rsidRPr="006E3FD8" w:rsidRDefault="001C14FB"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 xml:space="preserve">1 </w:t>
            </w:r>
            <w:r w:rsidRPr="006E3FD8">
              <w:rPr>
                <w:rFonts w:ascii="Liberation Serif" w:hAnsi="Liberation Serif" w:cs="Liberation Serif"/>
                <w:color w:val="000000"/>
                <w:sz w:val="16"/>
                <w:szCs w:val="16"/>
                <w:lang w:val="en-US"/>
              </w:rPr>
              <w:t>5</w:t>
            </w:r>
            <w:r w:rsidRPr="006E3FD8">
              <w:rPr>
                <w:rFonts w:ascii="Liberation Serif" w:hAnsi="Liberation Serif" w:cs="Liberation Serif"/>
                <w:color w:val="000000"/>
                <w:sz w:val="16"/>
                <w:szCs w:val="16"/>
              </w:rPr>
              <w:t>00,00</w:t>
            </w:r>
          </w:p>
        </w:tc>
        <w:tc>
          <w:tcPr>
            <w:tcW w:w="1843" w:type="dxa"/>
            <w:vMerge w:val="restart"/>
            <w:tcBorders>
              <w:top w:val="single" w:sz="4" w:space="0" w:color="auto"/>
              <w:left w:val="single" w:sz="4" w:space="0" w:color="auto"/>
              <w:right w:val="single" w:sz="4" w:space="0" w:color="auto"/>
            </w:tcBorders>
            <w:shd w:val="clear" w:color="auto" w:fill="auto"/>
            <w:noWrap/>
            <w:vAlign w:val="center"/>
          </w:tcPr>
          <w:p w:rsidR="001C14FB" w:rsidRPr="00921090" w:rsidRDefault="001A643E" w:rsidP="00C95881">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19</w:t>
            </w:r>
          </w:p>
        </w:tc>
      </w:tr>
      <w:tr w:rsidR="001C14FB" w:rsidRPr="00921090" w:rsidTr="00C9588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Default="001A643E"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38</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1C14FB" w:rsidRPr="00921090" w:rsidRDefault="001C14FB"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1C14FB" w:rsidRPr="006E3FD8" w:rsidRDefault="001C14FB"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1C14FB" w:rsidRPr="006E3FD8" w:rsidRDefault="001C14FB"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843" w:type="dxa"/>
            <w:vMerge/>
            <w:tcBorders>
              <w:left w:val="single" w:sz="4" w:space="0" w:color="auto"/>
              <w:right w:val="single" w:sz="4" w:space="0" w:color="auto"/>
            </w:tcBorders>
            <w:shd w:val="clear" w:color="auto" w:fill="auto"/>
            <w:noWrap/>
            <w:vAlign w:val="center"/>
          </w:tcPr>
          <w:p w:rsidR="001C14FB" w:rsidRPr="00921090" w:rsidRDefault="001C14FB" w:rsidP="00C95881">
            <w:pPr>
              <w:jc w:val="center"/>
              <w:rPr>
                <w:rFonts w:ascii="Liberation Serif" w:hAnsi="Liberation Serif" w:cs="Liberation Serif"/>
                <w:color w:val="000000"/>
                <w:sz w:val="20"/>
                <w:szCs w:val="20"/>
              </w:rPr>
            </w:pPr>
          </w:p>
        </w:tc>
      </w:tr>
      <w:tr w:rsidR="001C14FB" w:rsidRPr="00921090" w:rsidTr="00C9588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Default="001A643E"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39</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1C14FB" w:rsidRPr="00921090" w:rsidRDefault="001C14FB"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1C14FB" w:rsidRPr="006E3FD8" w:rsidRDefault="001C14FB"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1C14FB" w:rsidRPr="006E3FD8" w:rsidRDefault="001C14FB"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843" w:type="dxa"/>
            <w:vMerge/>
            <w:tcBorders>
              <w:left w:val="single" w:sz="4" w:space="0" w:color="auto"/>
              <w:right w:val="single" w:sz="4" w:space="0" w:color="auto"/>
            </w:tcBorders>
            <w:shd w:val="clear" w:color="auto" w:fill="auto"/>
            <w:noWrap/>
            <w:vAlign w:val="center"/>
          </w:tcPr>
          <w:p w:rsidR="001C14FB" w:rsidRPr="00921090" w:rsidRDefault="001C14FB" w:rsidP="00C95881">
            <w:pPr>
              <w:jc w:val="center"/>
              <w:rPr>
                <w:rFonts w:ascii="Liberation Serif" w:hAnsi="Liberation Serif" w:cs="Liberation Serif"/>
                <w:color w:val="000000"/>
                <w:sz w:val="20"/>
                <w:szCs w:val="20"/>
              </w:rPr>
            </w:pPr>
          </w:p>
        </w:tc>
      </w:tr>
      <w:tr w:rsidR="003D6EBE" w:rsidRPr="00921090" w:rsidTr="00C9588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D6EBE" w:rsidRDefault="003D6EBE"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40</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3D6EBE" w:rsidRPr="00921090" w:rsidRDefault="003D6EBE"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 xml:space="preserve">местный бюджет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D6EBE" w:rsidRPr="00240B29" w:rsidRDefault="00240B29" w:rsidP="00240B29">
            <w:pPr>
              <w:jc w:val="right"/>
              <w:rPr>
                <w:rFonts w:ascii="Liberation Serif" w:hAnsi="Liberation Serif" w:cs="Liberation Serif"/>
                <w:color w:val="000000"/>
                <w:sz w:val="16"/>
                <w:szCs w:val="16"/>
                <w:highlight w:val="yellow"/>
              </w:rPr>
            </w:pPr>
            <w:r>
              <w:rPr>
                <w:rFonts w:ascii="Liberation Serif" w:hAnsi="Liberation Serif" w:cs="Liberation Serif"/>
                <w:color w:val="000000"/>
                <w:sz w:val="16"/>
                <w:szCs w:val="16"/>
              </w:rPr>
              <w:t>11 245,83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D6EBE" w:rsidRPr="00240B29" w:rsidRDefault="00490318" w:rsidP="00240B29">
            <w:pPr>
              <w:jc w:val="right"/>
              <w:rPr>
                <w:rFonts w:ascii="Liberation Serif" w:hAnsi="Liberation Serif" w:cs="Liberation Serif"/>
                <w:color w:val="000000"/>
                <w:sz w:val="16"/>
                <w:szCs w:val="16"/>
                <w:highlight w:val="yellow"/>
              </w:rPr>
            </w:pPr>
            <w:r w:rsidRPr="00490318">
              <w:rPr>
                <w:rFonts w:ascii="Liberation Serif" w:hAnsi="Liberation Serif" w:cs="Liberation Serif"/>
                <w:color w:val="000000"/>
                <w:sz w:val="16"/>
                <w:szCs w:val="16"/>
                <w:lang w:val="en-US"/>
              </w:rPr>
              <w:t>2</w:t>
            </w:r>
            <w:r w:rsidR="00240B29">
              <w:rPr>
                <w:rFonts w:ascii="Liberation Serif" w:hAnsi="Liberation Serif" w:cs="Liberation Serif"/>
                <w:color w:val="000000"/>
                <w:sz w:val="16"/>
                <w:szCs w:val="16"/>
                <w:lang w:val="en-US"/>
              </w:rPr>
              <w:t> </w:t>
            </w:r>
            <w:r w:rsidRPr="00490318">
              <w:rPr>
                <w:rFonts w:ascii="Liberation Serif" w:hAnsi="Liberation Serif" w:cs="Liberation Serif"/>
                <w:color w:val="000000"/>
                <w:sz w:val="16"/>
                <w:szCs w:val="16"/>
                <w:lang w:val="en-US"/>
              </w:rPr>
              <w:t>845</w:t>
            </w:r>
            <w:r w:rsidR="00240B29">
              <w:rPr>
                <w:rFonts w:ascii="Liberation Serif" w:hAnsi="Liberation Serif" w:cs="Liberation Serif"/>
                <w:color w:val="000000"/>
                <w:sz w:val="16"/>
                <w:szCs w:val="16"/>
              </w:rPr>
              <w:t>,</w:t>
            </w:r>
            <w:r w:rsidRPr="00490318">
              <w:rPr>
                <w:rFonts w:ascii="Liberation Serif" w:hAnsi="Liberation Serif" w:cs="Liberation Serif"/>
                <w:color w:val="000000"/>
                <w:sz w:val="16"/>
                <w:szCs w:val="16"/>
                <w:lang w:val="en-US"/>
              </w:rPr>
              <w:t> 8</w:t>
            </w:r>
            <w:r w:rsidR="00240B29">
              <w:rPr>
                <w:rFonts w:ascii="Liberation Serif" w:hAnsi="Liberation Serif" w:cs="Liberation Serif"/>
                <w:color w:val="000000"/>
                <w:sz w:val="16"/>
                <w:szCs w:val="16"/>
              </w:rPr>
              <w:t>3</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3D6EBE" w:rsidRPr="006E3FD8" w:rsidRDefault="003D6EBE"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 xml:space="preserve">1 </w:t>
            </w:r>
            <w:r w:rsidR="00473691" w:rsidRPr="006E3FD8">
              <w:rPr>
                <w:rFonts w:ascii="Liberation Serif" w:hAnsi="Liberation Serif" w:cs="Liberation Serif"/>
                <w:color w:val="000000"/>
                <w:sz w:val="16"/>
                <w:szCs w:val="16"/>
              </w:rPr>
              <w:t>5</w:t>
            </w:r>
            <w:r w:rsidRPr="006E3FD8">
              <w:rPr>
                <w:rFonts w:ascii="Liberation Serif" w:hAnsi="Liberation Serif" w:cs="Liberation Serif"/>
                <w:color w:val="000000"/>
                <w:sz w:val="16"/>
                <w:szCs w:val="16"/>
              </w:rPr>
              <w:t>00,00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3D6EBE" w:rsidRPr="006E3FD8" w:rsidRDefault="003D6EBE"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 xml:space="preserve">1 </w:t>
            </w:r>
            <w:r w:rsidR="00A65D0B" w:rsidRPr="006E3FD8">
              <w:rPr>
                <w:rFonts w:ascii="Liberation Serif" w:hAnsi="Liberation Serif" w:cs="Liberation Serif"/>
                <w:color w:val="000000"/>
                <w:sz w:val="16"/>
                <w:szCs w:val="16"/>
              </w:rPr>
              <w:t>9</w:t>
            </w:r>
            <w:r w:rsidRPr="006E3FD8">
              <w:rPr>
                <w:rFonts w:ascii="Liberation Serif" w:hAnsi="Liberation Serif" w:cs="Liberation Serif"/>
                <w:color w:val="000000"/>
                <w:sz w:val="16"/>
                <w:szCs w:val="16"/>
              </w:rPr>
              <w:t>00,00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3D6EBE" w:rsidRPr="006E3FD8" w:rsidRDefault="003D6EBE"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 xml:space="preserve">1 </w:t>
            </w:r>
            <w:r w:rsidR="00A65D0B" w:rsidRPr="006E3FD8">
              <w:rPr>
                <w:rFonts w:ascii="Liberation Serif" w:hAnsi="Liberation Serif" w:cs="Liberation Serif"/>
                <w:color w:val="000000"/>
                <w:sz w:val="16"/>
                <w:szCs w:val="16"/>
              </w:rPr>
              <w:t>9</w:t>
            </w:r>
            <w:r w:rsidRPr="006E3FD8">
              <w:rPr>
                <w:rFonts w:ascii="Liberation Serif" w:hAnsi="Liberation Serif" w:cs="Liberation Serif"/>
                <w:color w:val="000000"/>
                <w:sz w:val="16"/>
                <w:szCs w:val="16"/>
              </w:rPr>
              <w:t>00,00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3D6EBE" w:rsidRPr="006E3FD8" w:rsidRDefault="003D6EBE"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1 600,00</w:t>
            </w:r>
          </w:p>
        </w:tc>
        <w:tc>
          <w:tcPr>
            <w:tcW w:w="1134" w:type="dxa"/>
            <w:tcBorders>
              <w:top w:val="single" w:sz="4" w:space="0" w:color="auto"/>
              <w:left w:val="nil"/>
              <w:bottom w:val="single" w:sz="4" w:space="0" w:color="auto"/>
              <w:right w:val="single" w:sz="4" w:space="0" w:color="auto"/>
            </w:tcBorders>
            <w:vAlign w:val="center"/>
          </w:tcPr>
          <w:p w:rsidR="003D6EBE" w:rsidRPr="006E3FD8" w:rsidRDefault="003D6EBE"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 xml:space="preserve">1 </w:t>
            </w:r>
            <w:r w:rsidRPr="006E3FD8">
              <w:rPr>
                <w:rFonts w:ascii="Liberation Serif" w:hAnsi="Liberation Serif" w:cs="Liberation Serif"/>
                <w:color w:val="000000"/>
                <w:sz w:val="16"/>
                <w:szCs w:val="16"/>
                <w:lang w:val="en-US"/>
              </w:rPr>
              <w:t>5</w:t>
            </w:r>
            <w:r w:rsidRPr="006E3FD8">
              <w:rPr>
                <w:rFonts w:ascii="Liberation Serif" w:hAnsi="Liberation Serif" w:cs="Liberation Serif"/>
                <w:color w:val="000000"/>
                <w:sz w:val="16"/>
                <w:szCs w:val="16"/>
              </w:rPr>
              <w:t>00,00</w:t>
            </w:r>
          </w:p>
        </w:tc>
        <w:tc>
          <w:tcPr>
            <w:tcW w:w="1843" w:type="dxa"/>
            <w:vMerge/>
            <w:tcBorders>
              <w:left w:val="single" w:sz="4" w:space="0" w:color="auto"/>
              <w:bottom w:val="single" w:sz="4" w:space="0" w:color="auto"/>
              <w:right w:val="single" w:sz="4" w:space="0" w:color="auto"/>
            </w:tcBorders>
            <w:shd w:val="clear" w:color="auto" w:fill="auto"/>
            <w:noWrap/>
            <w:vAlign w:val="center"/>
          </w:tcPr>
          <w:p w:rsidR="003D6EBE" w:rsidRPr="00921090" w:rsidRDefault="003D6EBE" w:rsidP="00C95881">
            <w:pPr>
              <w:jc w:val="center"/>
              <w:rPr>
                <w:rFonts w:ascii="Liberation Serif" w:hAnsi="Liberation Serif" w:cs="Liberation Serif"/>
                <w:color w:val="000000"/>
                <w:sz w:val="20"/>
                <w:szCs w:val="20"/>
              </w:rPr>
            </w:pPr>
          </w:p>
        </w:tc>
      </w:tr>
      <w:tr w:rsidR="001C14FB" w:rsidRPr="00921090" w:rsidTr="00C9588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Default="001A643E"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41</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1C14FB" w:rsidRPr="00921090" w:rsidRDefault="001C14FB"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 xml:space="preserve">внебюджетные источники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1C14FB" w:rsidRPr="006E3FD8" w:rsidRDefault="001C14FB"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C14FB" w:rsidRPr="006E3FD8" w:rsidRDefault="001C14FB"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1C14FB" w:rsidRPr="006E3FD8" w:rsidRDefault="001C14FB" w:rsidP="00457076">
            <w:pPr>
              <w:jc w:val="right"/>
              <w:rPr>
                <w:rFonts w:ascii="Liberation Serif" w:hAnsi="Liberation Serif" w:cs="Liberation Serif"/>
                <w:color w:val="000000"/>
                <w:sz w:val="16"/>
                <w:szCs w:val="16"/>
              </w:rPr>
            </w:pPr>
            <w:r w:rsidRPr="006E3FD8">
              <w:rPr>
                <w:rFonts w:ascii="Liberation Serif" w:hAnsi="Liberation Serif" w:cs="Liberation Serif"/>
                <w:color w:val="000000"/>
                <w:sz w:val="16"/>
                <w:szCs w:val="16"/>
              </w:rPr>
              <w:t>0,00</w:t>
            </w: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C14FB" w:rsidRPr="00921090" w:rsidRDefault="001C14FB" w:rsidP="00C95881">
            <w:pPr>
              <w:jc w:val="center"/>
              <w:rPr>
                <w:rFonts w:ascii="Liberation Serif" w:hAnsi="Liberation Serif" w:cs="Liberation Serif"/>
                <w:color w:val="000000"/>
                <w:sz w:val="20"/>
                <w:szCs w:val="20"/>
              </w:rPr>
            </w:pPr>
          </w:p>
        </w:tc>
      </w:tr>
      <w:tr w:rsidR="00F55AB1" w:rsidRPr="00921090" w:rsidTr="00F55AB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55AB1" w:rsidRDefault="001A643E"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42</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F55AB1" w:rsidRPr="00921090" w:rsidRDefault="00F55AB1" w:rsidP="008F71F7">
            <w:pPr>
              <w:rPr>
                <w:rFonts w:ascii="Liberation Serif" w:hAnsi="Liberation Serif" w:cs="Liberation Serif"/>
                <w:color w:val="000000"/>
                <w:sz w:val="20"/>
                <w:szCs w:val="20"/>
              </w:rPr>
            </w:pPr>
            <w:r w:rsidRPr="00921090">
              <w:rPr>
                <w:rFonts w:ascii="Liberation Serif" w:hAnsi="Liberation Serif" w:cs="Liberation Serif"/>
                <w:b/>
                <w:bCs/>
                <w:color w:val="000000"/>
                <w:sz w:val="20"/>
                <w:szCs w:val="20"/>
              </w:rPr>
              <w:t xml:space="preserve">Мероприятие </w:t>
            </w:r>
            <w:r>
              <w:rPr>
                <w:rFonts w:ascii="Liberation Serif" w:hAnsi="Liberation Serif" w:cs="Liberation Serif"/>
                <w:b/>
                <w:bCs/>
                <w:color w:val="000000"/>
                <w:sz w:val="20"/>
                <w:szCs w:val="20"/>
              </w:rPr>
              <w:t>8</w:t>
            </w:r>
            <w:r w:rsidRPr="00921090">
              <w:rPr>
                <w:rFonts w:ascii="Liberation Serif" w:hAnsi="Liberation Serif" w:cs="Liberation Serif"/>
                <w:b/>
                <w:bCs/>
                <w:color w:val="000000"/>
                <w:sz w:val="20"/>
                <w:szCs w:val="20"/>
              </w:rPr>
              <w:t>.</w:t>
            </w:r>
            <w:r w:rsidRPr="00921090">
              <w:rPr>
                <w:rFonts w:ascii="Liberation Serif" w:hAnsi="Liberation Serif" w:cs="Liberation Serif"/>
                <w:color w:val="000000"/>
                <w:sz w:val="20"/>
                <w:szCs w:val="20"/>
              </w:rPr>
              <w:t xml:space="preserve"> </w:t>
            </w:r>
            <w:r w:rsidRPr="00921090">
              <w:rPr>
                <w:rFonts w:ascii="Liberation Serif" w:hAnsi="Liberation Serif" w:cs="Liberation Serif"/>
                <w:color w:val="000000"/>
                <w:sz w:val="20"/>
                <w:szCs w:val="20"/>
              </w:rPr>
              <w:br/>
            </w:r>
            <w:r w:rsidRPr="00E42DD8">
              <w:rPr>
                <w:rFonts w:ascii="Liberation Serif" w:hAnsi="Liberation Serif" w:cs="Liberation Serif"/>
                <w:color w:val="000000"/>
                <w:sz w:val="20"/>
                <w:szCs w:val="20"/>
              </w:rPr>
              <w:t>Изъятие для муниципальных нужд объектов недвижимого имущества</w:t>
            </w:r>
            <w:r w:rsidRPr="00921090">
              <w:rPr>
                <w:rFonts w:ascii="Liberation Serif" w:hAnsi="Liberation Serif" w:cs="Liberation Serif"/>
                <w:color w:val="000000"/>
                <w:sz w:val="20"/>
                <w:szCs w:val="20"/>
              </w:rPr>
              <w:t xml:space="preserve">, всего, </w:t>
            </w:r>
          </w:p>
          <w:p w:rsidR="00F55AB1" w:rsidRPr="00921090" w:rsidRDefault="00F55AB1"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в том числе:</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55AB1" w:rsidRPr="00B70A3C" w:rsidRDefault="00240B29" w:rsidP="00A65D0B">
            <w:pPr>
              <w:jc w:val="right"/>
              <w:rPr>
                <w:rFonts w:ascii="Liberation Serif" w:hAnsi="Liberation Serif" w:cs="Liberation Serif"/>
                <w:color w:val="000000"/>
                <w:sz w:val="16"/>
                <w:szCs w:val="16"/>
                <w:highlight w:val="yellow"/>
              </w:rPr>
            </w:pPr>
            <w:r>
              <w:rPr>
                <w:rFonts w:ascii="Liberation Serif" w:hAnsi="Liberation Serif" w:cs="Liberation Serif"/>
                <w:color w:val="000000"/>
                <w:sz w:val="16"/>
                <w:szCs w:val="16"/>
              </w:rPr>
              <w:t>3 296,00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55AB1" w:rsidRPr="00B70A3C" w:rsidRDefault="00B70A3C" w:rsidP="00240B29">
            <w:pPr>
              <w:jc w:val="right"/>
              <w:rPr>
                <w:rFonts w:ascii="Liberation Serif" w:hAnsi="Liberation Serif" w:cs="Liberation Serif"/>
                <w:color w:val="000000"/>
                <w:sz w:val="16"/>
                <w:szCs w:val="16"/>
                <w:highlight w:val="yellow"/>
              </w:rPr>
            </w:pPr>
            <w:r>
              <w:rPr>
                <w:rFonts w:ascii="Liberation Serif" w:hAnsi="Liberation Serif" w:cs="Liberation Serif"/>
                <w:color w:val="000000"/>
                <w:sz w:val="16"/>
                <w:szCs w:val="16"/>
              </w:rPr>
              <w:t>496</w:t>
            </w:r>
            <w:r w:rsidR="00240B29">
              <w:rPr>
                <w:rFonts w:ascii="Liberation Serif" w:hAnsi="Liberation Serif" w:cs="Liberation Serif"/>
                <w:color w:val="000000"/>
                <w:sz w:val="16"/>
                <w:szCs w:val="16"/>
              </w:rPr>
              <w:t>, 0</w:t>
            </w:r>
            <w:r>
              <w:rPr>
                <w:rFonts w:ascii="Liberation Serif" w:hAnsi="Liberation Serif" w:cs="Liberation Serif"/>
                <w:color w:val="000000"/>
                <w:sz w:val="16"/>
                <w:szCs w:val="16"/>
              </w:rPr>
              <w:t>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700,00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700,00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700,00</w:t>
            </w:r>
          </w:p>
        </w:tc>
        <w:tc>
          <w:tcPr>
            <w:tcW w:w="1134" w:type="dxa"/>
            <w:tcBorders>
              <w:top w:val="single" w:sz="4" w:space="0" w:color="auto"/>
              <w:left w:val="nil"/>
              <w:bottom w:val="single" w:sz="4" w:space="0" w:color="auto"/>
              <w:right w:val="single" w:sz="4" w:space="0" w:color="auto"/>
            </w:tcBorders>
            <w:vAlign w:val="center"/>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700,00</w:t>
            </w:r>
          </w:p>
        </w:tc>
        <w:tc>
          <w:tcPr>
            <w:tcW w:w="1843" w:type="dxa"/>
            <w:vMerge w:val="restart"/>
            <w:tcBorders>
              <w:top w:val="single" w:sz="4" w:space="0" w:color="auto"/>
              <w:left w:val="single" w:sz="4" w:space="0" w:color="auto"/>
              <w:right w:val="single" w:sz="4" w:space="0" w:color="auto"/>
            </w:tcBorders>
            <w:shd w:val="clear" w:color="auto" w:fill="auto"/>
            <w:noWrap/>
            <w:vAlign w:val="center"/>
          </w:tcPr>
          <w:p w:rsidR="00F55AB1" w:rsidRPr="00921090" w:rsidRDefault="00F55AB1" w:rsidP="001A643E">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2</w:t>
            </w:r>
            <w:r w:rsidR="001A643E">
              <w:rPr>
                <w:rFonts w:ascii="Liberation Serif" w:hAnsi="Liberation Serif" w:cs="Liberation Serif"/>
                <w:color w:val="000000"/>
                <w:sz w:val="20"/>
                <w:szCs w:val="20"/>
              </w:rPr>
              <w:t>2</w:t>
            </w:r>
          </w:p>
        </w:tc>
      </w:tr>
      <w:tr w:rsidR="00F55AB1" w:rsidRPr="00921090" w:rsidTr="00F55AB1">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55AB1" w:rsidRDefault="001A643E"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43</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F55AB1" w:rsidRPr="00921090" w:rsidRDefault="00F55AB1"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0,00</w:t>
            </w:r>
          </w:p>
        </w:tc>
        <w:tc>
          <w:tcPr>
            <w:tcW w:w="1843" w:type="dxa"/>
            <w:vMerge/>
            <w:tcBorders>
              <w:left w:val="single" w:sz="4" w:space="0" w:color="auto"/>
              <w:right w:val="single" w:sz="4" w:space="0" w:color="auto"/>
            </w:tcBorders>
            <w:shd w:val="clear" w:color="auto" w:fill="auto"/>
            <w:noWrap/>
            <w:vAlign w:val="center"/>
          </w:tcPr>
          <w:p w:rsidR="00F55AB1" w:rsidRPr="00921090" w:rsidRDefault="00F55AB1" w:rsidP="00C95881">
            <w:pPr>
              <w:jc w:val="center"/>
              <w:rPr>
                <w:rFonts w:ascii="Liberation Serif" w:hAnsi="Liberation Serif" w:cs="Liberation Serif"/>
                <w:color w:val="000000"/>
                <w:sz w:val="20"/>
                <w:szCs w:val="20"/>
              </w:rPr>
            </w:pPr>
          </w:p>
        </w:tc>
      </w:tr>
      <w:tr w:rsidR="00F55AB1" w:rsidRPr="00921090" w:rsidTr="001C14FB">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55AB1" w:rsidRDefault="001A643E"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44</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F55AB1" w:rsidRPr="00921090" w:rsidRDefault="00F55AB1"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0,00</w:t>
            </w:r>
          </w:p>
        </w:tc>
        <w:tc>
          <w:tcPr>
            <w:tcW w:w="1843" w:type="dxa"/>
            <w:vMerge/>
            <w:tcBorders>
              <w:left w:val="single" w:sz="4" w:space="0" w:color="auto"/>
              <w:right w:val="single" w:sz="4" w:space="0" w:color="auto"/>
            </w:tcBorders>
            <w:shd w:val="clear" w:color="auto" w:fill="auto"/>
            <w:noWrap/>
            <w:vAlign w:val="bottom"/>
          </w:tcPr>
          <w:p w:rsidR="00F55AB1" w:rsidRPr="00921090" w:rsidRDefault="00F55AB1" w:rsidP="008F71F7">
            <w:pPr>
              <w:rPr>
                <w:rFonts w:ascii="Liberation Serif" w:hAnsi="Liberation Serif" w:cs="Liberation Serif"/>
                <w:color w:val="000000"/>
                <w:sz w:val="20"/>
                <w:szCs w:val="20"/>
              </w:rPr>
            </w:pPr>
          </w:p>
        </w:tc>
      </w:tr>
      <w:tr w:rsidR="00F55AB1" w:rsidRPr="00921090" w:rsidTr="001C14FB">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55AB1" w:rsidRDefault="001A643E"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45</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F55AB1" w:rsidRPr="00921090" w:rsidRDefault="00F55AB1"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 xml:space="preserve">местный бюджет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55AB1" w:rsidRPr="00B70A3C" w:rsidRDefault="00240B29" w:rsidP="00A65D0B">
            <w:pPr>
              <w:jc w:val="right"/>
              <w:rPr>
                <w:rFonts w:ascii="Liberation Serif" w:hAnsi="Liberation Serif" w:cs="Liberation Serif"/>
                <w:color w:val="000000"/>
                <w:sz w:val="16"/>
                <w:szCs w:val="16"/>
                <w:highlight w:val="yellow"/>
              </w:rPr>
            </w:pPr>
            <w:r>
              <w:rPr>
                <w:rFonts w:ascii="Liberation Serif" w:hAnsi="Liberation Serif" w:cs="Liberation Serif"/>
                <w:color w:val="000000"/>
                <w:sz w:val="16"/>
                <w:szCs w:val="16"/>
              </w:rPr>
              <w:t>3 296,00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55AB1" w:rsidRPr="00B70A3C" w:rsidRDefault="00B03A67" w:rsidP="00240B29">
            <w:pPr>
              <w:jc w:val="right"/>
              <w:rPr>
                <w:rFonts w:ascii="Liberation Serif" w:hAnsi="Liberation Serif" w:cs="Liberation Serif"/>
                <w:color w:val="000000"/>
                <w:sz w:val="16"/>
                <w:szCs w:val="16"/>
                <w:highlight w:val="yellow"/>
              </w:rPr>
            </w:pPr>
            <w:r w:rsidRPr="00B03A67">
              <w:rPr>
                <w:rFonts w:ascii="Liberation Serif" w:hAnsi="Liberation Serif" w:cs="Liberation Serif"/>
                <w:color w:val="000000"/>
                <w:sz w:val="16"/>
                <w:szCs w:val="16"/>
              </w:rPr>
              <w:t>496</w:t>
            </w:r>
            <w:r w:rsidR="00240B29">
              <w:rPr>
                <w:rFonts w:ascii="Liberation Serif" w:hAnsi="Liberation Serif" w:cs="Liberation Serif"/>
                <w:color w:val="000000"/>
                <w:sz w:val="16"/>
                <w:szCs w:val="16"/>
              </w:rPr>
              <w:t>,</w:t>
            </w:r>
            <w:r w:rsidRPr="00B03A67">
              <w:rPr>
                <w:rFonts w:ascii="Liberation Serif" w:hAnsi="Liberation Serif" w:cs="Liberation Serif"/>
                <w:color w:val="000000"/>
                <w:sz w:val="16"/>
                <w:szCs w:val="16"/>
              </w:rPr>
              <w:t xml:space="preserve"> 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700,00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700,00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700,00</w:t>
            </w:r>
          </w:p>
        </w:tc>
        <w:tc>
          <w:tcPr>
            <w:tcW w:w="1134" w:type="dxa"/>
            <w:tcBorders>
              <w:top w:val="single" w:sz="4" w:space="0" w:color="auto"/>
              <w:left w:val="nil"/>
              <w:bottom w:val="single" w:sz="4" w:space="0" w:color="auto"/>
              <w:right w:val="single" w:sz="4" w:space="0" w:color="auto"/>
            </w:tcBorders>
            <w:vAlign w:val="center"/>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700,00</w:t>
            </w:r>
          </w:p>
        </w:tc>
        <w:tc>
          <w:tcPr>
            <w:tcW w:w="1843" w:type="dxa"/>
            <w:vMerge/>
            <w:tcBorders>
              <w:left w:val="single" w:sz="4" w:space="0" w:color="auto"/>
              <w:right w:val="single" w:sz="4" w:space="0" w:color="auto"/>
            </w:tcBorders>
            <w:shd w:val="clear" w:color="auto" w:fill="auto"/>
            <w:noWrap/>
            <w:vAlign w:val="bottom"/>
          </w:tcPr>
          <w:p w:rsidR="00F55AB1" w:rsidRPr="00921090" w:rsidRDefault="00F55AB1" w:rsidP="008F71F7">
            <w:pPr>
              <w:rPr>
                <w:rFonts w:ascii="Liberation Serif" w:hAnsi="Liberation Serif" w:cs="Liberation Serif"/>
                <w:color w:val="000000"/>
                <w:sz w:val="20"/>
                <w:szCs w:val="20"/>
              </w:rPr>
            </w:pPr>
          </w:p>
        </w:tc>
      </w:tr>
      <w:tr w:rsidR="00F55AB1" w:rsidRPr="00921090" w:rsidTr="00F82C93">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55AB1" w:rsidRDefault="001A643E"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46</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F55AB1" w:rsidRPr="00921090" w:rsidRDefault="00F55AB1" w:rsidP="008F71F7">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 xml:space="preserve">внебюджетные источники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F55AB1" w:rsidRPr="00B70A3C" w:rsidRDefault="00F55AB1"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0,00</w:t>
            </w:r>
          </w:p>
        </w:tc>
        <w:tc>
          <w:tcPr>
            <w:tcW w:w="1843" w:type="dxa"/>
            <w:vMerge/>
            <w:tcBorders>
              <w:left w:val="single" w:sz="4" w:space="0" w:color="auto"/>
              <w:bottom w:val="single" w:sz="4" w:space="0" w:color="auto"/>
              <w:right w:val="single" w:sz="4" w:space="0" w:color="auto"/>
            </w:tcBorders>
            <w:shd w:val="clear" w:color="auto" w:fill="auto"/>
            <w:noWrap/>
            <w:vAlign w:val="bottom"/>
          </w:tcPr>
          <w:p w:rsidR="00F55AB1" w:rsidRPr="00921090" w:rsidRDefault="00F55AB1" w:rsidP="008F71F7">
            <w:pPr>
              <w:rPr>
                <w:rFonts w:ascii="Liberation Serif" w:hAnsi="Liberation Serif" w:cs="Liberation Serif"/>
                <w:color w:val="000000"/>
                <w:sz w:val="20"/>
                <w:szCs w:val="20"/>
              </w:rPr>
            </w:pPr>
          </w:p>
        </w:tc>
      </w:tr>
      <w:tr w:rsidR="00F82C93" w:rsidRPr="00921090" w:rsidTr="00F82C93">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82C93" w:rsidRDefault="00C34863"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47</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F82C93" w:rsidRPr="00921090" w:rsidRDefault="00F82C93" w:rsidP="00C34863">
            <w:pPr>
              <w:rPr>
                <w:rFonts w:ascii="Liberation Serif" w:hAnsi="Liberation Serif" w:cs="Liberation Serif"/>
                <w:color w:val="000000"/>
                <w:sz w:val="20"/>
                <w:szCs w:val="20"/>
              </w:rPr>
            </w:pPr>
            <w:r w:rsidRPr="00921090">
              <w:rPr>
                <w:rFonts w:ascii="Liberation Serif" w:hAnsi="Liberation Serif" w:cs="Liberation Serif"/>
                <w:b/>
                <w:bCs/>
                <w:color w:val="000000"/>
                <w:sz w:val="20"/>
                <w:szCs w:val="20"/>
              </w:rPr>
              <w:t xml:space="preserve">Мероприятие </w:t>
            </w:r>
            <w:r w:rsidR="00C34863">
              <w:rPr>
                <w:rFonts w:ascii="Liberation Serif" w:hAnsi="Liberation Serif" w:cs="Liberation Serif"/>
                <w:b/>
                <w:bCs/>
                <w:color w:val="000000"/>
                <w:sz w:val="20"/>
                <w:szCs w:val="20"/>
              </w:rPr>
              <w:t>9</w:t>
            </w:r>
            <w:r w:rsidRPr="00921090">
              <w:rPr>
                <w:rFonts w:ascii="Liberation Serif" w:hAnsi="Liberation Serif" w:cs="Liberation Serif"/>
                <w:b/>
                <w:bCs/>
                <w:color w:val="000000"/>
                <w:sz w:val="20"/>
                <w:szCs w:val="20"/>
              </w:rPr>
              <w:t>.</w:t>
            </w:r>
            <w:r w:rsidRPr="00921090">
              <w:rPr>
                <w:rFonts w:ascii="Liberation Serif" w:hAnsi="Liberation Serif" w:cs="Liberation Serif"/>
                <w:color w:val="000000"/>
                <w:sz w:val="20"/>
                <w:szCs w:val="20"/>
              </w:rPr>
              <w:t xml:space="preserve"> </w:t>
            </w:r>
            <w:r w:rsidRPr="00921090">
              <w:rPr>
                <w:rFonts w:ascii="Liberation Serif" w:hAnsi="Liberation Serif" w:cs="Liberation Serif"/>
                <w:color w:val="000000"/>
                <w:sz w:val="20"/>
                <w:szCs w:val="20"/>
              </w:rPr>
              <w:br/>
            </w:r>
            <w:r>
              <w:rPr>
                <w:rFonts w:ascii="Liberation Serif" w:hAnsi="Liberation Serif" w:cs="Liberation Serif"/>
                <w:color w:val="000000"/>
                <w:sz w:val="20"/>
                <w:szCs w:val="20"/>
              </w:rPr>
              <w:t>Комплексное обследование технического состояния зданий, помещений, находящихся в собственности Городского округа «город Ирбит» Свердловской области</w:t>
            </w:r>
            <w:r w:rsidRPr="00921090">
              <w:rPr>
                <w:rFonts w:ascii="Liberation Serif" w:hAnsi="Liberation Serif" w:cs="Liberation Serif"/>
                <w:color w:val="000000"/>
                <w:sz w:val="20"/>
                <w:szCs w:val="20"/>
              </w:rPr>
              <w:t>, 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82C93" w:rsidRDefault="00C7214B" w:rsidP="00F82C93">
            <w:pPr>
              <w:jc w:val="right"/>
              <w:rPr>
                <w:rFonts w:ascii="Liberation Serif" w:hAnsi="Liberation Serif" w:cs="Liberation Serif"/>
                <w:color w:val="000000"/>
                <w:sz w:val="16"/>
                <w:szCs w:val="16"/>
              </w:rPr>
            </w:pPr>
            <w:r>
              <w:rPr>
                <w:rFonts w:ascii="Liberation Serif" w:hAnsi="Liberation Serif" w:cs="Liberation Serif"/>
                <w:color w:val="000000"/>
                <w:sz w:val="16"/>
                <w:szCs w:val="16"/>
              </w:rPr>
              <w:t>2 061,00</w:t>
            </w:r>
          </w:p>
          <w:p w:rsidR="00B03A67" w:rsidRPr="00B70A3C" w:rsidRDefault="00B03A67" w:rsidP="00F82C93">
            <w:pPr>
              <w:jc w:val="right"/>
              <w:rPr>
                <w:rFonts w:ascii="Liberation Serif" w:hAnsi="Liberation Serif" w:cs="Liberation Serif"/>
                <w:color w:val="000000"/>
                <w:sz w:val="16"/>
                <w:szCs w:val="16"/>
                <w:highlight w:val="yellow"/>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82C93" w:rsidRPr="00B70A3C" w:rsidRDefault="00B03A67" w:rsidP="00C7214B">
            <w:pPr>
              <w:jc w:val="right"/>
              <w:rPr>
                <w:rFonts w:ascii="Liberation Serif" w:hAnsi="Liberation Serif" w:cs="Liberation Serif"/>
                <w:color w:val="000000"/>
                <w:sz w:val="16"/>
                <w:szCs w:val="16"/>
                <w:highlight w:val="yellow"/>
              </w:rPr>
            </w:pPr>
            <w:r w:rsidRPr="00B03A67">
              <w:rPr>
                <w:rFonts w:ascii="Liberation Serif" w:hAnsi="Liberation Serif" w:cs="Liberation Serif"/>
                <w:color w:val="000000"/>
                <w:sz w:val="16"/>
                <w:szCs w:val="16"/>
              </w:rPr>
              <w:t>61</w:t>
            </w:r>
            <w:r w:rsidR="00C7214B">
              <w:rPr>
                <w:rFonts w:ascii="Liberation Serif" w:hAnsi="Liberation Serif" w:cs="Liberation Serif"/>
                <w:color w:val="000000"/>
                <w:sz w:val="16"/>
                <w:szCs w:val="16"/>
              </w:rPr>
              <w:t>, 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F82C93" w:rsidRPr="00B70A3C" w:rsidRDefault="00F82C93"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F82C93" w:rsidRPr="00B70A3C" w:rsidRDefault="00F82C93"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1 000,00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F82C93" w:rsidRPr="00B70A3C" w:rsidRDefault="00714C0E"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1 00</w:t>
            </w:r>
            <w:r w:rsidR="00F82C93" w:rsidRPr="00B70A3C">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F82C93" w:rsidRPr="00B70A3C" w:rsidRDefault="00F82C93"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F82C93" w:rsidRPr="00B70A3C" w:rsidRDefault="00F82C93" w:rsidP="00B03A67">
            <w:pPr>
              <w:jc w:val="right"/>
              <w:rPr>
                <w:rFonts w:ascii="Liberation Serif" w:hAnsi="Liberation Serif" w:cs="Liberation Serif"/>
                <w:color w:val="000000"/>
                <w:sz w:val="16"/>
                <w:szCs w:val="16"/>
              </w:rPr>
            </w:pPr>
            <w:r w:rsidRPr="00B70A3C">
              <w:rPr>
                <w:rFonts w:ascii="Liberation Serif" w:hAnsi="Liberation Serif" w:cs="Liberation Serif"/>
                <w:color w:val="000000"/>
                <w:sz w:val="16"/>
                <w:szCs w:val="16"/>
              </w:rPr>
              <w:t>0,00</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82C93" w:rsidRPr="00921090" w:rsidRDefault="00F82C93" w:rsidP="00F82C93">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13</w:t>
            </w:r>
          </w:p>
        </w:tc>
      </w:tr>
      <w:tr w:rsidR="00F82C93" w:rsidRPr="00921090" w:rsidTr="00F82C93">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82C93" w:rsidRDefault="00C34863"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lastRenderedPageBreak/>
              <w:t>48</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F82C93" w:rsidRPr="00921090" w:rsidRDefault="00F82C93" w:rsidP="00367CA1">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82C93" w:rsidRPr="00B03A67" w:rsidRDefault="00F82C93" w:rsidP="00B03A67">
            <w:pPr>
              <w:jc w:val="right"/>
              <w:rPr>
                <w:rFonts w:ascii="Liberation Serif" w:hAnsi="Liberation Serif" w:cs="Liberation Serif"/>
                <w:color w:val="000000"/>
                <w:sz w:val="16"/>
                <w:szCs w:val="16"/>
              </w:rPr>
            </w:pPr>
            <w:r w:rsidRPr="00B03A67">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82C93" w:rsidRPr="00B03A67" w:rsidRDefault="00F82C93" w:rsidP="00B03A67">
            <w:pPr>
              <w:jc w:val="right"/>
              <w:rPr>
                <w:rFonts w:ascii="Liberation Serif" w:hAnsi="Liberation Serif" w:cs="Liberation Serif"/>
                <w:color w:val="000000"/>
                <w:sz w:val="16"/>
                <w:szCs w:val="16"/>
              </w:rPr>
            </w:pPr>
            <w:r w:rsidRPr="00B03A67">
              <w:rPr>
                <w:rFonts w:ascii="Liberation Serif" w:hAnsi="Liberation Serif" w:cs="Liberation Serif"/>
                <w:color w:val="000000"/>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F82C93" w:rsidRPr="00B03A67" w:rsidRDefault="00F82C93" w:rsidP="00B03A67">
            <w:pPr>
              <w:jc w:val="right"/>
              <w:rPr>
                <w:rFonts w:ascii="Liberation Serif" w:hAnsi="Liberation Serif" w:cs="Liberation Serif"/>
                <w:color w:val="000000"/>
                <w:sz w:val="16"/>
                <w:szCs w:val="16"/>
              </w:rPr>
            </w:pPr>
            <w:r w:rsidRPr="00B03A67">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F82C93" w:rsidRPr="00B03A67" w:rsidRDefault="00F82C93" w:rsidP="00B03A67">
            <w:pPr>
              <w:jc w:val="right"/>
              <w:rPr>
                <w:rFonts w:ascii="Liberation Serif" w:hAnsi="Liberation Serif" w:cs="Liberation Serif"/>
                <w:color w:val="000000"/>
                <w:sz w:val="16"/>
                <w:szCs w:val="16"/>
              </w:rPr>
            </w:pPr>
            <w:r w:rsidRPr="00B03A67">
              <w:rPr>
                <w:rFonts w:ascii="Liberation Serif" w:hAnsi="Liberation Serif" w:cs="Liberation Serif"/>
                <w:color w:val="000000"/>
                <w:sz w:val="16"/>
                <w:szCs w:val="16"/>
              </w:rPr>
              <w:t>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F82C93" w:rsidRPr="00B03A67" w:rsidRDefault="00F82C93" w:rsidP="00B03A67">
            <w:pPr>
              <w:jc w:val="right"/>
              <w:rPr>
                <w:rFonts w:ascii="Liberation Serif" w:hAnsi="Liberation Serif" w:cs="Liberation Serif"/>
                <w:color w:val="000000"/>
                <w:sz w:val="16"/>
                <w:szCs w:val="16"/>
              </w:rPr>
            </w:pPr>
            <w:r w:rsidRPr="00B03A67">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F82C93" w:rsidRPr="00B03A67" w:rsidRDefault="00F82C93" w:rsidP="00B03A67">
            <w:pPr>
              <w:jc w:val="right"/>
              <w:rPr>
                <w:rFonts w:ascii="Liberation Serif" w:hAnsi="Liberation Serif" w:cs="Liberation Serif"/>
                <w:color w:val="000000"/>
                <w:sz w:val="16"/>
                <w:szCs w:val="16"/>
              </w:rPr>
            </w:pPr>
            <w:r w:rsidRPr="00B03A67">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F82C93" w:rsidRPr="00B03A67" w:rsidRDefault="00F82C93" w:rsidP="00B03A67">
            <w:pPr>
              <w:jc w:val="right"/>
              <w:rPr>
                <w:rFonts w:ascii="Liberation Serif" w:hAnsi="Liberation Serif" w:cs="Liberation Serif"/>
                <w:color w:val="000000"/>
                <w:sz w:val="16"/>
                <w:szCs w:val="16"/>
              </w:rPr>
            </w:pPr>
            <w:r w:rsidRPr="00B03A67">
              <w:rPr>
                <w:rFonts w:ascii="Liberation Serif" w:hAnsi="Liberation Serif" w:cs="Liberation Serif"/>
                <w:color w:val="000000"/>
                <w:sz w:val="16"/>
                <w:szCs w:val="16"/>
              </w:rPr>
              <w:t>0,00</w:t>
            </w: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F82C93" w:rsidRPr="00921090" w:rsidRDefault="00F82C93" w:rsidP="008F71F7">
            <w:pPr>
              <w:rPr>
                <w:rFonts w:ascii="Liberation Serif" w:hAnsi="Liberation Serif" w:cs="Liberation Serif"/>
                <w:color w:val="000000"/>
                <w:sz w:val="20"/>
                <w:szCs w:val="20"/>
              </w:rPr>
            </w:pPr>
          </w:p>
        </w:tc>
      </w:tr>
      <w:tr w:rsidR="00F82C93" w:rsidRPr="00921090" w:rsidTr="00F82C93">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82C93" w:rsidRDefault="00C34863"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49</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F82C93" w:rsidRPr="00921090" w:rsidRDefault="00F82C93" w:rsidP="00367CA1">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областной бюджет</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82C93" w:rsidRPr="00B03A67" w:rsidRDefault="00F82C93" w:rsidP="00B03A67">
            <w:pPr>
              <w:jc w:val="right"/>
              <w:rPr>
                <w:rFonts w:ascii="Liberation Serif" w:hAnsi="Liberation Serif" w:cs="Liberation Serif"/>
                <w:color w:val="000000"/>
                <w:sz w:val="16"/>
                <w:szCs w:val="16"/>
              </w:rPr>
            </w:pPr>
            <w:r w:rsidRPr="00B03A67">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82C93" w:rsidRPr="00B03A67" w:rsidRDefault="00F82C93" w:rsidP="00B03A67">
            <w:pPr>
              <w:jc w:val="right"/>
              <w:rPr>
                <w:rFonts w:ascii="Liberation Serif" w:hAnsi="Liberation Serif" w:cs="Liberation Serif"/>
                <w:color w:val="000000"/>
                <w:sz w:val="16"/>
                <w:szCs w:val="16"/>
              </w:rPr>
            </w:pPr>
            <w:r w:rsidRPr="00B03A67">
              <w:rPr>
                <w:rFonts w:ascii="Liberation Serif" w:hAnsi="Liberation Serif" w:cs="Liberation Serif"/>
                <w:color w:val="000000"/>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F82C93" w:rsidRPr="00B03A67" w:rsidRDefault="00F82C93" w:rsidP="00B03A67">
            <w:pPr>
              <w:jc w:val="right"/>
              <w:rPr>
                <w:rFonts w:ascii="Liberation Serif" w:hAnsi="Liberation Serif" w:cs="Liberation Serif"/>
                <w:color w:val="000000"/>
                <w:sz w:val="16"/>
                <w:szCs w:val="16"/>
              </w:rPr>
            </w:pPr>
            <w:r w:rsidRPr="00B03A67">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F82C93" w:rsidRPr="00B03A67" w:rsidRDefault="00F82C93" w:rsidP="00B03A67">
            <w:pPr>
              <w:jc w:val="right"/>
              <w:rPr>
                <w:rFonts w:ascii="Liberation Serif" w:hAnsi="Liberation Serif" w:cs="Liberation Serif"/>
                <w:color w:val="000000"/>
                <w:sz w:val="16"/>
                <w:szCs w:val="16"/>
              </w:rPr>
            </w:pPr>
            <w:r w:rsidRPr="00B03A67">
              <w:rPr>
                <w:rFonts w:ascii="Liberation Serif" w:hAnsi="Liberation Serif" w:cs="Liberation Serif"/>
                <w:color w:val="000000"/>
                <w:sz w:val="16"/>
                <w:szCs w:val="16"/>
              </w:rPr>
              <w:t>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F82C93" w:rsidRPr="00B03A67" w:rsidRDefault="00F82C93" w:rsidP="00B03A67">
            <w:pPr>
              <w:jc w:val="right"/>
              <w:rPr>
                <w:rFonts w:ascii="Liberation Serif" w:hAnsi="Liberation Serif" w:cs="Liberation Serif"/>
                <w:color w:val="000000"/>
                <w:sz w:val="16"/>
                <w:szCs w:val="16"/>
              </w:rPr>
            </w:pPr>
            <w:r w:rsidRPr="00B03A67">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F82C93" w:rsidRPr="00B03A67" w:rsidRDefault="00F82C93" w:rsidP="00B03A67">
            <w:pPr>
              <w:jc w:val="right"/>
              <w:rPr>
                <w:rFonts w:ascii="Liberation Serif" w:hAnsi="Liberation Serif" w:cs="Liberation Serif"/>
                <w:color w:val="000000"/>
                <w:sz w:val="16"/>
                <w:szCs w:val="16"/>
              </w:rPr>
            </w:pPr>
            <w:r w:rsidRPr="00B03A67">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F82C93" w:rsidRPr="00B03A67" w:rsidRDefault="00F82C93" w:rsidP="00B03A67">
            <w:pPr>
              <w:jc w:val="right"/>
              <w:rPr>
                <w:rFonts w:ascii="Liberation Serif" w:hAnsi="Liberation Serif" w:cs="Liberation Serif"/>
                <w:color w:val="000000"/>
                <w:sz w:val="16"/>
                <w:szCs w:val="16"/>
              </w:rPr>
            </w:pPr>
            <w:r w:rsidRPr="00B03A67">
              <w:rPr>
                <w:rFonts w:ascii="Liberation Serif" w:hAnsi="Liberation Serif" w:cs="Liberation Serif"/>
                <w:color w:val="000000"/>
                <w:sz w:val="16"/>
                <w:szCs w:val="16"/>
              </w:rPr>
              <w:t>0,00</w:t>
            </w: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F82C93" w:rsidRPr="00921090" w:rsidRDefault="00F82C93" w:rsidP="008F71F7">
            <w:pPr>
              <w:rPr>
                <w:rFonts w:ascii="Liberation Serif" w:hAnsi="Liberation Serif" w:cs="Liberation Serif"/>
                <w:color w:val="000000"/>
                <w:sz w:val="20"/>
                <w:szCs w:val="20"/>
              </w:rPr>
            </w:pPr>
          </w:p>
        </w:tc>
      </w:tr>
      <w:tr w:rsidR="00F82C93" w:rsidRPr="00921090" w:rsidTr="00F82C93">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82C93" w:rsidRDefault="00C34863"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50</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F82C93" w:rsidRPr="00921090" w:rsidRDefault="00F82C93" w:rsidP="00367CA1">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 xml:space="preserve">местный бюджет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82C93" w:rsidRPr="00B03A67" w:rsidRDefault="00C7214B" w:rsidP="00367CA1">
            <w:pPr>
              <w:jc w:val="right"/>
              <w:rPr>
                <w:rFonts w:ascii="Liberation Serif" w:hAnsi="Liberation Serif" w:cs="Liberation Serif"/>
                <w:color w:val="000000"/>
                <w:sz w:val="16"/>
                <w:szCs w:val="16"/>
                <w:highlight w:val="yellow"/>
              </w:rPr>
            </w:pPr>
            <w:r>
              <w:rPr>
                <w:rFonts w:ascii="Liberation Serif" w:hAnsi="Liberation Serif" w:cs="Liberation Serif"/>
                <w:color w:val="000000"/>
                <w:sz w:val="16"/>
                <w:szCs w:val="16"/>
              </w:rPr>
              <w:t>2 061</w:t>
            </w:r>
            <w:r w:rsidR="00B03A67">
              <w:rPr>
                <w:rFonts w:ascii="Liberation Serif" w:hAnsi="Liberation Serif" w:cs="Liberation Serif"/>
                <w:color w:val="000000"/>
                <w:sz w:val="16"/>
                <w:szCs w:val="16"/>
              </w:rPr>
              <w:t>,00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82C93" w:rsidRPr="00B03A67" w:rsidRDefault="00C7214B" w:rsidP="00367CA1">
            <w:pPr>
              <w:jc w:val="right"/>
              <w:rPr>
                <w:rFonts w:ascii="Liberation Serif" w:hAnsi="Liberation Serif" w:cs="Liberation Serif"/>
                <w:color w:val="000000"/>
                <w:sz w:val="16"/>
                <w:szCs w:val="16"/>
                <w:highlight w:val="yellow"/>
              </w:rPr>
            </w:pPr>
            <w:r>
              <w:rPr>
                <w:rFonts w:ascii="Liberation Serif" w:hAnsi="Liberation Serif" w:cs="Liberation Serif"/>
                <w:color w:val="000000"/>
                <w:sz w:val="16"/>
                <w:szCs w:val="16"/>
              </w:rPr>
              <w:t>61</w:t>
            </w:r>
            <w:r w:rsidR="00B03A67">
              <w:rPr>
                <w:rFonts w:ascii="Liberation Serif" w:hAnsi="Liberation Serif" w:cs="Liberation Serif"/>
                <w:color w:val="000000"/>
                <w:sz w:val="16"/>
                <w:szCs w:val="16"/>
              </w:rPr>
              <w:t>,00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F82C93" w:rsidRPr="00B03A67" w:rsidRDefault="00F82C93" w:rsidP="00B03A67">
            <w:pPr>
              <w:jc w:val="right"/>
              <w:rPr>
                <w:rFonts w:ascii="Liberation Serif" w:hAnsi="Liberation Serif" w:cs="Liberation Serif"/>
                <w:color w:val="000000"/>
                <w:sz w:val="16"/>
                <w:szCs w:val="16"/>
              </w:rPr>
            </w:pPr>
            <w:r w:rsidRPr="00B03A67">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F82C93" w:rsidRPr="00B03A67" w:rsidRDefault="00F82C93" w:rsidP="00B03A67">
            <w:pPr>
              <w:jc w:val="right"/>
              <w:rPr>
                <w:rFonts w:ascii="Liberation Serif" w:hAnsi="Liberation Serif" w:cs="Liberation Serif"/>
                <w:color w:val="000000"/>
                <w:sz w:val="16"/>
                <w:szCs w:val="16"/>
              </w:rPr>
            </w:pPr>
            <w:r w:rsidRPr="00B03A67">
              <w:rPr>
                <w:rFonts w:ascii="Liberation Serif" w:hAnsi="Liberation Serif" w:cs="Liberation Serif"/>
                <w:color w:val="000000"/>
                <w:sz w:val="16"/>
                <w:szCs w:val="16"/>
              </w:rPr>
              <w:t>1 000,00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F82C93" w:rsidRPr="00B03A67" w:rsidRDefault="00714C0E" w:rsidP="00B03A67">
            <w:pPr>
              <w:jc w:val="right"/>
              <w:rPr>
                <w:rFonts w:ascii="Liberation Serif" w:hAnsi="Liberation Serif" w:cs="Liberation Serif"/>
                <w:color w:val="000000"/>
                <w:sz w:val="16"/>
                <w:szCs w:val="16"/>
              </w:rPr>
            </w:pPr>
            <w:r w:rsidRPr="00B03A67">
              <w:rPr>
                <w:rFonts w:ascii="Liberation Serif" w:hAnsi="Liberation Serif" w:cs="Liberation Serif"/>
                <w:color w:val="000000"/>
                <w:sz w:val="16"/>
                <w:szCs w:val="16"/>
              </w:rPr>
              <w:t>1 00</w:t>
            </w:r>
            <w:r w:rsidR="00F82C93" w:rsidRPr="00B03A67">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F82C93" w:rsidRPr="00B03A67" w:rsidRDefault="00F82C93" w:rsidP="00B03A67">
            <w:pPr>
              <w:jc w:val="right"/>
              <w:rPr>
                <w:rFonts w:ascii="Liberation Serif" w:hAnsi="Liberation Serif" w:cs="Liberation Serif"/>
                <w:color w:val="000000"/>
                <w:sz w:val="16"/>
                <w:szCs w:val="16"/>
              </w:rPr>
            </w:pPr>
            <w:r w:rsidRPr="00B03A67">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F82C93" w:rsidRPr="00B03A67" w:rsidRDefault="00F82C93" w:rsidP="00B03A67">
            <w:pPr>
              <w:jc w:val="right"/>
              <w:rPr>
                <w:rFonts w:ascii="Liberation Serif" w:hAnsi="Liberation Serif" w:cs="Liberation Serif"/>
                <w:color w:val="000000"/>
                <w:sz w:val="16"/>
                <w:szCs w:val="16"/>
              </w:rPr>
            </w:pPr>
            <w:r w:rsidRPr="00B03A67">
              <w:rPr>
                <w:rFonts w:ascii="Liberation Serif" w:hAnsi="Liberation Serif" w:cs="Liberation Serif"/>
                <w:color w:val="000000"/>
                <w:sz w:val="16"/>
                <w:szCs w:val="16"/>
              </w:rPr>
              <w:t>0,00</w:t>
            </w: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F82C93" w:rsidRPr="00921090" w:rsidRDefault="00F82C93" w:rsidP="008F71F7">
            <w:pPr>
              <w:rPr>
                <w:rFonts w:ascii="Liberation Serif" w:hAnsi="Liberation Serif" w:cs="Liberation Serif"/>
                <w:color w:val="000000"/>
                <w:sz w:val="20"/>
                <w:szCs w:val="20"/>
              </w:rPr>
            </w:pPr>
          </w:p>
        </w:tc>
      </w:tr>
      <w:tr w:rsidR="00F82C93" w:rsidRPr="00921090" w:rsidTr="00F82C93">
        <w:trPr>
          <w:gridAfter w:val="1"/>
          <w:wAfter w:w="25" w:type="dxa"/>
          <w:trHeight w:val="300"/>
        </w:trPr>
        <w:tc>
          <w:tcPr>
            <w:tcW w:w="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82C93" w:rsidRDefault="00C34863" w:rsidP="008F71F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51</w:t>
            </w:r>
          </w:p>
        </w:tc>
        <w:tc>
          <w:tcPr>
            <w:tcW w:w="4522" w:type="dxa"/>
            <w:gridSpan w:val="3"/>
            <w:tcBorders>
              <w:top w:val="single" w:sz="4" w:space="0" w:color="auto"/>
              <w:left w:val="nil"/>
              <w:bottom w:val="single" w:sz="4" w:space="0" w:color="auto"/>
              <w:right w:val="single" w:sz="4" w:space="0" w:color="auto"/>
            </w:tcBorders>
            <w:shd w:val="clear" w:color="000000" w:fill="FFFFFF"/>
            <w:noWrap/>
          </w:tcPr>
          <w:p w:rsidR="00F82C93" w:rsidRPr="00921090" w:rsidRDefault="00F82C93" w:rsidP="00367CA1">
            <w:pPr>
              <w:rPr>
                <w:rFonts w:ascii="Liberation Serif" w:hAnsi="Liberation Serif" w:cs="Liberation Serif"/>
                <w:color w:val="000000"/>
                <w:sz w:val="20"/>
                <w:szCs w:val="20"/>
              </w:rPr>
            </w:pPr>
            <w:r w:rsidRPr="00921090">
              <w:rPr>
                <w:rFonts w:ascii="Liberation Serif" w:hAnsi="Liberation Serif" w:cs="Liberation Serif"/>
                <w:color w:val="000000"/>
                <w:sz w:val="20"/>
                <w:szCs w:val="20"/>
              </w:rPr>
              <w:t xml:space="preserve">внебюджетные источники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82C93" w:rsidRPr="00B03A67" w:rsidRDefault="00F82C93" w:rsidP="00B03A67">
            <w:pPr>
              <w:jc w:val="right"/>
              <w:rPr>
                <w:rFonts w:ascii="Liberation Serif" w:hAnsi="Liberation Serif" w:cs="Liberation Serif"/>
                <w:color w:val="000000"/>
                <w:sz w:val="16"/>
                <w:szCs w:val="16"/>
              </w:rPr>
            </w:pPr>
            <w:r w:rsidRPr="00B03A67">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82C93" w:rsidRPr="00B03A67" w:rsidRDefault="00F82C93" w:rsidP="00B03A67">
            <w:pPr>
              <w:jc w:val="right"/>
              <w:rPr>
                <w:rFonts w:ascii="Liberation Serif" w:hAnsi="Liberation Serif" w:cs="Liberation Serif"/>
                <w:color w:val="000000"/>
                <w:sz w:val="16"/>
                <w:szCs w:val="16"/>
              </w:rPr>
            </w:pPr>
            <w:r w:rsidRPr="00B03A67">
              <w:rPr>
                <w:rFonts w:ascii="Liberation Serif" w:hAnsi="Liberation Serif" w:cs="Liberation Serif"/>
                <w:color w:val="000000"/>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F82C93" w:rsidRPr="00B03A67" w:rsidRDefault="00F82C93" w:rsidP="00B03A67">
            <w:pPr>
              <w:jc w:val="right"/>
              <w:rPr>
                <w:rFonts w:ascii="Liberation Serif" w:hAnsi="Liberation Serif" w:cs="Liberation Serif"/>
                <w:color w:val="000000"/>
                <w:sz w:val="16"/>
                <w:szCs w:val="16"/>
              </w:rPr>
            </w:pPr>
            <w:r w:rsidRPr="00B03A67">
              <w:rPr>
                <w:rFonts w:ascii="Liberation Serif" w:hAnsi="Liberation Serif" w:cs="Liberation Serif"/>
                <w:color w:val="000000"/>
                <w:sz w:val="16"/>
                <w:szCs w:val="16"/>
              </w:rPr>
              <w:t>0,00</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tcPr>
          <w:p w:rsidR="00F82C93" w:rsidRPr="00B03A67" w:rsidRDefault="00F82C93" w:rsidP="00B03A67">
            <w:pPr>
              <w:jc w:val="right"/>
              <w:rPr>
                <w:rFonts w:ascii="Liberation Serif" w:hAnsi="Liberation Serif" w:cs="Liberation Serif"/>
                <w:color w:val="000000"/>
                <w:sz w:val="16"/>
                <w:szCs w:val="16"/>
              </w:rPr>
            </w:pPr>
            <w:r w:rsidRPr="00B03A67">
              <w:rPr>
                <w:rFonts w:ascii="Liberation Serif" w:hAnsi="Liberation Serif" w:cs="Liberation Serif"/>
                <w:color w:val="000000"/>
                <w:sz w:val="16"/>
                <w:szCs w:val="16"/>
              </w:rPr>
              <w:t>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tcPr>
          <w:p w:rsidR="00F82C93" w:rsidRPr="00B03A67" w:rsidRDefault="00F82C93" w:rsidP="00B03A67">
            <w:pPr>
              <w:jc w:val="right"/>
              <w:rPr>
                <w:rFonts w:ascii="Liberation Serif" w:hAnsi="Liberation Serif" w:cs="Liberation Serif"/>
                <w:color w:val="000000"/>
                <w:sz w:val="16"/>
                <w:szCs w:val="16"/>
              </w:rPr>
            </w:pPr>
            <w:r w:rsidRPr="00B03A67">
              <w:rPr>
                <w:rFonts w:ascii="Liberation Serif" w:hAnsi="Liberation Serif" w:cs="Liberation Serif"/>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F82C93" w:rsidRPr="00B03A67" w:rsidRDefault="00F82C93" w:rsidP="00B03A67">
            <w:pPr>
              <w:jc w:val="right"/>
              <w:rPr>
                <w:rFonts w:ascii="Liberation Serif" w:hAnsi="Liberation Serif" w:cs="Liberation Serif"/>
                <w:color w:val="000000"/>
                <w:sz w:val="16"/>
                <w:szCs w:val="16"/>
              </w:rPr>
            </w:pPr>
            <w:r w:rsidRPr="00B03A67">
              <w:rPr>
                <w:rFonts w:ascii="Liberation Serif" w:hAnsi="Liberation Serif" w:cs="Liberation Serif"/>
                <w:color w:val="000000"/>
                <w:sz w:val="16"/>
                <w:szCs w:val="16"/>
              </w:rPr>
              <w:t>0,00</w:t>
            </w:r>
          </w:p>
        </w:tc>
        <w:tc>
          <w:tcPr>
            <w:tcW w:w="1134" w:type="dxa"/>
            <w:tcBorders>
              <w:top w:val="single" w:sz="4" w:space="0" w:color="auto"/>
              <w:left w:val="nil"/>
              <w:bottom w:val="single" w:sz="4" w:space="0" w:color="auto"/>
              <w:right w:val="single" w:sz="4" w:space="0" w:color="auto"/>
            </w:tcBorders>
            <w:vAlign w:val="center"/>
          </w:tcPr>
          <w:p w:rsidR="00F82C93" w:rsidRPr="00B03A67" w:rsidRDefault="00F82C93" w:rsidP="00B03A67">
            <w:pPr>
              <w:jc w:val="right"/>
              <w:rPr>
                <w:rFonts w:ascii="Liberation Serif" w:hAnsi="Liberation Serif" w:cs="Liberation Serif"/>
                <w:color w:val="000000"/>
                <w:sz w:val="16"/>
                <w:szCs w:val="16"/>
              </w:rPr>
            </w:pPr>
            <w:r w:rsidRPr="00B03A67">
              <w:rPr>
                <w:rFonts w:ascii="Liberation Serif" w:hAnsi="Liberation Serif" w:cs="Liberation Serif"/>
                <w:color w:val="000000"/>
                <w:sz w:val="16"/>
                <w:szCs w:val="16"/>
              </w:rPr>
              <w:t>0,00</w:t>
            </w: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F82C93" w:rsidRPr="00921090" w:rsidRDefault="00F82C93" w:rsidP="008F71F7">
            <w:pPr>
              <w:rPr>
                <w:rFonts w:ascii="Liberation Serif" w:hAnsi="Liberation Serif" w:cs="Liberation Serif"/>
                <w:color w:val="000000"/>
                <w:sz w:val="20"/>
                <w:szCs w:val="20"/>
              </w:rPr>
            </w:pPr>
          </w:p>
        </w:tc>
      </w:tr>
    </w:tbl>
    <w:p w:rsidR="008F71F7" w:rsidRPr="00D65A38" w:rsidRDefault="008F71F7" w:rsidP="008F71F7">
      <w:pPr>
        <w:widowControl w:val="0"/>
        <w:autoSpaceDE w:val="0"/>
        <w:autoSpaceDN w:val="0"/>
        <w:adjustRightInd w:val="0"/>
        <w:jc w:val="both"/>
        <w:rPr>
          <w:rFonts w:ascii="Liberation Serif" w:hAnsi="Liberation Serif" w:cs="Liberation Serif"/>
          <w:sz w:val="24"/>
          <w:szCs w:val="24"/>
        </w:rPr>
      </w:pPr>
    </w:p>
    <w:p w:rsidR="00F9263C" w:rsidRPr="00D65A38" w:rsidRDefault="00F9263C" w:rsidP="00612C95">
      <w:pPr>
        <w:widowControl w:val="0"/>
        <w:autoSpaceDE w:val="0"/>
        <w:autoSpaceDN w:val="0"/>
        <w:adjustRightInd w:val="0"/>
        <w:jc w:val="both"/>
        <w:rPr>
          <w:rFonts w:ascii="Liberation Serif" w:hAnsi="Liberation Serif" w:cs="Liberation Serif"/>
          <w:sz w:val="24"/>
          <w:szCs w:val="24"/>
        </w:rPr>
      </w:pPr>
    </w:p>
    <w:sectPr w:rsidR="00F9263C" w:rsidRPr="00D65A38" w:rsidSect="0071168B">
      <w:footerReference w:type="default" r:id="rId19"/>
      <w:pgSz w:w="16838" w:h="11906" w:orient="landscape"/>
      <w:pgMar w:top="1560" w:right="962"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980" w:rsidRDefault="00784980" w:rsidP="00833366">
      <w:pPr>
        <w:pStyle w:val="ConsPlusCell"/>
      </w:pPr>
      <w:r>
        <w:separator/>
      </w:r>
    </w:p>
  </w:endnote>
  <w:endnote w:type="continuationSeparator" w:id="0">
    <w:p w:rsidR="00784980" w:rsidRDefault="00784980" w:rsidP="00833366">
      <w:pPr>
        <w:pStyle w:val="ConsPlusCe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ungsuh">
    <w:charset w:val="81"/>
    <w:family w:val="roman"/>
    <w:pitch w:val="variable"/>
    <w:sig w:usb0="B00002AF" w:usb1="69D77CFB" w:usb2="00000030" w:usb3="00000000" w:csb0="0008009F" w:csb1="00000000"/>
  </w:font>
  <w:font w:name="Liberation Serif">
    <w:panose1 w:val="02020603050405020304"/>
    <w:charset w:val="CC"/>
    <w:family w:val="roman"/>
    <w:pitch w:val="variable"/>
    <w:sig w:usb0="A00002AF" w:usb1="500078FB" w:usb2="00000000" w:usb3="00000000" w:csb0="0000009F" w:csb1="00000000"/>
  </w:font>
  <w:font w:name="MingLiU_HKSCS">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384" w:rsidRDefault="00631384" w:rsidP="0071168B">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980" w:rsidRDefault="00784980" w:rsidP="00833366">
      <w:pPr>
        <w:pStyle w:val="ConsPlusCell"/>
      </w:pPr>
      <w:r>
        <w:separator/>
      </w:r>
    </w:p>
  </w:footnote>
  <w:footnote w:type="continuationSeparator" w:id="0">
    <w:p w:rsidR="00784980" w:rsidRDefault="00784980" w:rsidP="00833366">
      <w:pPr>
        <w:pStyle w:val="ConsPlusCel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384" w:rsidRDefault="00631384">
    <w:pPr>
      <w:pStyle w:val="affd"/>
      <w:framePr w:w="11899" w:h="158" w:wrap="none" w:vAnchor="text" w:hAnchor="page" w:x="4" w:y="623"/>
      <w:shd w:val="clear" w:color="auto" w:fill="auto"/>
      <w:ind w:left="618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636A9EA"/>
    <w:lvl w:ilvl="0">
      <w:start w:val="1"/>
      <w:numFmt w:val="decimal"/>
      <w:lvlText w:val="%1."/>
      <w:lvlJc w:val="left"/>
      <w:pPr>
        <w:tabs>
          <w:tab w:val="num" w:pos="1492"/>
        </w:tabs>
        <w:ind w:left="1492" w:hanging="360"/>
      </w:pPr>
    </w:lvl>
  </w:abstractNum>
  <w:abstractNum w:abstractNumId="1">
    <w:nsid w:val="FFFFFF7D"/>
    <w:multiLevelType w:val="singleLevel"/>
    <w:tmpl w:val="7542CCA2"/>
    <w:lvl w:ilvl="0">
      <w:start w:val="1"/>
      <w:numFmt w:val="decimal"/>
      <w:lvlText w:val="%1."/>
      <w:lvlJc w:val="left"/>
      <w:pPr>
        <w:tabs>
          <w:tab w:val="num" w:pos="1209"/>
        </w:tabs>
        <w:ind w:left="1209" w:hanging="360"/>
      </w:pPr>
    </w:lvl>
  </w:abstractNum>
  <w:abstractNum w:abstractNumId="2">
    <w:nsid w:val="FFFFFF7E"/>
    <w:multiLevelType w:val="singleLevel"/>
    <w:tmpl w:val="905A75DC"/>
    <w:lvl w:ilvl="0">
      <w:start w:val="1"/>
      <w:numFmt w:val="decimal"/>
      <w:lvlText w:val="%1."/>
      <w:lvlJc w:val="left"/>
      <w:pPr>
        <w:tabs>
          <w:tab w:val="num" w:pos="926"/>
        </w:tabs>
        <w:ind w:left="926" w:hanging="360"/>
      </w:pPr>
    </w:lvl>
  </w:abstractNum>
  <w:abstractNum w:abstractNumId="3">
    <w:nsid w:val="FFFFFF7F"/>
    <w:multiLevelType w:val="singleLevel"/>
    <w:tmpl w:val="407A0C74"/>
    <w:lvl w:ilvl="0">
      <w:start w:val="1"/>
      <w:numFmt w:val="decimal"/>
      <w:lvlText w:val="%1."/>
      <w:lvlJc w:val="left"/>
      <w:pPr>
        <w:tabs>
          <w:tab w:val="num" w:pos="643"/>
        </w:tabs>
        <w:ind w:left="643" w:hanging="360"/>
      </w:pPr>
    </w:lvl>
  </w:abstractNum>
  <w:abstractNum w:abstractNumId="4">
    <w:nsid w:val="FFFFFF80"/>
    <w:multiLevelType w:val="singleLevel"/>
    <w:tmpl w:val="7994A4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6A056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789D4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B26AC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47417E6"/>
    <w:lvl w:ilvl="0">
      <w:start w:val="1"/>
      <w:numFmt w:val="decimal"/>
      <w:lvlText w:val="%1."/>
      <w:lvlJc w:val="left"/>
      <w:pPr>
        <w:tabs>
          <w:tab w:val="num" w:pos="360"/>
        </w:tabs>
        <w:ind w:left="360" w:hanging="360"/>
      </w:pPr>
    </w:lvl>
  </w:abstractNum>
  <w:abstractNum w:abstractNumId="9">
    <w:nsid w:val="FFFFFF89"/>
    <w:multiLevelType w:val="singleLevel"/>
    <w:tmpl w:val="B67414AA"/>
    <w:lvl w:ilvl="0">
      <w:start w:val="1"/>
      <w:numFmt w:val="bullet"/>
      <w:lvlText w:val=""/>
      <w:lvlJc w:val="left"/>
      <w:pPr>
        <w:tabs>
          <w:tab w:val="num" w:pos="360"/>
        </w:tabs>
        <w:ind w:left="360" w:hanging="360"/>
      </w:pPr>
      <w:rPr>
        <w:rFonts w:ascii="Symbol" w:hAnsi="Symbol" w:hint="default"/>
      </w:rPr>
    </w:lvl>
  </w:abstractNum>
  <w:abstractNum w:abstractNumId="10">
    <w:nsid w:val="00000015"/>
    <w:multiLevelType w:val="singleLevel"/>
    <w:tmpl w:val="00000015"/>
    <w:name w:val="WW8Num22"/>
    <w:lvl w:ilvl="0">
      <w:numFmt w:val="bullet"/>
      <w:lvlText w:val=""/>
      <w:lvlJc w:val="left"/>
      <w:pPr>
        <w:tabs>
          <w:tab w:val="num" w:pos="885"/>
        </w:tabs>
        <w:ind w:left="885" w:hanging="465"/>
      </w:pPr>
      <w:rPr>
        <w:rFonts w:ascii="Symbol" w:hAnsi="Symbol" w:cs="Times New Roman"/>
      </w:rPr>
    </w:lvl>
  </w:abstractNum>
  <w:abstractNum w:abstractNumId="11">
    <w:nsid w:val="003A68C5"/>
    <w:multiLevelType w:val="hybridMultilevel"/>
    <w:tmpl w:val="300A3B40"/>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5C91118"/>
    <w:multiLevelType w:val="multilevel"/>
    <w:tmpl w:val="3AD2F07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nsid w:val="13CB0E3D"/>
    <w:multiLevelType w:val="hybridMultilevel"/>
    <w:tmpl w:val="C77A4C0A"/>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88F6E60"/>
    <w:multiLevelType w:val="multilevel"/>
    <w:tmpl w:val="0419001F"/>
    <w:numStyleLink w:val="111111"/>
  </w:abstractNum>
  <w:abstractNum w:abstractNumId="15">
    <w:nsid w:val="1D0E5B3E"/>
    <w:multiLevelType w:val="multilevel"/>
    <w:tmpl w:val="43A8E84A"/>
    <w:lvl w:ilvl="0">
      <w:start w:val="1"/>
      <w:numFmt w:val="none"/>
      <w:lvlText w:val="25."/>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1365A32"/>
    <w:multiLevelType w:val="multilevel"/>
    <w:tmpl w:val="43A8E84A"/>
    <w:lvl w:ilvl="0">
      <w:start w:val="1"/>
      <w:numFmt w:val="none"/>
      <w:lvlText w:val="25."/>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3687DA5"/>
    <w:multiLevelType w:val="multilevel"/>
    <w:tmpl w:val="43A8E84A"/>
    <w:lvl w:ilvl="0">
      <w:start w:val="1"/>
      <w:numFmt w:val="none"/>
      <w:lvlText w:val="25."/>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75342B5"/>
    <w:multiLevelType w:val="multilevel"/>
    <w:tmpl w:val="43A8E84A"/>
    <w:lvl w:ilvl="0">
      <w:start w:val="1"/>
      <w:numFmt w:val="none"/>
      <w:lvlText w:val="25."/>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7883ADE"/>
    <w:multiLevelType w:val="multilevel"/>
    <w:tmpl w:val="83EC66AA"/>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D6666CB"/>
    <w:multiLevelType w:val="hybridMultilevel"/>
    <w:tmpl w:val="05B2D7CE"/>
    <w:lvl w:ilvl="0" w:tplc="157CA82A">
      <w:start w:val="1"/>
      <w:numFmt w:val="decimal"/>
      <w:lvlText w:val="%1."/>
      <w:lvlJc w:val="left"/>
      <w:pPr>
        <w:ind w:left="1040" w:hanging="360"/>
      </w:pPr>
      <w:rPr>
        <w:rFonts w:hint="default"/>
        <w:i w:val="0"/>
      </w:rPr>
    </w:lvl>
    <w:lvl w:ilvl="1" w:tplc="04190019">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1">
    <w:nsid w:val="39FE72AE"/>
    <w:multiLevelType w:val="multilevel"/>
    <w:tmpl w:val="43A8E84A"/>
    <w:lvl w:ilvl="0">
      <w:start w:val="1"/>
      <w:numFmt w:val="none"/>
      <w:lvlText w:val="25."/>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B973EC8"/>
    <w:multiLevelType w:val="multilevel"/>
    <w:tmpl w:val="F9D4E8D0"/>
    <w:lvl w:ilvl="0">
      <w:start w:val="1"/>
      <w:numFmt w:val="decimal"/>
      <w:lvlText w:val="%1."/>
      <w:lvlJc w:val="left"/>
      <w:pPr>
        <w:ind w:left="1954" w:hanging="1245"/>
      </w:pPr>
      <w:rPr>
        <w:rFonts w:hint="default"/>
      </w:rPr>
    </w:lvl>
    <w:lvl w:ilvl="1">
      <w:start w:val="1"/>
      <w:numFmt w:val="decimal"/>
      <w:isLgl/>
      <w:lvlText w:val="%2)"/>
      <w:lvlJc w:val="left"/>
      <w:pPr>
        <w:ind w:left="2045" w:hanging="1335"/>
      </w:pPr>
      <w:rPr>
        <w:rFonts w:ascii="Times New Roman" w:eastAsia="Times New Roman" w:hAnsi="Times New Roman" w:cs="Times New Roman"/>
      </w:rPr>
    </w:lvl>
    <w:lvl w:ilvl="2">
      <w:start w:val="1"/>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3D662CA5"/>
    <w:multiLevelType w:val="multilevel"/>
    <w:tmpl w:val="43A8E84A"/>
    <w:lvl w:ilvl="0">
      <w:start w:val="1"/>
      <w:numFmt w:val="none"/>
      <w:lvlText w:val="25."/>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9A2127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BB80F73"/>
    <w:multiLevelType w:val="multilevel"/>
    <w:tmpl w:val="43A8E84A"/>
    <w:lvl w:ilvl="0">
      <w:start w:val="1"/>
      <w:numFmt w:val="none"/>
      <w:lvlText w:val="25."/>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4D422B1"/>
    <w:multiLevelType w:val="multilevel"/>
    <w:tmpl w:val="2E8897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F21629"/>
    <w:multiLevelType w:val="multilevel"/>
    <w:tmpl w:val="9D82106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618C13C7"/>
    <w:multiLevelType w:val="multilevel"/>
    <w:tmpl w:val="43A8E84A"/>
    <w:lvl w:ilvl="0">
      <w:start w:val="1"/>
      <w:numFmt w:val="none"/>
      <w:lvlText w:val="25."/>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9275073"/>
    <w:multiLevelType w:val="hybridMultilevel"/>
    <w:tmpl w:val="886AD2B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6E0342B0"/>
    <w:multiLevelType w:val="hybridMultilevel"/>
    <w:tmpl w:val="934EC1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E3779EB"/>
    <w:multiLevelType w:val="multilevel"/>
    <w:tmpl w:val="83FCBE24"/>
    <w:lvl w:ilvl="0">
      <w:start w:val="2"/>
      <w:numFmt w:val="decimal"/>
      <w:lvlText w:val="%1."/>
      <w:lvlJc w:val="left"/>
      <w:pPr>
        <w:ind w:left="720" w:hanging="360"/>
      </w:pPr>
      <w:rPr>
        <w:rFonts w:hint="default"/>
      </w:rPr>
    </w:lvl>
    <w:lvl w:ilvl="1">
      <w:start w:val="1"/>
      <w:numFmt w:val="decimal"/>
      <w:isLgl/>
      <w:lvlText w:val="%1.%2."/>
      <w:lvlJc w:val="left"/>
      <w:pPr>
        <w:ind w:left="825" w:hanging="465"/>
      </w:pPr>
      <w:rPr>
        <w:rFonts w:hint="default"/>
        <w:sz w:val="24"/>
        <w:szCs w:val="24"/>
      </w:rPr>
    </w:lvl>
    <w:lvl w:ilvl="2">
      <w:start w:val="1"/>
      <w:numFmt w:val="bullet"/>
      <w:lvlText w:val=""/>
      <w:lvlJc w:val="left"/>
      <w:pPr>
        <w:ind w:left="1080" w:hanging="720"/>
      </w:pPr>
      <w:rPr>
        <w:rFonts w:ascii="Symbol" w:hAnsi="Symbol"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3F24A43"/>
    <w:multiLevelType w:val="hybridMultilevel"/>
    <w:tmpl w:val="CAF6C1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A544896"/>
    <w:multiLevelType w:val="hybridMultilevel"/>
    <w:tmpl w:val="18A00CC2"/>
    <w:lvl w:ilvl="0" w:tplc="1CF08992">
      <w:start w:val="1"/>
      <w:numFmt w:val="decimal"/>
      <w:lvlText w:val="%1."/>
      <w:lvlJc w:val="left"/>
      <w:pPr>
        <w:tabs>
          <w:tab w:val="num" w:pos="1350"/>
        </w:tabs>
        <w:ind w:left="1350" w:hanging="9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F245C9E"/>
    <w:multiLevelType w:val="multilevel"/>
    <w:tmpl w:val="43A8E84A"/>
    <w:lvl w:ilvl="0">
      <w:start w:val="1"/>
      <w:numFmt w:val="none"/>
      <w:lvlText w:val="25."/>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pPr>
          <w:tabs>
            <w:tab w:val="num" w:pos="360"/>
          </w:tabs>
          <w:ind w:left="360" w:hanging="360"/>
        </w:pPr>
      </w:lvl>
    </w:lvlOverride>
  </w:num>
  <w:num w:numId="2">
    <w:abstractNumId w:val="31"/>
  </w:num>
  <w:num w:numId="3">
    <w:abstractNumId w:val="19"/>
  </w:num>
  <w:num w:numId="4">
    <w:abstractNumId w:val="18"/>
  </w:num>
  <w:num w:numId="5">
    <w:abstractNumId w:val="16"/>
  </w:num>
  <w:num w:numId="6">
    <w:abstractNumId w:val="21"/>
  </w:num>
  <w:num w:numId="7">
    <w:abstractNumId w:val="25"/>
  </w:num>
  <w:num w:numId="8">
    <w:abstractNumId w:val="34"/>
  </w:num>
  <w:num w:numId="9">
    <w:abstractNumId w:val="28"/>
  </w:num>
  <w:num w:numId="10">
    <w:abstractNumId w:val="17"/>
  </w:num>
  <w:num w:numId="11">
    <w:abstractNumId w:val="23"/>
  </w:num>
  <w:num w:numId="12">
    <w:abstractNumId w:val="15"/>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4"/>
  </w:num>
  <w:num w:numId="24">
    <w:abstractNumId w:val="29"/>
  </w:num>
  <w:num w:numId="25">
    <w:abstractNumId w:val="32"/>
  </w:num>
  <w:num w:numId="26">
    <w:abstractNumId w:val="12"/>
  </w:num>
  <w:num w:numId="27">
    <w:abstractNumId w:val="26"/>
    <w:lvlOverride w:ilvl="0">
      <w:lvl w:ilvl="0">
        <w:numFmt w:val="bullet"/>
        <w:lvlText w:val=""/>
        <w:lvlJc w:val="left"/>
        <w:pPr>
          <w:tabs>
            <w:tab w:val="num" w:pos="720"/>
          </w:tabs>
          <w:ind w:left="720" w:hanging="360"/>
        </w:pPr>
        <w:rPr>
          <w:rFonts w:ascii="Symbol" w:hAnsi="Symbol" w:hint="default"/>
          <w:sz w:val="20"/>
        </w:rPr>
      </w:lvl>
    </w:lvlOverride>
  </w:num>
  <w:num w:numId="28">
    <w:abstractNumId w:val="27"/>
  </w:num>
  <w:num w:numId="29">
    <w:abstractNumId w:val="30"/>
  </w:num>
  <w:num w:numId="30">
    <w:abstractNumId w:val="13"/>
  </w:num>
  <w:num w:numId="31">
    <w:abstractNumId w:val="22"/>
  </w:num>
  <w:num w:numId="32">
    <w:abstractNumId w:val="20"/>
  </w:num>
  <w:num w:numId="33">
    <w:abstractNumId w:val="11"/>
  </w:num>
  <w:num w:numId="34">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drawingGridHorizontalSpacing w:val="14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D54"/>
    <w:rsid w:val="0000043B"/>
    <w:rsid w:val="00000A3D"/>
    <w:rsid w:val="00000BC8"/>
    <w:rsid w:val="0000168C"/>
    <w:rsid w:val="00001949"/>
    <w:rsid w:val="00002E03"/>
    <w:rsid w:val="00003AE0"/>
    <w:rsid w:val="00003D94"/>
    <w:rsid w:val="00003F36"/>
    <w:rsid w:val="00003F4B"/>
    <w:rsid w:val="0000412F"/>
    <w:rsid w:val="00004E38"/>
    <w:rsid w:val="00005114"/>
    <w:rsid w:val="00005346"/>
    <w:rsid w:val="00005EE8"/>
    <w:rsid w:val="00006412"/>
    <w:rsid w:val="00006F26"/>
    <w:rsid w:val="0000708E"/>
    <w:rsid w:val="00007160"/>
    <w:rsid w:val="00007464"/>
    <w:rsid w:val="00007968"/>
    <w:rsid w:val="00007E76"/>
    <w:rsid w:val="00007EB8"/>
    <w:rsid w:val="00007EE4"/>
    <w:rsid w:val="0001064A"/>
    <w:rsid w:val="00010D95"/>
    <w:rsid w:val="000113CB"/>
    <w:rsid w:val="00011F35"/>
    <w:rsid w:val="000121D8"/>
    <w:rsid w:val="000123BA"/>
    <w:rsid w:val="00012688"/>
    <w:rsid w:val="00013BD6"/>
    <w:rsid w:val="000141EA"/>
    <w:rsid w:val="00014301"/>
    <w:rsid w:val="0001430D"/>
    <w:rsid w:val="00014595"/>
    <w:rsid w:val="00015058"/>
    <w:rsid w:val="00015085"/>
    <w:rsid w:val="00015120"/>
    <w:rsid w:val="00015185"/>
    <w:rsid w:val="000153D7"/>
    <w:rsid w:val="000166A7"/>
    <w:rsid w:val="00020BFE"/>
    <w:rsid w:val="00020FC6"/>
    <w:rsid w:val="00021366"/>
    <w:rsid w:val="000213C7"/>
    <w:rsid w:val="0002167A"/>
    <w:rsid w:val="00021E33"/>
    <w:rsid w:val="00022A97"/>
    <w:rsid w:val="00022C99"/>
    <w:rsid w:val="00022E49"/>
    <w:rsid w:val="00022F71"/>
    <w:rsid w:val="000230EB"/>
    <w:rsid w:val="00023185"/>
    <w:rsid w:val="00023D9B"/>
    <w:rsid w:val="00024F2D"/>
    <w:rsid w:val="00025940"/>
    <w:rsid w:val="00025993"/>
    <w:rsid w:val="00025A2C"/>
    <w:rsid w:val="000261B0"/>
    <w:rsid w:val="00026586"/>
    <w:rsid w:val="00027A6D"/>
    <w:rsid w:val="00031001"/>
    <w:rsid w:val="0003105E"/>
    <w:rsid w:val="000329A1"/>
    <w:rsid w:val="000343A4"/>
    <w:rsid w:val="00034C1A"/>
    <w:rsid w:val="00034F25"/>
    <w:rsid w:val="000358C0"/>
    <w:rsid w:val="000358E7"/>
    <w:rsid w:val="00035CCB"/>
    <w:rsid w:val="00036D7F"/>
    <w:rsid w:val="0003757C"/>
    <w:rsid w:val="00037C2F"/>
    <w:rsid w:val="00040C0B"/>
    <w:rsid w:val="00041F10"/>
    <w:rsid w:val="00042424"/>
    <w:rsid w:val="00042965"/>
    <w:rsid w:val="00042E22"/>
    <w:rsid w:val="00043BC3"/>
    <w:rsid w:val="00043F52"/>
    <w:rsid w:val="00044684"/>
    <w:rsid w:val="000447AC"/>
    <w:rsid w:val="000450A0"/>
    <w:rsid w:val="000451AB"/>
    <w:rsid w:val="00045223"/>
    <w:rsid w:val="0004610E"/>
    <w:rsid w:val="00046A53"/>
    <w:rsid w:val="00046AB0"/>
    <w:rsid w:val="00046C9F"/>
    <w:rsid w:val="00050B6D"/>
    <w:rsid w:val="00050CB0"/>
    <w:rsid w:val="00050D94"/>
    <w:rsid w:val="00050F9E"/>
    <w:rsid w:val="0005161E"/>
    <w:rsid w:val="00051E0C"/>
    <w:rsid w:val="00051EFF"/>
    <w:rsid w:val="00052165"/>
    <w:rsid w:val="00052545"/>
    <w:rsid w:val="00052CC2"/>
    <w:rsid w:val="00053626"/>
    <w:rsid w:val="000539F3"/>
    <w:rsid w:val="00054C46"/>
    <w:rsid w:val="00054DA3"/>
    <w:rsid w:val="0005716F"/>
    <w:rsid w:val="00057AFA"/>
    <w:rsid w:val="00057E65"/>
    <w:rsid w:val="00057FDC"/>
    <w:rsid w:val="00060391"/>
    <w:rsid w:val="000603A6"/>
    <w:rsid w:val="000606B4"/>
    <w:rsid w:val="00060C17"/>
    <w:rsid w:val="00060F84"/>
    <w:rsid w:val="00061177"/>
    <w:rsid w:val="00061809"/>
    <w:rsid w:val="000618C1"/>
    <w:rsid w:val="00061FCE"/>
    <w:rsid w:val="0006265B"/>
    <w:rsid w:val="0006266D"/>
    <w:rsid w:val="000634A3"/>
    <w:rsid w:val="00063A42"/>
    <w:rsid w:val="00063E7B"/>
    <w:rsid w:val="00064001"/>
    <w:rsid w:val="000653C7"/>
    <w:rsid w:val="0006569D"/>
    <w:rsid w:val="00065AE6"/>
    <w:rsid w:val="0006614D"/>
    <w:rsid w:val="000661D5"/>
    <w:rsid w:val="0006649B"/>
    <w:rsid w:val="000665E4"/>
    <w:rsid w:val="000679E1"/>
    <w:rsid w:val="00070E52"/>
    <w:rsid w:val="00071125"/>
    <w:rsid w:val="0007132C"/>
    <w:rsid w:val="00071EA8"/>
    <w:rsid w:val="000723A2"/>
    <w:rsid w:val="00072AED"/>
    <w:rsid w:val="00072B4E"/>
    <w:rsid w:val="00072B85"/>
    <w:rsid w:val="000731E3"/>
    <w:rsid w:val="000731EC"/>
    <w:rsid w:val="000733F9"/>
    <w:rsid w:val="000736F9"/>
    <w:rsid w:val="00073B45"/>
    <w:rsid w:val="00073CDF"/>
    <w:rsid w:val="0007425B"/>
    <w:rsid w:val="00074728"/>
    <w:rsid w:val="00074742"/>
    <w:rsid w:val="000749E5"/>
    <w:rsid w:val="00074AA1"/>
    <w:rsid w:val="00074CDC"/>
    <w:rsid w:val="00075B42"/>
    <w:rsid w:val="00075F9E"/>
    <w:rsid w:val="000761F9"/>
    <w:rsid w:val="000772B8"/>
    <w:rsid w:val="00077415"/>
    <w:rsid w:val="00081040"/>
    <w:rsid w:val="0008244C"/>
    <w:rsid w:val="00082582"/>
    <w:rsid w:val="00082795"/>
    <w:rsid w:val="00083373"/>
    <w:rsid w:val="00083836"/>
    <w:rsid w:val="00083CF9"/>
    <w:rsid w:val="00083DAA"/>
    <w:rsid w:val="00083E45"/>
    <w:rsid w:val="00083FBF"/>
    <w:rsid w:val="00084C1F"/>
    <w:rsid w:val="00085B2E"/>
    <w:rsid w:val="00086672"/>
    <w:rsid w:val="00086A6B"/>
    <w:rsid w:val="00086AD8"/>
    <w:rsid w:val="000870AE"/>
    <w:rsid w:val="00087547"/>
    <w:rsid w:val="00090539"/>
    <w:rsid w:val="00090C2D"/>
    <w:rsid w:val="00090F61"/>
    <w:rsid w:val="00092525"/>
    <w:rsid w:val="00092748"/>
    <w:rsid w:val="0009302A"/>
    <w:rsid w:val="0009394A"/>
    <w:rsid w:val="000943FF"/>
    <w:rsid w:val="000945FC"/>
    <w:rsid w:val="00094ADB"/>
    <w:rsid w:val="00094F1B"/>
    <w:rsid w:val="00094F85"/>
    <w:rsid w:val="000952DE"/>
    <w:rsid w:val="000965A4"/>
    <w:rsid w:val="00096651"/>
    <w:rsid w:val="00096A14"/>
    <w:rsid w:val="00096C7C"/>
    <w:rsid w:val="00097997"/>
    <w:rsid w:val="000A0661"/>
    <w:rsid w:val="000A142F"/>
    <w:rsid w:val="000A14B4"/>
    <w:rsid w:val="000A2F25"/>
    <w:rsid w:val="000A3589"/>
    <w:rsid w:val="000A3DF7"/>
    <w:rsid w:val="000A4D3B"/>
    <w:rsid w:val="000A4DF9"/>
    <w:rsid w:val="000A6CD3"/>
    <w:rsid w:val="000A6FC8"/>
    <w:rsid w:val="000A7196"/>
    <w:rsid w:val="000A750E"/>
    <w:rsid w:val="000A7AF9"/>
    <w:rsid w:val="000A7EBA"/>
    <w:rsid w:val="000B08AC"/>
    <w:rsid w:val="000B0B46"/>
    <w:rsid w:val="000B1257"/>
    <w:rsid w:val="000B1290"/>
    <w:rsid w:val="000B1745"/>
    <w:rsid w:val="000B1C2E"/>
    <w:rsid w:val="000B286B"/>
    <w:rsid w:val="000B316F"/>
    <w:rsid w:val="000B3237"/>
    <w:rsid w:val="000B3363"/>
    <w:rsid w:val="000B34E8"/>
    <w:rsid w:val="000B35A8"/>
    <w:rsid w:val="000B3D70"/>
    <w:rsid w:val="000B4C81"/>
    <w:rsid w:val="000B5675"/>
    <w:rsid w:val="000B5B1A"/>
    <w:rsid w:val="000B5FC4"/>
    <w:rsid w:val="000B679E"/>
    <w:rsid w:val="000B6AC8"/>
    <w:rsid w:val="000B6D4F"/>
    <w:rsid w:val="000B6F65"/>
    <w:rsid w:val="000B74E9"/>
    <w:rsid w:val="000B7CC3"/>
    <w:rsid w:val="000C0002"/>
    <w:rsid w:val="000C038F"/>
    <w:rsid w:val="000C04E0"/>
    <w:rsid w:val="000C0B38"/>
    <w:rsid w:val="000C14FA"/>
    <w:rsid w:val="000C2A64"/>
    <w:rsid w:val="000C2C15"/>
    <w:rsid w:val="000C2E24"/>
    <w:rsid w:val="000C35E8"/>
    <w:rsid w:val="000C41CE"/>
    <w:rsid w:val="000C4A67"/>
    <w:rsid w:val="000C5A6C"/>
    <w:rsid w:val="000C5FB2"/>
    <w:rsid w:val="000C62E6"/>
    <w:rsid w:val="000C6BF3"/>
    <w:rsid w:val="000C6CE7"/>
    <w:rsid w:val="000C74D8"/>
    <w:rsid w:val="000C7F1C"/>
    <w:rsid w:val="000C7FCE"/>
    <w:rsid w:val="000D0DB2"/>
    <w:rsid w:val="000D1553"/>
    <w:rsid w:val="000D15E8"/>
    <w:rsid w:val="000D1BF1"/>
    <w:rsid w:val="000D21E3"/>
    <w:rsid w:val="000D22A8"/>
    <w:rsid w:val="000D263E"/>
    <w:rsid w:val="000D29DE"/>
    <w:rsid w:val="000D2BD2"/>
    <w:rsid w:val="000D2F28"/>
    <w:rsid w:val="000D341D"/>
    <w:rsid w:val="000D3620"/>
    <w:rsid w:val="000D3740"/>
    <w:rsid w:val="000D3B9F"/>
    <w:rsid w:val="000D4699"/>
    <w:rsid w:val="000D5479"/>
    <w:rsid w:val="000D56CD"/>
    <w:rsid w:val="000D5800"/>
    <w:rsid w:val="000D59A0"/>
    <w:rsid w:val="000D6756"/>
    <w:rsid w:val="000D67CD"/>
    <w:rsid w:val="000D6C43"/>
    <w:rsid w:val="000D6D11"/>
    <w:rsid w:val="000D71E4"/>
    <w:rsid w:val="000D796A"/>
    <w:rsid w:val="000E0D1B"/>
    <w:rsid w:val="000E0FA9"/>
    <w:rsid w:val="000E0FF6"/>
    <w:rsid w:val="000E1C74"/>
    <w:rsid w:val="000E1CF9"/>
    <w:rsid w:val="000E1EFC"/>
    <w:rsid w:val="000E31A0"/>
    <w:rsid w:val="000E4569"/>
    <w:rsid w:val="000E6608"/>
    <w:rsid w:val="000E69C3"/>
    <w:rsid w:val="000E6C5C"/>
    <w:rsid w:val="000E736C"/>
    <w:rsid w:val="000E74AA"/>
    <w:rsid w:val="000E7B79"/>
    <w:rsid w:val="000E7CE6"/>
    <w:rsid w:val="000E7E2F"/>
    <w:rsid w:val="000F040F"/>
    <w:rsid w:val="000F05AF"/>
    <w:rsid w:val="000F08C0"/>
    <w:rsid w:val="000F0E31"/>
    <w:rsid w:val="000F1117"/>
    <w:rsid w:val="000F1246"/>
    <w:rsid w:val="000F2B5C"/>
    <w:rsid w:val="000F3612"/>
    <w:rsid w:val="000F3A88"/>
    <w:rsid w:val="000F4153"/>
    <w:rsid w:val="000F4A29"/>
    <w:rsid w:val="000F5E35"/>
    <w:rsid w:val="000F5E3C"/>
    <w:rsid w:val="000F5FB6"/>
    <w:rsid w:val="000F61EF"/>
    <w:rsid w:val="000F64CF"/>
    <w:rsid w:val="000F670F"/>
    <w:rsid w:val="000F6E15"/>
    <w:rsid w:val="000F7228"/>
    <w:rsid w:val="000F76DA"/>
    <w:rsid w:val="0010028A"/>
    <w:rsid w:val="00100EE3"/>
    <w:rsid w:val="0010128F"/>
    <w:rsid w:val="00101CAC"/>
    <w:rsid w:val="00101DEF"/>
    <w:rsid w:val="0010388D"/>
    <w:rsid w:val="0010422E"/>
    <w:rsid w:val="00105712"/>
    <w:rsid w:val="001058E7"/>
    <w:rsid w:val="00105AC2"/>
    <w:rsid w:val="00105F12"/>
    <w:rsid w:val="001079B1"/>
    <w:rsid w:val="0011077E"/>
    <w:rsid w:val="00110EF4"/>
    <w:rsid w:val="0011149E"/>
    <w:rsid w:val="00111AAE"/>
    <w:rsid w:val="00111BAE"/>
    <w:rsid w:val="00111C44"/>
    <w:rsid w:val="0011272D"/>
    <w:rsid w:val="001130A3"/>
    <w:rsid w:val="00113169"/>
    <w:rsid w:val="0011330F"/>
    <w:rsid w:val="0011410C"/>
    <w:rsid w:val="00114686"/>
    <w:rsid w:val="00114ECF"/>
    <w:rsid w:val="00115310"/>
    <w:rsid w:val="001154A3"/>
    <w:rsid w:val="00115B2C"/>
    <w:rsid w:val="00115CB9"/>
    <w:rsid w:val="00116223"/>
    <w:rsid w:val="00116835"/>
    <w:rsid w:val="001170AF"/>
    <w:rsid w:val="0011735B"/>
    <w:rsid w:val="00117781"/>
    <w:rsid w:val="0011797E"/>
    <w:rsid w:val="00117D77"/>
    <w:rsid w:val="00117F6F"/>
    <w:rsid w:val="00120831"/>
    <w:rsid w:val="0012095F"/>
    <w:rsid w:val="0012114E"/>
    <w:rsid w:val="00121773"/>
    <w:rsid w:val="00121D62"/>
    <w:rsid w:val="00121ED5"/>
    <w:rsid w:val="00122044"/>
    <w:rsid w:val="0012239A"/>
    <w:rsid w:val="00123773"/>
    <w:rsid w:val="001237D1"/>
    <w:rsid w:val="00123A0D"/>
    <w:rsid w:val="00123FCF"/>
    <w:rsid w:val="001242F0"/>
    <w:rsid w:val="0012474D"/>
    <w:rsid w:val="00125DDF"/>
    <w:rsid w:val="0012755E"/>
    <w:rsid w:val="00127A67"/>
    <w:rsid w:val="00130877"/>
    <w:rsid w:val="0013102A"/>
    <w:rsid w:val="001317AE"/>
    <w:rsid w:val="00131EC5"/>
    <w:rsid w:val="00133846"/>
    <w:rsid w:val="00135143"/>
    <w:rsid w:val="0013526D"/>
    <w:rsid w:val="00135631"/>
    <w:rsid w:val="001356B5"/>
    <w:rsid w:val="00135CEB"/>
    <w:rsid w:val="00135E9A"/>
    <w:rsid w:val="0013624F"/>
    <w:rsid w:val="001365F1"/>
    <w:rsid w:val="00136719"/>
    <w:rsid w:val="00137218"/>
    <w:rsid w:val="001378A6"/>
    <w:rsid w:val="00137BE7"/>
    <w:rsid w:val="00137D61"/>
    <w:rsid w:val="001401B6"/>
    <w:rsid w:val="0014108F"/>
    <w:rsid w:val="00141103"/>
    <w:rsid w:val="00141737"/>
    <w:rsid w:val="0014176C"/>
    <w:rsid w:val="00141E6D"/>
    <w:rsid w:val="001432F3"/>
    <w:rsid w:val="00143783"/>
    <w:rsid w:val="00143838"/>
    <w:rsid w:val="00144478"/>
    <w:rsid w:val="00144756"/>
    <w:rsid w:val="00145A37"/>
    <w:rsid w:val="00145D56"/>
    <w:rsid w:val="0014671D"/>
    <w:rsid w:val="00147398"/>
    <w:rsid w:val="001504C0"/>
    <w:rsid w:val="001504E2"/>
    <w:rsid w:val="001505CE"/>
    <w:rsid w:val="001506B1"/>
    <w:rsid w:val="00150E60"/>
    <w:rsid w:val="00150F3F"/>
    <w:rsid w:val="001516D7"/>
    <w:rsid w:val="00152B61"/>
    <w:rsid w:val="0015352D"/>
    <w:rsid w:val="0015406C"/>
    <w:rsid w:val="00154F1B"/>
    <w:rsid w:val="0015521A"/>
    <w:rsid w:val="001553A2"/>
    <w:rsid w:val="0015596C"/>
    <w:rsid w:val="00156E47"/>
    <w:rsid w:val="0015720C"/>
    <w:rsid w:val="00157440"/>
    <w:rsid w:val="00157874"/>
    <w:rsid w:val="001579F9"/>
    <w:rsid w:val="0016013D"/>
    <w:rsid w:val="001603DE"/>
    <w:rsid w:val="001604FE"/>
    <w:rsid w:val="001607CA"/>
    <w:rsid w:val="00161D55"/>
    <w:rsid w:val="00162D06"/>
    <w:rsid w:val="0016384C"/>
    <w:rsid w:val="00163B04"/>
    <w:rsid w:val="00163B07"/>
    <w:rsid w:val="00163DEF"/>
    <w:rsid w:val="00164D04"/>
    <w:rsid w:val="00165C39"/>
    <w:rsid w:val="00166617"/>
    <w:rsid w:val="00166815"/>
    <w:rsid w:val="00167308"/>
    <w:rsid w:val="001678CB"/>
    <w:rsid w:val="00170758"/>
    <w:rsid w:val="00170811"/>
    <w:rsid w:val="001715A2"/>
    <w:rsid w:val="001716F6"/>
    <w:rsid w:val="0017175A"/>
    <w:rsid w:val="001722A1"/>
    <w:rsid w:val="001729C7"/>
    <w:rsid w:val="00173B01"/>
    <w:rsid w:val="00173BA3"/>
    <w:rsid w:val="00173FDF"/>
    <w:rsid w:val="0017441C"/>
    <w:rsid w:val="00174DFB"/>
    <w:rsid w:val="00174E08"/>
    <w:rsid w:val="001763A1"/>
    <w:rsid w:val="0017641C"/>
    <w:rsid w:val="001766CB"/>
    <w:rsid w:val="00176EA4"/>
    <w:rsid w:val="001814E2"/>
    <w:rsid w:val="00181EA8"/>
    <w:rsid w:val="00181FDE"/>
    <w:rsid w:val="00182075"/>
    <w:rsid w:val="00182D3E"/>
    <w:rsid w:val="00183512"/>
    <w:rsid w:val="00183591"/>
    <w:rsid w:val="00184235"/>
    <w:rsid w:val="00184805"/>
    <w:rsid w:val="00184B58"/>
    <w:rsid w:val="00184D52"/>
    <w:rsid w:val="00185403"/>
    <w:rsid w:val="00185888"/>
    <w:rsid w:val="0018654D"/>
    <w:rsid w:val="00186846"/>
    <w:rsid w:val="00186DA6"/>
    <w:rsid w:val="001875C5"/>
    <w:rsid w:val="0019000F"/>
    <w:rsid w:val="00190297"/>
    <w:rsid w:val="001908C0"/>
    <w:rsid w:val="0019103C"/>
    <w:rsid w:val="0019157B"/>
    <w:rsid w:val="0019283C"/>
    <w:rsid w:val="001929D2"/>
    <w:rsid w:val="00192C2C"/>
    <w:rsid w:val="00192F26"/>
    <w:rsid w:val="001931FE"/>
    <w:rsid w:val="00193305"/>
    <w:rsid w:val="00193BDA"/>
    <w:rsid w:val="001945C4"/>
    <w:rsid w:val="00195360"/>
    <w:rsid w:val="0019550B"/>
    <w:rsid w:val="0019642C"/>
    <w:rsid w:val="0019664D"/>
    <w:rsid w:val="0019775A"/>
    <w:rsid w:val="001A008F"/>
    <w:rsid w:val="001A112F"/>
    <w:rsid w:val="001A18D0"/>
    <w:rsid w:val="001A37C0"/>
    <w:rsid w:val="001A3B92"/>
    <w:rsid w:val="001A46EA"/>
    <w:rsid w:val="001A56C5"/>
    <w:rsid w:val="001A5955"/>
    <w:rsid w:val="001A5EAD"/>
    <w:rsid w:val="001A6021"/>
    <w:rsid w:val="001A643E"/>
    <w:rsid w:val="001A6A3D"/>
    <w:rsid w:val="001A70D8"/>
    <w:rsid w:val="001A710F"/>
    <w:rsid w:val="001A7903"/>
    <w:rsid w:val="001A7CE7"/>
    <w:rsid w:val="001B0083"/>
    <w:rsid w:val="001B0B62"/>
    <w:rsid w:val="001B1A63"/>
    <w:rsid w:val="001B1BCF"/>
    <w:rsid w:val="001B1D9C"/>
    <w:rsid w:val="001B1F67"/>
    <w:rsid w:val="001B1FDB"/>
    <w:rsid w:val="001B2AFE"/>
    <w:rsid w:val="001B2C74"/>
    <w:rsid w:val="001B429E"/>
    <w:rsid w:val="001B42CA"/>
    <w:rsid w:val="001B4797"/>
    <w:rsid w:val="001B479D"/>
    <w:rsid w:val="001B4996"/>
    <w:rsid w:val="001B742B"/>
    <w:rsid w:val="001B76EA"/>
    <w:rsid w:val="001C0795"/>
    <w:rsid w:val="001C0818"/>
    <w:rsid w:val="001C0A56"/>
    <w:rsid w:val="001C14FB"/>
    <w:rsid w:val="001C1821"/>
    <w:rsid w:val="001C1CEA"/>
    <w:rsid w:val="001C1F90"/>
    <w:rsid w:val="001C3283"/>
    <w:rsid w:val="001C37A1"/>
    <w:rsid w:val="001C3C7F"/>
    <w:rsid w:val="001C3D99"/>
    <w:rsid w:val="001C4E3B"/>
    <w:rsid w:val="001C4EEA"/>
    <w:rsid w:val="001C51AC"/>
    <w:rsid w:val="001C5933"/>
    <w:rsid w:val="001C5BCC"/>
    <w:rsid w:val="001C6134"/>
    <w:rsid w:val="001C710B"/>
    <w:rsid w:val="001C751F"/>
    <w:rsid w:val="001C75FC"/>
    <w:rsid w:val="001D0697"/>
    <w:rsid w:val="001D0E2E"/>
    <w:rsid w:val="001D20CF"/>
    <w:rsid w:val="001D2732"/>
    <w:rsid w:val="001D27E3"/>
    <w:rsid w:val="001D2C0D"/>
    <w:rsid w:val="001D370E"/>
    <w:rsid w:val="001D38C6"/>
    <w:rsid w:val="001D4543"/>
    <w:rsid w:val="001D45C9"/>
    <w:rsid w:val="001D4D13"/>
    <w:rsid w:val="001D4F62"/>
    <w:rsid w:val="001D507F"/>
    <w:rsid w:val="001D5A39"/>
    <w:rsid w:val="001D5E8A"/>
    <w:rsid w:val="001D603C"/>
    <w:rsid w:val="001D6148"/>
    <w:rsid w:val="001D6B10"/>
    <w:rsid w:val="001D6FCB"/>
    <w:rsid w:val="001D70D7"/>
    <w:rsid w:val="001D756D"/>
    <w:rsid w:val="001D7B42"/>
    <w:rsid w:val="001E00BA"/>
    <w:rsid w:val="001E0447"/>
    <w:rsid w:val="001E108C"/>
    <w:rsid w:val="001E1E03"/>
    <w:rsid w:val="001E25A4"/>
    <w:rsid w:val="001E3181"/>
    <w:rsid w:val="001E332C"/>
    <w:rsid w:val="001E3342"/>
    <w:rsid w:val="001E38D5"/>
    <w:rsid w:val="001E3E01"/>
    <w:rsid w:val="001E68E9"/>
    <w:rsid w:val="001E6B70"/>
    <w:rsid w:val="001E7F08"/>
    <w:rsid w:val="001F04B1"/>
    <w:rsid w:val="001F1567"/>
    <w:rsid w:val="001F1580"/>
    <w:rsid w:val="001F2050"/>
    <w:rsid w:val="001F29E6"/>
    <w:rsid w:val="001F2CB9"/>
    <w:rsid w:val="001F3BC3"/>
    <w:rsid w:val="001F44E3"/>
    <w:rsid w:val="001F5147"/>
    <w:rsid w:val="001F51B6"/>
    <w:rsid w:val="001F5882"/>
    <w:rsid w:val="001F5958"/>
    <w:rsid w:val="001F63AD"/>
    <w:rsid w:val="001F705D"/>
    <w:rsid w:val="001F7097"/>
    <w:rsid w:val="001F74C0"/>
    <w:rsid w:val="001F74D8"/>
    <w:rsid w:val="00200725"/>
    <w:rsid w:val="00200B03"/>
    <w:rsid w:val="00200E0A"/>
    <w:rsid w:val="0020189B"/>
    <w:rsid w:val="00202130"/>
    <w:rsid w:val="0020238D"/>
    <w:rsid w:val="002033B5"/>
    <w:rsid w:val="00204BC3"/>
    <w:rsid w:val="00205586"/>
    <w:rsid w:val="002056B2"/>
    <w:rsid w:val="002057A8"/>
    <w:rsid w:val="00206187"/>
    <w:rsid w:val="002061EC"/>
    <w:rsid w:val="00206498"/>
    <w:rsid w:val="002065D3"/>
    <w:rsid w:val="00206B83"/>
    <w:rsid w:val="0020713A"/>
    <w:rsid w:val="002071DE"/>
    <w:rsid w:val="00207717"/>
    <w:rsid w:val="00207A1F"/>
    <w:rsid w:val="00207CC1"/>
    <w:rsid w:val="00207EC2"/>
    <w:rsid w:val="0021079C"/>
    <w:rsid w:val="00210C9E"/>
    <w:rsid w:val="002112C9"/>
    <w:rsid w:val="002117B7"/>
    <w:rsid w:val="00212C95"/>
    <w:rsid w:val="002140CA"/>
    <w:rsid w:val="002146F7"/>
    <w:rsid w:val="00215C3F"/>
    <w:rsid w:val="00216010"/>
    <w:rsid w:val="002161B6"/>
    <w:rsid w:val="002161E4"/>
    <w:rsid w:val="002161E5"/>
    <w:rsid w:val="002163D5"/>
    <w:rsid w:val="00216BDF"/>
    <w:rsid w:val="00217C6B"/>
    <w:rsid w:val="002200C6"/>
    <w:rsid w:val="00220237"/>
    <w:rsid w:val="00220586"/>
    <w:rsid w:val="00220E14"/>
    <w:rsid w:val="0022187D"/>
    <w:rsid w:val="00221E55"/>
    <w:rsid w:val="00221F6D"/>
    <w:rsid w:val="00221FF6"/>
    <w:rsid w:val="00222319"/>
    <w:rsid w:val="00222802"/>
    <w:rsid w:val="00222BC8"/>
    <w:rsid w:val="00222D97"/>
    <w:rsid w:val="0022379A"/>
    <w:rsid w:val="00223C15"/>
    <w:rsid w:val="00223F45"/>
    <w:rsid w:val="00224046"/>
    <w:rsid w:val="00225BF9"/>
    <w:rsid w:val="00225D02"/>
    <w:rsid w:val="00225EA1"/>
    <w:rsid w:val="002261DA"/>
    <w:rsid w:val="0022623E"/>
    <w:rsid w:val="002269B7"/>
    <w:rsid w:val="00227775"/>
    <w:rsid w:val="002278C6"/>
    <w:rsid w:val="002279AB"/>
    <w:rsid w:val="002308DC"/>
    <w:rsid w:val="00230AAA"/>
    <w:rsid w:val="00231037"/>
    <w:rsid w:val="0023115A"/>
    <w:rsid w:val="00231BD3"/>
    <w:rsid w:val="00231ED9"/>
    <w:rsid w:val="002320E7"/>
    <w:rsid w:val="0023234F"/>
    <w:rsid w:val="002328E3"/>
    <w:rsid w:val="00232B67"/>
    <w:rsid w:val="00232EBE"/>
    <w:rsid w:val="00233388"/>
    <w:rsid w:val="00233DAD"/>
    <w:rsid w:val="00233E5A"/>
    <w:rsid w:val="00234525"/>
    <w:rsid w:val="0023481F"/>
    <w:rsid w:val="00235A60"/>
    <w:rsid w:val="00235F83"/>
    <w:rsid w:val="002360F6"/>
    <w:rsid w:val="002369C9"/>
    <w:rsid w:val="00240212"/>
    <w:rsid w:val="00240409"/>
    <w:rsid w:val="00240B29"/>
    <w:rsid w:val="00240E88"/>
    <w:rsid w:val="00241985"/>
    <w:rsid w:val="002420CF"/>
    <w:rsid w:val="0024238A"/>
    <w:rsid w:val="0024274D"/>
    <w:rsid w:val="00242802"/>
    <w:rsid w:val="00242DB0"/>
    <w:rsid w:val="0024403B"/>
    <w:rsid w:val="00244F82"/>
    <w:rsid w:val="002452BA"/>
    <w:rsid w:val="00245409"/>
    <w:rsid w:val="0024571C"/>
    <w:rsid w:val="00245E72"/>
    <w:rsid w:val="00247191"/>
    <w:rsid w:val="00247291"/>
    <w:rsid w:val="002479A8"/>
    <w:rsid w:val="002500C0"/>
    <w:rsid w:val="002507D4"/>
    <w:rsid w:val="002523F9"/>
    <w:rsid w:val="00252980"/>
    <w:rsid w:val="00255162"/>
    <w:rsid w:val="00255654"/>
    <w:rsid w:val="00255B37"/>
    <w:rsid w:val="00255E3E"/>
    <w:rsid w:val="002561CF"/>
    <w:rsid w:val="002561EF"/>
    <w:rsid w:val="00256234"/>
    <w:rsid w:val="00256BCD"/>
    <w:rsid w:val="00257DA7"/>
    <w:rsid w:val="00257EB5"/>
    <w:rsid w:val="002604C1"/>
    <w:rsid w:val="002608D1"/>
    <w:rsid w:val="00260AE7"/>
    <w:rsid w:val="00260D7B"/>
    <w:rsid w:val="00260DFD"/>
    <w:rsid w:val="0026175A"/>
    <w:rsid w:val="00261E95"/>
    <w:rsid w:val="00262115"/>
    <w:rsid w:val="00262717"/>
    <w:rsid w:val="00263255"/>
    <w:rsid w:val="002639EE"/>
    <w:rsid w:val="00263DEC"/>
    <w:rsid w:val="00264229"/>
    <w:rsid w:val="00264C06"/>
    <w:rsid w:val="0026503C"/>
    <w:rsid w:val="00265C3D"/>
    <w:rsid w:val="00266125"/>
    <w:rsid w:val="00267379"/>
    <w:rsid w:val="002676A2"/>
    <w:rsid w:val="002679CE"/>
    <w:rsid w:val="00267CF2"/>
    <w:rsid w:val="00267F0B"/>
    <w:rsid w:val="002702A3"/>
    <w:rsid w:val="00270ADC"/>
    <w:rsid w:val="00270BB7"/>
    <w:rsid w:val="00270BC2"/>
    <w:rsid w:val="002710D3"/>
    <w:rsid w:val="00271837"/>
    <w:rsid w:val="00271A3F"/>
    <w:rsid w:val="00271E64"/>
    <w:rsid w:val="002724C1"/>
    <w:rsid w:val="00272CD7"/>
    <w:rsid w:val="0027302D"/>
    <w:rsid w:val="0027318A"/>
    <w:rsid w:val="0027360D"/>
    <w:rsid w:val="002737E5"/>
    <w:rsid w:val="00273AD2"/>
    <w:rsid w:val="002744F6"/>
    <w:rsid w:val="0027509A"/>
    <w:rsid w:val="002751A4"/>
    <w:rsid w:val="002751EC"/>
    <w:rsid w:val="00275435"/>
    <w:rsid w:val="0027553B"/>
    <w:rsid w:val="002759F1"/>
    <w:rsid w:val="00275C49"/>
    <w:rsid w:val="00276815"/>
    <w:rsid w:val="00276964"/>
    <w:rsid w:val="00276C2F"/>
    <w:rsid w:val="0027714E"/>
    <w:rsid w:val="002773EB"/>
    <w:rsid w:val="00277817"/>
    <w:rsid w:val="0028087F"/>
    <w:rsid w:val="00280C6B"/>
    <w:rsid w:val="00280CE2"/>
    <w:rsid w:val="002817C7"/>
    <w:rsid w:val="00281EC3"/>
    <w:rsid w:val="00282516"/>
    <w:rsid w:val="00282552"/>
    <w:rsid w:val="00282BAE"/>
    <w:rsid w:val="00282D0A"/>
    <w:rsid w:val="002832F0"/>
    <w:rsid w:val="002844AC"/>
    <w:rsid w:val="00284F02"/>
    <w:rsid w:val="0028509F"/>
    <w:rsid w:val="00285482"/>
    <w:rsid w:val="002856E9"/>
    <w:rsid w:val="00285D3B"/>
    <w:rsid w:val="00286D6B"/>
    <w:rsid w:val="00286F15"/>
    <w:rsid w:val="002872B5"/>
    <w:rsid w:val="00287B0B"/>
    <w:rsid w:val="002909FD"/>
    <w:rsid w:val="00290CE5"/>
    <w:rsid w:val="0029128A"/>
    <w:rsid w:val="0029160D"/>
    <w:rsid w:val="00291D41"/>
    <w:rsid w:val="002920F5"/>
    <w:rsid w:val="0029223A"/>
    <w:rsid w:val="0029236B"/>
    <w:rsid w:val="002923E7"/>
    <w:rsid w:val="00292662"/>
    <w:rsid w:val="0029276D"/>
    <w:rsid w:val="00292B10"/>
    <w:rsid w:val="0029349D"/>
    <w:rsid w:val="00293877"/>
    <w:rsid w:val="0029521A"/>
    <w:rsid w:val="00295EE4"/>
    <w:rsid w:val="00296A80"/>
    <w:rsid w:val="00297AF9"/>
    <w:rsid w:val="00297BE6"/>
    <w:rsid w:val="00297C25"/>
    <w:rsid w:val="00297EF4"/>
    <w:rsid w:val="002A0B00"/>
    <w:rsid w:val="002A2592"/>
    <w:rsid w:val="002A47E4"/>
    <w:rsid w:val="002A4DA3"/>
    <w:rsid w:val="002A5075"/>
    <w:rsid w:val="002A53BE"/>
    <w:rsid w:val="002A5A18"/>
    <w:rsid w:val="002A5B82"/>
    <w:rsid w:val="002A5BD0"/>
    <w:rsid w:val="002A5DF1"/>
    <w:rsid w:val="002A6B5D"/>
    <w:rsid w:val="002A6C76"/>
    <w:rsid w:val="002A6C77"/>
    <w:rsid w:val="002A7410"/>
    <w:rsid w:val="002B0418"/>
    <w:rsid w:val="002B04B8"/>
    <w:rsid w:val="002B18E3"/>
    <w:rsid w:val="002B2504"/>
    <w:rsid w:val="002B259C"/>
    <w:rsid w:val="002B2CA6"/>
    <w:rsid w:val="002B3322"/>
    <w:rsid w:val="002B339E"/>
    <w:rsid w:val="002B3C72"/>
    <w:rsid w:val="002B488A"/>
    <w:rsid w:val="002B495D"/>
    <w:rsid w:val="002B5E58"/>
    <w:rsid w:val="002B682C"/>
    <w:rsid w:val="002B69D3"/>
    <w:rsid w:val="002B6B4B"/>
    <w:rsid w:val="002B6C87"/>
    <w:rsid w:val="002B6DC2"/>
    <w:rsid w:val="002B6F2C"/>
    <w:rsid w:val="002B735D"/>
    <w:rsid w:val="002B73A5"/>
    <w:rsid w:val="002B7CC0"/>
    <w:rsid w:val="002C0AED"/>
    <w:rsid w:val="002C0B8D"/>
    <w:rsid w:val="002C108A"/>
    <w:rsid w:val="002C14F6"/>
    <w:rsid w:val="002C1703"/>
    <w:rsid w:val="002C1A94"/>
    <w:rsid w:val="002C27B4"/>
    <w:rsid w:val="002C29BD"/>
    <w:rsid w:val="002C31E3"/>
    <w:rsid w:val="002C33E6"/>
    <w:rsid w:val="002C35DF"/>
    <w:rsid w:val="002C3651"/>
    <w:rsid w:val="002C3BE3"/>
    <w:rsid w:val="002C3BE8"/>
    <w:rsid w:val="002C3D58"/>
    <w:rsid w:val="002C4AA1"/>
    <w:rsid w:val="002C4D63"/>
    <w:rsid w:val="002C5061"/>
    <w:rsid w:val="002C5383"/>
    <w:rsid w:val="002C562A"/>
    <w:rsid w:val="002C576E"/>
    <w:rsid w:val="002C591D"/>
    <w:rsid w:val="002C5B29"/>
    <w:rsid w:val="002C68A8"/>
    <w:rsid w:val="002C74D8"/>
    <w:rsid w:val="002C78CC"/>
    <w:rsid w:val="002D0568"/>
    <w:rsid w:val="002D0A34"/>
    <w:rsid w:val="002D0C75"/>
    <w:rsid w:val="002D10CE"/>
    <w:rsid w:val="002D1245"/>
    <w:rsid w:val="002D1543"/>
    <w:rsid w:val="002D3277"/>
    <w:rsid w:val="002D3B32"/>
    <w:rsid w:val="002D3C1D"/>
    <w:rsid w:val="002D43E8"/>
    <w:rsid w:val="002D4429"/>
    <w:rsid w:val="002D4FCC"/>
    <w:rsid w:val="002D51EB"/>
    <w:rsid w:val="002D606E"/>
    <w:rsid w:val="002D6E59"/>
    <w:rsid w:val="002D6FB4"/>
    <w:rsid w:val="002D7221"/>
    <w:rsid w:val="002D7252"/>
    <w:rsid w:val="002D765D"/>
    <w:rsid w:val="002D770C"/>
    <w:rsid w:val="002D7DBD"/>
    <w:rsid w:val="002E10EC"/>
    <w:rsid w:val="002E1660"/>
    <w:rsid w:val="002E2815"/>
    <w:rsid w:val="002E2EEF"/>
    <w:rsid w:val="002E2F04"/>
    <w:rsid w:val="002E429E"/>
    <w:rsid w:val="002E4CCF"/>
    <w:rsid w:val="002E6518"/>
    <w:rsid w:val="002E66E8"/>
    <w:rsid w:val="002E6B37"/>
    <w:rsid w:val="002E6E2F"/>
    <w:rsid w:val="002F0F5E"/>
    <w:rsid w:val="002F1019"/>
    <w:rsid w:val="002F116A"/>
    <w:rsid w:val="002F20E7"/>
    <w:rsid w:val="002F3984"/>
    <w:rsid w:val="002F3DAB"/>
    <w:rsid w:val="002F4549"/>
    <w:rsid w:val="002F492A"/>
    <w:rsid w:val="002F5E11"/>
    <w:rsid w:val="002F7501"/>
    <w:rsid w:val="002F77C1"/>
    <w:rsid w:val="0030017D"/>
    <w:rsid w:val="00301309"/>
    <w:rsid w:val="00301B31"/>
    <w:rsid w:val="00301CC9"/>
    <w:rsid w:val="00301DA2"/>
    <w:rsid w:val="00302077"/>
    <w:rsid w:val="00302396"/>
    <w:rsid w:val="00302B46"/>
    <w:rsid w:val="00304155"/>
    <w:rsid w:val="003049CE"/>
    <w:rsid w:val="003055E9"/>
    <w:rsid w:val="00305982"/>
    <w:rsid w:val="00305CC8"/>
    <w:rsid w:val="003060A3"/>
    <w:rsid w:val="003069CD"/>
    <w:rsid w:val="00306A75"/>
    <w:rsid w:val="00307739"/>
    <w:rsid w:val="00307C9E"/>
    <w:rsid w:val="00307DBA"/>
    <w:rsid w:val="0031141A"/>
    <w:rsid w:val="00311A67"/>
    <w:rsid w:val="00311D8E"/>
    <w:rsid w:val="003121F4"/>
    <w:rsid w:val="00312971"/>
    <w:rsid w:val="0031333F"/>
    <w:rsid w:val="003133B3"/>
    <w:rsid w:val="0031391A"/>
    <w:rsid w:val="00313EBA"/>
    <w:rsid w:val="00314D9A"/>
    <w:rsid w:val="00315670"/>
    <w:rsid w:val="00316704"/>
    <w:rsid w:val="00316CCA"/>
    <w:rsid w:val="00316CF1"/>
    <w:rsid w:val="00316F84"/>
    <w:rsid w:val="003172FE"/>
    <w:rsid w:val="003173F3"/>
    <w:rsid w:val="003173FB"/>
    <w:rsid w:val="00320538"/>
    <w:rsid w:val="00320556"/>
    <w:rsid w:val="0032064B"/>
    <w:rsid w:val="0032099A"/>
    <w:rsid w:val="00320BC0"/>
    <w:rsid w:val="00320E07"/>
    <w:rsid w:val="00320F89"/>
    <w:rsid w:val="003213E9"/>
    <w:rsid w:val="003216EE"/>
    <w:rsid w:val="00321BC0"/>
    <w:rsid w:val="003221A8"/>
    <w:rsid w:val="00322DD4"/>
    <w:rsid w:val="0032358F"/>
    <w:rsid w:val="00323FF6"/>
    <w:rsid w:val="0032431A"/>
    <w:rsid w:val="00324E95"/>
    <w:rsid w:val="00324FFE"/>
    <w:rsid w:val="003255EB"/>
    <w:rsid w:val="00325D16"/>
    <w:rsid w:val="00325F1A"/>
    <w:rsid w:val="00326CCA"/>
    <w:rsid w:val="00326D0A"/>
    <w:rsid w:val="003270AC"/>
    <w:rsid w:val="003274BC"/>
    <w:rsid w:val="00327662"/>
    <w:rsid w:val="00327D45"/>
    <w:rsid w:val="00330CB9"/>
    <w:rsid w:val="0033152D"/>
    <w:rsid w:val="00331736"/>
    <w:rsid w:val="003317CF"/>
    <w:rsid w:val="003318E1"/>
    <w:rsid w:val="00331CAB"/>
    <w:rsid w:val="00331EFB"/>
    <w:rsid w:val="003320FA"/>
    <w:rsid w:val="00332249"/>
    <w:rsid w:val="0033270C"/>
    <w:rsid w:val="0033284D"/>
    <w:rsid w:val="00332E0B"/>
    <w:rsid w:val="00332F57"/>
    <w:rsid w:val="00334859"/>
    <w:rsid w:val="00334B95"/>
    <w:rsid w:val="00334E30"/>
    <w:rsid w:val="00334F37"/>
    <w:rsid w:val="0033551E"/>
    <w:rsid w:val="00336B9D"/>
    <w:rsid w:val="00336E5B"/>
    <w:rsid w:val="003375BA"/>
    <w:rsid w:val="00337BB0"/>
    <w:rsid w:val="003409B9"/>
    <w:rsid w:val="00341074"/>
    <w:rsid w:val="003415B0"/>
    <w:rsid w:val="00341BB9"/>
    <w:rsid w:val="00341F0D"/>
    <w:rsid w:val="00342345"/>
    <w:rsid w:val="003428EF"/>
    <w:rsid w:val="00342A27"/>
    <w:rsid w:val="003437A4"/>
    <w:rsid w:val="003442F3"/>
    <w:rsid w:val="003450B8"/>
    <w:rsid w:val="00345D88"/>
    <w:rsid w:val="00345E76"/>
    <w:rsid w:val="00346342"/>
    <w:rsid w:val="0034635E"/>
    <w:rsid w:val="003468E8"/>
    <w:rsid w:val="003471A0"/>
    <w:rsid w:val="00350001"/>
    <w:rsid w:val="003506C4"/>
    <w:rsid w:val="003509DB"/>
    <w:rsid w:val="00351668"/>
    <w:rsid w:val="003518DB"/>
    <w:rsid w:val="00351AB3"/>
    <w:rsid w:val="00351D46"/>
    <w:rsid w:val="003522D0"/>
    <w:rsid w:val="0035365A"/>
    <w:rsid w:val="00353BCC"/>
    <w:rsid w:val="00354E3A"/>
    <w:rsid w:val="00354FBB"/>
    <w:rsid w:val="003551E9"/>
    <w:rsid w:val="00355D4E"/>
    <w:rsid w:val="00356299"/>
    <w:rsid w:val="003565C2"/>
    <w:rsid w:val="00356BF5"/>
    <w:rsid w:val="00362C75"/>
    <w:rsid w:val="00363272"/>
    <w:rsid w:val="003634AB"/>
    <w:rsid w:val="00363ABD"/>
    <w:rsid w:val="00363C28"/>
    <w:rsid w:val="0036427C"/>
    <w:rsid w:val="00364651"/>
    <w:rsid w:val="00364F45"/>
    <w:rsid w:val="00365EC8"/>
    <w:rsid w:val="003666C3"/>
    <w:rsid w:val="00366A97"/>
    <w:rsid w:val="0036771F"/>
    <w:rsid w:val="00367AA1"/>
    <w:rsid w:val="00367CA1"/>
    <w:rsid w:val="00367DEF"/>
    <w:rsid w:val="00371DF1"/>
    <w:rsid w:val="003729CB"/>
    <w:rsid w:val="00372BC9"/>
    <w:rsid w:val="00373748"/>
    <w:rsid w:val="0037443C"/>
    <w:rsid w:val="003744AA"/>
    <w:rsid w:val="0037526E"/>
    <w:rsid w:val="00375B5A"/>
    <w:rsid w:val="00375D64"/>
    <w:rsid w:val="0037619B"/>
    <w:rsid w:val="00376A30"/>
    <w:rsid w:val="00376F62"/>
    <w:rsid w:val="003810B6"/>
    <w:rsid w:val="00381C2E"/>
    <w:rsid w:val="00381FB4"/>
    <w:rsid w:val="00382464"/>
    <w:rsid w:val="0038265C"/>
    <w:rsid w:val="0038307B"/>
    <w:rsid w:val="00383303"/>
    <w:rsid w:val="00383A3F"/>
    <w:rsid w:val="003844D6"/>
    <w:rsid w:val="00384961"/>
    <w:rsid w:val="00384C7E"/>
    <w:rsid w:val="00384FB5"/>
    <w:rsid w:val="00385B32"/>
    <w:rsid w:val="00386C97"/>
    <w:rsid w:val="003871EA"/>
    <w:rsid w:val="003873B2"/>
    <w:rsid w:val="00387509"/>
    <w:rsid w:val="00387546"/>
    <w:rsid w:val="00387D3D"/>
    <w:rsid w:val="00390773"/>
    <w:rsid w:val="00390C8B"/>
    <w:rsid w:val="00390DF1"/>
    <w:rsid w:val="00391D07"/>
    <w:rsid w:val="00391E7A"/>
    <w:rsid w:val="003920A9"/>
    <w:rsid w:val="003928B5"/>
    <w:rsid w:val="00393CC7"/>
    <w:rsid w:val="0039466C"/>
    <w:rsid w:val="00395390"/>
    <w:rsid w:val="003953DA"/>
    <w:rsid w:val="003955DA"/>
    <w:rsid w:val="00395BBD"/>
    <w:rsid w:val="00396488"/>
    <w:rsid w:val="003967F3"/>
    <w:rsid w:val="003A0065"/>
    <w:rsid w:val="003A0B33"/>
    <w:rsid w:val="003A0ECD"/>
    <w:rsid w:val="003A32DE"/>
    <w:rsid w:val="003A3876"/>
    <w:rsid w:val="003A4080"/>
    <w:rsid w:val="003A418E"/>
    <w:rsid w:val="003A4680"/>
    <w:rsid w:val="003A4867"/>
    <w:rsid w:val="003A4D3D"/>
    <w:rsid w:val="003A5002"/>
    <w:rsid w:val="003A501A"/>
    <w:rsid w:val="003A657A"/>
    <w:rsid w:val="003A66FB"/>
    <w:rsid w:val="003A7B92"/>
    <w:rsid w:val="003B017F"/>
    <w:rsid w:val="003B0272"/>
    <w:rsid w:val="003B078F"/>
    <w:rsid w:val="003B0FED"/>
    <w:rsid w:val="003B1992"/>
    <w:rsid w:val="003B2646"/>
    <w:rsid w:val="003B2C86"/>
    <w:rsid w:val="003B2D1F"/>
    <w:rsid w:val="003B2D2F"/>
    <w:rsid w:val="003B2D86"/>
    <w:rsid w:val="003B3967"/>
    <w:rsid w:val="003B3A45"/>
    <w:rsid w:val="003B3DCF"/>
    <w:rsid w:val="003B3E41"/>
    <w:rsid w:val="003B41E1"/>
    <w:rsid w:val="003B4250"/>
    <w:rsid w:val="003B4CAA"/>
    <w:rsid w:val="003B5207"/>
    <w:rsid w:val="003B57B4"/>
    <w:rsid w:val="003B5AED"/>
    <w:rsid w:val="003B5B0A"/>
    <w:rsid w:val="003B603A"/>
    <w:rsid w:val="003B609B"/>
    <w:rsid w:val="003B6443"/>
    <w:rsid w:val="003B689F"/>
    <w:rsid w:val="003B757A"/>
    <w:rsid w:val="003B761E"/>
    <w:rsid w:val="003C0134"/>
    <w:rsid w:val="003C13AD"/>
    <w:rsid w:val="003C15D7"/>
    <w:rsid w:val="003C1AAA"/>
    <w:rsid w:val="003C2EB3"/>
    <w:rsid w:val="003C3142"/>
    <w:rsid w:val="003C34B1"/>
    <w:rsid w:val="003C3689"/>
    <w:rsid w:val="003C404F"/>
    <w:rsid w:val="003C46E0"/>
    <w:rsid w:val="003C49B4"/>
    <w:rsid w:val="003C515B"/>
    <w:rsid w:val="003C5411"/>
    <w:rsid w:val="003C611A"/>
    <w:rsid w:val="003C6BB6"/>
    <w:rsid w:val="003C714B"/>
    <w:rsid w:val="003C7245"/>
    <w:rsid w:val="003C7D2C"/>
    <w:rsid w:val="003D0A41"/>
    <w:rsid w:val="003D0FD9"/>
    <w:rsid w:val="003D185B"/>
    <w:rsid w:val="003D2943"/>
    <w:rsid w:val="003D2B28"/>
    <w:rsid w:val="003D2DC0"/>
    <w:rsid w:val="003D34AD"/>
    <w:rsid w:val="003D38DF"/>
    <w:rsid w:val="003D3BD0"/>
    <w:rsid w:val="003D3CE1"/>
    <w:rsid w:val="003D4243"/>
    <w:rsid w:val="003D5016"/>
    <w:rsid w:val="003D631A"/>
    <w:rsid w:val="003D6973"/>
    <w:rsid w:val="003D6BC2"/>
    <w:rsid w:val="003D6EBE"/>
    <w:rsid w:val="003D737D"/>
    <w:rsid w:val="003D7C5B"/>
    <w:rsid w:val="003E00FA"/>
    <w:rsid w:val="003E13DD"/>
    <w:rsid w:val="003E1982"/>
    <w:rsid w:val="003E1CAB"/>
    <w:rsid w:val="003E22CA"/>
    <w:rsid w:val="003E22EE"/>
    <w:rsid w:val="003E2BEE"/>
    <w:rsid w:val="003E307E"/>
    <w:rsid w:val="003E3161"/>
    <w:rsid w:val="003E42FE"/>
    <w:rsid w:val="003E4676"/>
    <w:rsid w:val="003E4FA9"/>
    <w:rsid w:val="003E51EC"/>
    <w:rsid w:val="003E5824"/>
    <w:rsid w:val="003E5F70"/>
    <w:rsid w:val="003F01FD"/>
    <w:rsid w:val="003F0AF1"/>
    <w:rsid w:val="003F0F8F"/>
    <w:rsid w:val="003F1263"/>
    <w:rsid w:val="003F16B9"/>
    <w:rsid w:val="003F18FD"/>
    <w:rsid w:val="003F1CF2"/>
    <w:rsid w:val="003F1D18"/>
    <w:rsid w:val="003F21DB"/>
    <w:rsid w:val="003F29F0"/>
    <w:rsid w:val="003F2ADD"/>
    <w:rsid w:val="003F3273"/>
    <w:rsid w:val="003F3A96"/>
    <w:rsid w:val="003F3BDD"/>
    <w:rsid w:val="003F4234"/>
    <w:rsid w:val="003F42F5"/>
    <w:rsid w:val="003F45A6"/>
    <w:rsid w:val="003F463D"/>
    <w:rsid w:val="003F4A39"/>
    <w:rsid w:val="003F4D5C"/>
    <w:rsid w:val="003F62B3"/>
    <w:rsid w:val="003F64BB"/>
    <w:rsid w:val="003F6B05"/>
    <w:rsid w:val="003F6D06"/>
    <w:rsid w:val="003F7212"/>
    <w:rsid w:val="003F7B21"/>
    <w:rsid w:val="00402A2A"/>
    <w:rsid w:val="004030D1"/>
    <w:rsid w:val="00403163"/>
    <w:rsid w:val="00403FCA"/>
    <w:rsid w:val="0040456E"/>
    <w:rsid w:val="004047F6"/>
    <w:rsid w:val="004049E3"/>
    <w:rsid w:val="00404A45"/>
    <w:rsid w:val="0040568A"/>
    <w:rsid w:val="00405BF5"/>
    <w:rsid w:val="004062C7"/>
    <w:rsid w:val="0040671C"/>
    <w:rsid w:val="00406D09"/>
    <w:rsid w:val="00406E21"/>
    <w:rsid w:val="00407185"/>
    <w:rsid w:val="0040757D"/>
    <w:rsid w:val="004102A1"/>
    <w:rsid w:val="00410616"/>
    <w:rsid w:val="00410A00"/>
    <w:rsid w:val="00410EF1"/>
    <w:rsid w:val="00411E53"/>
    <w:rsid w:val="00412D67"/>
    <w:rsid w:val="004135C7"/>
    <w:rsid w:val="004142D7"/>
    <w:rsid w:val="00415647"/>
    <w:rsid w:val="00415889"/>
    <w:rsid w:val="00416571"/>
    <w:rsid w:val="00416962"/>
    <w:rsid w:val="00416C43"/>
    <w:rsid w:val="00416D51"/>
    <w:rsid w:val="0041730C"/>
    <w:rsid w:val="00417E89"/>
    <w:rsid w:val="00417EDE"/>
    <w:rsid w:val="004203A4"/>
    <w:rsid w:val="00420CD1"/>
    <w:rsid w:val="0042181B"/>
    <w:rsid w:val="00421A1C"/>
    <w:rsid w:val="00421DB1"/>
    <w:rsid w:val="00421DB4"/>
    <w:rsid w:val="00422482"/>
    <w:rsid w:val="004224AD"/>
    <w:rsid w:val="0042263E"/>
    <w:rsid w:val="00422683"/>
    <w:rsid w:val="004227E9"/>
    <w:rsid w:val="0042287D"/>
    <w:rsid w:val="00423D9D"/>
    <w:rsid w:val="00424A5E"/>
    <w:rsid w:val="00424B02"/>
    <w:rsid w:val="00424FC0"/>
    <w:rsid w:val="00426886"/>
    <w:rsid w:val="00426896"/>
    <w:rsid w:val="00426A8C"/>
    <w:rsid w:val="00426B8E"/>
    <w:rsid w:val="00427448"/>
    <w:rsid w:val="0042786F"/>
    <w:rsid w:val="00427BF4"/>
    <w:rsid w:val="00427DCC"/>
    <w:rsid w:val="00427EC9"/>
    <w:rsid w:val="004300AD"/>
    <w:rsid w:val="0043026F"/>
    <w:rsid w:val="0043036A"/>
    <w:rsid w:val="0043050A"/>
    <w:rsid w:val="00430F16"/>
    <w:rsid w:val="00431023"/>
    <w:rsid w:val="0043192B"/>
    <w:rsid w:val="004319DE"/>
    <w:rsid w:val="00433F62"/>
    <w:rsid w:val="0043475B"/>
    <w:rsid w:val="00435E35"/>
    <w:rsid w:val="00436C77"/>
    <w:rsid w:val="004370F2"/>
    <w:rsid w:val="00437738"/>
    <w:rsid w:val="00437A55"/>
    <w:rsid w:val="00437A9F"/>
    <w:rsid w:val="00437AD2"/>
    <w:rsid w:val="0044013C"/>
    <w:rsid w:val="004408A1"/>
    <w:rsid w:val="00440F42"/>
    <w:rsid w:val="00441059"/>
    <w:rsid w:val="004412E9"/>
    <w:rsid w:val="0044182C"/>
    <w:rsid w:val="00441ECF"/>
    <w:rsid w:val="004433B8"/>
    <w:rsid w:val="0044373F"/>
    <w:rsid w:val="00444436"/>
    <w:rsid w:val="0044537E"/>
    <w:rsid w:val="004458B9"/>
    <w:rsid w:val="00445C23"/>
    <w:rsid w:val="00445F4E"/>
    <w:rsid w:val="0044644D"/>
    <w:rsid w:val="00446866"/>
    <w:rsid w:val="00446B2E"/>
    <w:rsid w:val="00446F6E"/>
    <w:rsid w:val="004479C7"/>
    <w:rsid w:val="00447B35"/>
    <w:rsid w:val="00447C3A"/>
    <w:rsid w:val="004501A1"/>
    <w:rsid w:val="004502BE"/>
    <w:rsid w:val="00450444"/>
    <w:rsid w:val="004507AD"/>
    <w:rsid w:val="00450F44"/>
    <w:rsid w:val="004511D6"/>
    <w:rsid w:val="00451518"/>
    <w:rsid w:val="0045245A"/>
    <w:rsid w:val="004526D1"/>
    <w:rsid w:val="00452D84"/>
    <w:rsid w:val="0045310A"/>
    <w:rsid w:val="004532A7"/>
    <w:rsid w:val="00453535"/>
    <w:rsid w:val="00453621"/>
    <w:rsid w:val="00454270"/>
    <w:rsid w:val="004544DE"/>
    <w:rsid w:val="00454F44"/>
    <w:rsid w:val="0045548E"/>
    <w:rsid w:val="0045596A"/>
    <w:rsid w:val="00455D1F"/>
    <w:rsid w:val="00457076"/>
    <w:rsid w:val="0046045E"/>
    <w:rsid w:val="00461215"/>
    <w:rsid w:val="004614E4"/>
    <w:rsid w:val="00461870"/>
    <w:rsid w:val="004619E3"/>
    <w:rsid w:val="00461BEB"/>
    <w:rsid w:val="00462C71"/>
    <w:rsid w:val="004630B5"/>
    <w:rsid w:val="004631F9"/>
    <w:rsid w:val="00463C8C"/>
    <w:rsid w:val="00463D1E"/>
    <w:rsid w:val="00464417"/>
    <w:rsid w:val="00464B4D"/>
    <w:rsid w:val="00464E0B"/>
    <w:rsid w:val="00465880"/>
    <w:rsid w:val="0046590C"/>
    <w:rsid w:val="004659A5"/>
    <w:rsid w:val="00465D1A"/>
    <w:rsid w:val="004666F8"/>
    <w:rsid w:val="00467933"/>
    <w:rsid w:val="0046796D"/>
    <w:rsid w:val="00467A3E"/>
    <w:rsid w:val="00467B80"/>
    <w:rsid w:val="004700F5"/>
    <w:rsid w:val="00471414"/>
    <w:rsid w:val="00471C02"/>
    <w:rsid w:val="004722B0"/>
    <w:rsid w:val="0047277F"/>
    <w:rsid w:val="00473691"/>
    <w:rsid w:val="00473931"/>
    <w:rsid w:val="00474AA2"/>
    <w:rsid w:val="00474E2A"/>
    <w:rsid w:val="0047589F"/>
    <w:rsid w:val="00475990"/>
    <w:rsid w:val="00475CD6"/>
    <w:rsid w:val="00476333"/>
    <w:rsid w:val="00476482"/>
    <w:rsid w:val="00476B7B"/>
    <w:rsid w:val="0048047C"/>
    <w:rsid w:val="00481129"/>
    <w:rsid w:val="0048120E"/>
    <w:rsid w:val="0048127D"/>
    <w:rsid w:val="00481730"/>
    <w:rsid w:val="00481751"/>
    <w:rsid w:val="00481B83"/>
    <w:rsid w:val="00481F0A"/>
    <w:rsid w:val="004821DD"/>
    <w:rsid w:val="00482293"/>
    <w:rsid w:val="004828A4"/>
    <w:rsid w:val="00482B05"/>
    <w:rsid w:val="00482C4F"/>
    <w:rsid w:val="00483AEA"/>
    <w:rsid w:val="0048409E"/>
    <w:rsid w:val="00484435"/>
    <w:rsid w:val="004847A9"/>
    <w:rsid w:val="00485100"/>
    <w:rsid w:val="004851A6"/>
    <w:rsid w:val="00485A2C"/>
    <w:rsid w:val="00486160"/>
    <w:rsid w:val="00486710"/>
    <w:rsid w:val="00487FD5"/>
    <w:rsid w:val="00490318"/>
    <w:rsid w:val="004907C2"/>
    <w:rsid w:val="004909B8"/>
    <w:rsid w:val="00490B89"/>
    <w:rsid w:val="004915FB"/>
    <w:rsid w:val="004920A1"/>
    <w:rsid w:val="00493801"/>
    <w:rsid w:val="00494893"/>
    <w:rsid w:val="00494E7B"/>
    <w:rsid w:val="004951E0"/>
    <w:rsid w:val="004954B9"/>
    <w:rsid w:val="00495577"/>
    <w:rsid w:val="0049592B"/>
    <w:rsid w:val="00495CFD"/>
    <w:rsid w:val="00495DF9"/>
    <w:rsid w:val="00496021"/>
    <w:rsid w:val="00496F43"/>
    <w:rsid w:val="0049714B"/>
    <w:rsid w:val="004976B4"/>
    <w:rsid w:val="0049795D"/>
    <w:rsid w:val="004A077F"/>
    <w:rsid w:val="004A0A87"/>
    <w:rsid w:val="004A1308"/>
    <w:rsid w:val="004A1589"/>
    <w:rsid w:val="004A16B3"/>
    <w:rsid w:val="004A1FD4"/>
    <w:rsid w:val="004A2D21"/>
    <w:rsid w:val="004A398B"/>
    <w:rsid w:val="004A42D4"/>
    <w:rsid w:val="004A56F3"/>
    <w:rsid w:val="004A5DDD"/>
    <w:rsid w:val="004A61F8"/>
    <w:rsid w:val="004A6C48"/>
    <w:rsid w:val="004A6D5E"/>
    <w:rsid w:val="004A6EEC"/>
    <w:rsid w:val="004A6F7B"/>
    <w:rsid w:val="004A7AE1"/>
    <w:rsid w:val="004A7D3B"/>
    <w:rsid w:val="004A7D83"/>
    <w:rsid w:val="004A7E47"/>
    <w:rsid w:val="004B0002"/>
    <w:rsid w:val="004B00B3"/>
    <w:rsid w:val="004B0217"/>
    <w:rsid w:val="004B0528"/>
    <w:rsid w:val="004B1A9A"/>
    <w:rsid w:val="004B2022"/>
    <w:rsid w:val="004B2B95"/>
    <w:rsid w:val="004B3F8C"/>
    <w:rsid w:val="004B4841"/>
    <w:rsid w:val="004B49A8"/>
    <w:rsid w:val="004B4B1C"/>
    <w:rsid w:val="004B4E8E"/>
    <w:rsid w:val="004B5021"/>
    <w:rsid w:val="004B55D6"/>
    <w:rsid w:val="004B5690"/>
    <w:rsid w:val="004B5C26"/>
    <w:rsid w:val="004B5F6E"/>
    <w:rsid w:val="004B60A2"/>
    <w:rsid w:val="004B7812"/>
    <w:rsid w:val="004B7A81"/>
    <w:rsid w:val="004B7ED2"/>
    <w:rsid w:val="004C0502"/>
    <w:rsid w:val="004C10F0"/>
    <w:rsid w:val="004C1F3B"/>
    <w:rsid w:val="004C27C9"/>
    <w:rsid w:val="004C2C4D"/>
    <w:rsid w:val="004C2D3D"/>
    <w:rsid w:val="004C338B"/>
    <w:rsid w:val="004C4A39"/>
    <w:rsid w:val="004C76D5"/>
    <w:rsid w:val="004D0122"/>
    <w:rsid w:val="004D0605"/>
    <w:rsid w:val="004D0ECE"/>
    <w:rsid w:val="004D0FF2"/>
    <w:rsid w:val="004D17BC"/>
    <w:rsid w:val="004D22C8"/>
    <w:rsid w:val="004D25ED"/>
    <w:rsid w:val="004D280E"/>
    <w:rsid w:val="004D357B"/>
    <w:rsid w:val="004D3AF4"/>
    <w:rsid w:val="004D3FD5"/>
    <w:rsid w:val="004D51CC"/>
    <w:rsid w:val="004D5DE3"/>
    <w:rsid w:val="004D6756"/>
    <w:rsid w:val="004E06DD"/>
    <w:rsid w:val="004E0BFA"/>
    <w:rsid w:val="004E0D0A"/>
    <w:rsid w:val="004E0EE1"/>
    <w:rsid w:val="004E17B0"/>
    <w:rsid w:val="004E18A2"/>
    <w:rsid w:val="004E1B39"/>
    <w:rsid w:val="004E2524"/>
    <w:rsid w:val="004E306B"/>
    <w:rsid w:val="004E3852"/>
    <w:rsid w:val="004E3CB9"/>
    <w:rsid w:val="004E4F57"/>
    <w:rsid w:val="004E4FC5"/>
    <w:rsid w:val="004E500D"/>
    <w:rsid w:val="004E5238"/>
    <w:rsid w:val="004E560A"/>
    <w:rsid w:val="004E59B7"/>
    <w:rsid w:val="004E6058"/>
    <w:rsid w:val="004E6261"/>
    <w:rsid w:val="004E7462"/>
    <w:rsid w:val="004E7679"/>
    <w:rsid w:val="004E7B82"/>
    <w:rsid w:val="004F0948"/>
    <w:rsid w:val="004F0D2F"/>
    <w:rsid w:val="004F0FEE"/>
    <w:rsid w:val="004F135D"/>
    <w:rsid w:val="004F1384"/>
    <w:rsid w:val="004F15A4"/>
    <w:rsid w:val="004F29D5"/>
    <w:rsid w:val="004F30ED"/>
    <w:rsid w:val="004F387E"/>
    <w:rsid w:val="004F4DD6"/>
    <w:rsid w:val="004F4EB5"/>
    <w:rsid w:val="004F4F0C"/>
    <w:rsid w:val="004F5275"/>
    <w:rsid w:val="004F52CE"/>
    <w:rsid w:val="004F5FD1"/>
    <w:rsid w:val="004F6180"/>
    <w:rsid w:val="004F6677"/>
    <w:rsid w:val="004F71D4"/>
    <w:rsid w:val="004F7392"/>
    <w:rsid w:val="004F7A9C"/>
    <w:rsid w:val="004F7FE4"/>
    <w:rsid w:val="0050052F"/>
    <w:rsid w:val="00501074"/>
    <w:rsid w:val="00501B13"/>
    <w:rsid w:val="00501C65"/>
    <w:rsid w:val="00503488"/>
    <w:rsid w:val="00503A71"/>
    <w:rsid w:val="0050516D"/>
    <w:rsid w:val="005054D7"/>
    <w:rsid w:val="00505BE4"/>
    <w:rsid w:val="00505F57"/>
    <w:rsid w:val="0050615B"/>
    <w:rsid w:val="00506674"/>
    <w:rsid w:val="00507AA0"/>
    <w:rsid w:val="00507C72"/>
    <w:rsid w:val="00510158"/>
    <w:rsid w:val="0051118D"/>
    <w:rsid w:val="005112B1"/>
    <w:rsid w:val="0051157C"/>
    <w:rsid w:val="00511D6A"/>
    <w:rsid w:val="0051213D"/>
    <w:rsid w:val="005122BC"/>
    <w:rsid w:val="005126E7"/>
    <w:rsid w:val="00512AF4"/>
    <w:rsid w:val="005132BA"/>
    <w:rsid w:val="00513775"/>
    <w:rsid w:val="00513BC1"/>
    <w:rsid w:val="005148B5"/>
    <w:rsid w:val="00514E35"/>
    <w:rsid w:val="00515387"/>
    <w:rsid w:val="005154F3"/>
    <w:rsid w:val="00515763"/>
    <w:rsid w:val="005157D7"/>
    <w:rsid w:val="00515A9C"/>
    <w:rsid w:val="0051613D"/>
    <w:rsid w:val="0051627D"/>
    <w:rsid w:val="00516798"/>
    <w:rsid w:val="005173E9"/>
    <w:rsid w:val="00517770"/>
    <w:rsid w:val="00517C0B"/>
    <w:rsid w:val="00517FD2"/>
    <w:rsid w:val="00517FEA"/>
    <w:rsid w:val="00520A37"/>
    <w:rsid w:val="00520AC4"/>
    <w:rsid w:val="00520F5C"/>
    <w:rsid w:val="0052119C"/>
    <w:rsid w:val="005211BD"/>
    <w:rsid w:val="005212DA"/>
    <w:rsid w:val="005213E6"/>
    <w:rsid w:val="00523527"/>
    <w:rsid w:val="0052401C"/>
    <w:rsid w:val="00524D3F"/>
    <w:rsid w:val="00525542"/>
    <w:rsid w:val="00525A64"/>
    <w:rsid w:val="00525C20"/>
    <w:rsid w:val="00525DBD"/>
    <w:rsid w:val="0052622A"/>
    <w:rsid w:val="00526AF6"/>
    <w:rsid w:val="005274BD"/>
    <w:rsid w:val="00527D6D"/>
    <w:rsid w:val="00530143"/>
    <w:rsid w:val="005314AA"/>
    <w:rsid w:val="00531951"/>
    <w:rsid w:val="005325D2"/>
    <w:rsid w:val="005333BE"/>
    <w:rsid w:val="00533877"/>
    <w:rsid w:val="00533A9A"/>
    <w:rsid w:val="00533DC6"/>
    <w:rsid w:val="00533E32"/>
    <w:rsid w:val="00535464"/>
    <w:rsid w:val="00535853"/>
    <w:rsid w:val="00535C8B"/>
    <w:rsid w:val="00535D7E"/>
    <w:rsid w:val="0053675D"/>
    <w:rsid w:val="005367D3"/>
    <w:rsid w:val="00536EAE"/>
    <w:rsid w:val="005375DA"/>
    <w:rsid w:val="00537C5C"/>
    <w:rsid w:val="0054020E"/>
    <w:rsid w:val="0054080C"/>
    <w:rsid w:val="00540819"/>
    <w:rsid w:val="00540997"/>
    <w:rsid w:val="00540C33"/>
    <w:rsid w:val="00541308"/>
    <w:rsid w:val="00541EF5"/>
    <w:rsid w:val="005420AB"/>
    <w:rsid w:val="00542461"/>
    <w:rsid w:val="00542F55"/>
    <w:rsid w:val="00542F7E"/>
    <w:rsid w:val="00543CC6"/>
    <w:rsid w:val="005445C0"/>
    <w:rsid w:val="00544FCF"/>
    <w:rsid w:val="005451C8"/>
    <w:rsid w:val="00545D30"/>
    <w:rsid w:val="005470E4"/>
    <w:rsid w:val="0054745D"/>
    <w:rsid w:val="00547782"/>
    <w:rsid w:val="0054782F"/>
    <w:rsid w:val="00547CFF"/>
    <w:rsid w:val="0055138B"/>
    <w:rsid w:val="005515DF"/>
    <w:rsid w:val="0055223E"/>
    <w:rsid w:val="0055226A"/>
    <w:rsid w:val="005527B8"/>
    <w:rsid w:val="00552D53"/>
    <w:rsid w:val="00552FA5"/>
    <w:rsid w:val="00553952"/>
    <w:rsid w:val="00553ACC"/>
    <w:rsid w:val="00554602"/>
    <w:rsid w:val="005548AF"/>
    <w:rsid w:val="00554A8C"/>
    <w:rsid w:val="00554B85"/>
    <w:rsid w:val="00555337"/>
    <w:rsid w:val="00555977"/>
    <w:rsid w:val="005562AD"/>
    <w:rsid w:val="005566A8"/>
    <w:rsid w:val="00556B63"/>
    <w:rsid w:val="00557500"/>
    <w:rsid w:val="00557D25"/>
    <w:rsid w:val="00560991"/>
    <w:rsid w:val="00561ABF"/>
    <w:rsid w:val="00561E5A"/>
    <w:rsid w:val="00562E14"/>
    <w:rsid w:val="005640A0"/>
    <w:rsid w:val="0056430A"/>
    <w:rsid w:val="00564E80"/>
    <w:rsid w:val="00564F5A"/>
    <w:rsid w:val="00565129"/>
    <w:rsid w:val="00565316"/>
    <w:rsid w:val="00565EE6"/>
    <w:rsid w:val="00567348"/>
    <w:rsid w:val="00570067"/>
    <w:rsid w:val="0057099E"/>
    <w:rsid w:val="00570FCE"/>
    <w:rsid w:val="005715D7"/>
    <w:rsid w:val="00571F12"/>
    <w:rsid w:val="00572880"/>
    <w:rsid w:val="00572F02"/>
    <w:rsid w:val="005739EE"/>
    <w:rsid w:val="00573A8F"/>
    <w:rsid w:val="005742BD"/>
    <w:rsid w:val="0057465C"/>
    <w:rsid w:val="00574888"/>
    <w:rsid w:val="00574F14"/>
    <w:rsid w:val="00575CE3"/>
    <w:rsid w:val="00576495"/>
    <w:rsid w:val="00577550"/>
    <w:rsid w:val="00577719"/>
    <w:rsid w:val="005801D9"/>
    <w:rsid w:val="0058040D"/>
    <w:rsid w:val="00580483"/>
    <w:rsid w:val="00580926"/>
    <w:rsid w:val="005809DB"/>
    <w:rsid w:val="005813AC"/>
    <w:rsid w:val="0058186D"/>
    <w:rsid w:val="005824C6"/>
    <w:rsid w:val="00582B5F"/>
    <w:rsid w:val="00584C42"/>
    <w:rsid w:val="00584F65"/>
    <w:rsid w:val="005859EF"/>
    <w:rsid w:val="00586141"/>
    <w:rsid w:val="005874AD"/>
    <w:rsid w:val="005878F5"/>
    <w:rsid w:val="00587FCD"/>
    <w:rsid w:val="00590E2F"/>
    <w:rsid w:val="00591695"/>
    <w:rsid w:val="005916C3"/>
    <w:rsid w:val="0059179B"/>
    <w:rsid w:val="00591870"/>
    <w:rsid w:val="00592183"/>
    <w:rsid w:val="00592676"/>
    <w:rsid w:val="00593017"/>
    <w:rsid w:val="005931FE"/>
    <w:rsid w:val="00593AE4"/>
    <w:rsid w:val="00594084"/>
    <w:rsid w:val="005940A5"/>
    <w:rsid w:val="0059433E"/>
    <w:rsid w:val="00594436"/>
    <w:rsid w:val="00594A92"/>
    <w:rsid w:val="00594C3D"/>
    <w:rsid w:val="00594CD0"/>
    <w:rsid w:val="00594D0F"/>
    <w:rsid w:val="00595745"/>
    <w:rsid w:val="00595908"/>
    <w:rsid w:val="005960BA"/>
    <w:rsid w:val="005960FB"/>
    <w:rsid w:val="00596242"/>
    <w:rsid w:val="005962C8"/>
    <w:rsid w:val="005976EB"/>
    <w:rsid w:val="005A03A7"/>
    <w:rsid w:val="005A0645"/>
    <w:rsid w:val="005A0A99"/>
    <w:rsid w:val="005A163E"/>
    <w:rsid w:val="005A1FDB"/>
    <w:rsid w:val="005A281B"/>
    <w:rsid w:val="005A2BA7"/>
    <w:rsid w:val="005A2ED9"/>
    <w:rsid w:val="005A38EC"/>
    <w:rsid w:val="005A3D0E"/>
    <w:rsid w:val="005A4A12"/>
    <w:rsid w:val="005A4CDD"/>
    <w:rsid w:val="005A513E"/>
    <w:rsid w:val="005A5335"/>
    <w:rsid w:val="005A578D"/>
    <w:rsid w:val="005A5B15"/>
    <w:rsid w:val="005A5FD2"/>
    <w:rsid w:val="005A611A"/>
    <w:rsid w:val="005A6B44"/>
    <w:rsid w:val="005A6CC0"/>
    <w:rsid w:val="005A7C7D"/>
    <w:rsid w:val="005A7E2F"/>
    <w:rsid w:val="005B0854"/>
    <w:rsid w:val="005B0BAE"/>
    <w:rsid w:val="005B1735"/>
    <w:rsid w:val="005B18C0"/>
    <w:rsid w:val="005B1A14"/>
    <w:rsid w:val="005B1CAD"/>
    <w:rsid w:val="005B2290"/>
    <w:rsid w:val="005B3A42"/>
    <w:rsid w:val="005B466D"/>
    <w:rsid w:val="005B5C2F"/>
    <w:rsid w:val="005B5F08"/>
    <w:rsid w:val="005B7F75"/>
    <w:rsid w:val="005C0004"/>
    <w:rsid w:val="005C05AB"/>
    <w:rsid w:val="005C088B"/>
    <w:rsid w:val="005C0AFB"/>
    <w:rsid w:val="005C187D"/>
    <w:rsid w:val="005C24BB"/>
    <w:rsid w:val="005C2FC7"/>
    <w:rsid w:val="005C4794"/>
    <w:rsid w:val="005C5555"/>
    <w:rsid w:val="005C5B0B"/>
    <w:rsid w:val="005C6118"/>
    <w:rsid w:val="005C7E1B"/>
    <w:rsid w:val="005D08B6"/>
    <w:rsid w:val="005D093A"/>
    <w:rsid w:val="005D0DE2"/>
    <w:rsid w:val="005D12A0"/>
    <w:rsid w:val="005D1695"/>
    <w:rsid w:val="005D1928"/>
    <w:rsid w:val="005D1A01"/>
    <w:rsid w:val="005D29AF"/>
    <w:rsid w:val="005D3CB2"/>
    <w:rsid w:val="005D4093"/>
    <w:rsid w:val="005D435C"/>
    <w:rsid w:val="005D5724"/>
    <w:rsid w:val="005D5B7B"/>
    <w:rsid w:val="005D5EC4"/>
    <w:rsid w:val="005D619E"/>
    <w:rsid w:val="005D6913"/>
    <w:rsid w:val="005D74C8"/>
    <w:rsid w:val="005E0FD7"/>
    <w:rsid w:val="005E18F1"/>
    <w:rsid w:val="005E3B01"/>
    <w:rsid w:val="005E520F"/>
    <w:rsid w:val="005E5239"/>
    <w:rsid w:val="005E70C9"/>
    <w:rsid w:val="005E75B3"/>
    <w:rsid w:val="005E7EF4"/>
    <w:rsid w:val="005F05DB"/>
    <w:rsid w:val="005F163F"/>
    <w:rsid w:val="005F1942"/>
    <w:rsid w:val="005F1A7C"/>
    <w:rsid w:val="005F2325"/>
    <w:rsid w:val="005F2A7C"/>
    <w:rsid w:val="005F2AC6"/>
    <w:rsid w:val="005F2AEC"/>
    <w:rsid w:val="005F3E83"/>
    <w:rsid w:val="005F4689"/>
    <w:rsid w:val="005F7B7B"/>
    <w:rsid w:val="006007AD"/>
    <w:rsid w:val="00600F60"/>
    <w:rsid w:val="00601DF6"/>
    <w:rsid w:val="006029A3"/>
    <w:rsid w:val="00602A68"/>
    <w:rsid w:val="00602B97"/>
    <w:rsid w:val="0060379A"/>
    <w:rsid w:val="00603805"/>
    <w:rsid w:val="0060408F"/>
    <w:rsid w:val="0060410D"/>
    <w:rsid w:val="00604576"/>
    <w:rsid w:val="00605138"/>
    <w:rsid w:val="00605479"/>
    <w:rsid w:val="00606448"/>
    <w:rsid w:val="0060683A"/>
    <w:rsid w:val="0060702E"/>
    <w:rsid w:val="006073D6"/>
    <w:rsid w:val="006074F6"/>
    <w:rsid w:val="006100A9"/>
    <w:rsid w:val="00610678"/>
    <w:rsid w:val="006115F1"/>
    <w:rsid w:val="00611D39"/>
    <w:rsid w:val="00612A66"/>
    <w:rsid w:val="00612C95"/>
    <w:rsid w:val="006130CF"/>
    <w:rsid w:val="00613876"/>
    <w:rsid w:val="006146F7"/>
    <w:rsid w:val="0061487A"/>
    <w:rsid w:val="0061499D"/>
    <w:rsid w:val="006149B2"/>
    <w:rsid w:val="00615010"/>
    <w:rsid w:val="0061584A"/>
    <w:rsid w:val="0061603E"/>
    <w:rsid w:val="0061607E"/>
    <w:rsid w:val="006164A0"/>
    <w:rsid w:val="006177E7"/>
    <w:rsid w:val="0062026D"/>
    <w:rsid w:val="00620963"/>
    <w:rsid w:val="00620C91"/>
    <w:rsid w:val="00620F29"/>
    <w:rsid w:val="00621166"/>
    <w:rsid w:val="0062173C"/>
    <w:rsid w:val="00621A33"/>
    <w:rsid w:val="00621C24"/>
    <w:rsid w:val="006229D2"/>
    <w:rsid w:val="00622CB5"/>
    <w:rsid w:val="00623D7A"/>
    <w:rsid w:val="00624601"/>
    <w:rsid w:val="00625B73"/>
    <w:rsid w:val="00625C07"/>
    <w:rsid w:val="00625F91"/>
    <w:rsid w:val="00626859"/>
    <w:rsid w:val="00627BEE"/>
    <w:rsid w:val="0063024A"/>
    <w:rsid w:val="00630463"/>
    <w:rsid w:val="006309CE"/>
    <w:rsid w:val="00630B2F"/>
    <w:rsid w:val="00630C71"/>
    <w:rsid w:val="00630E6C"/>
    <w:rsid w:val="00631384"/>
    <w:rsid w:val="00631479"/>
    <w:rsid w:val="0063163F"/>
    <w:rsid w:val="0063299E"/>
    <w:rsid w:val="00632A86"/>
    <w:rsid w:val="00632D55"/>
    <w:rsid w:val="00632EBD"/>
    <w:rsid w:val="006335A9"/>
    <w:rsid w:val="006338A3"/>
    <w:rsid w:val="00633EB3"/>
    <w:rsid w:val="0063600E"/>
    <w:rsid w:val="0063632D"/>
    <w:rsid w:val="00636AB6"/>
    <w:rsid w:val="00636B3F"/>
    <w:rsid w:val="00637439"/>
    <w:rsid w:val="00637E52"/>
    <w:rsid w:val="006408C7"/>
    <w:rsid w:val="00640962"/>
    <w:rsid w:val="00641778"/>
    <w:rsid w:val="00642462"/>
    <w:rsid w:val="00642A8B"/>
    <w:rsid w:val="00643075"/>
    <w:rsid w:val="00643247"/>
    <w:rsid w:val="00643326"/>
    <w:rsid w:val="006436B1"/>
    <w:rsid w:val="00643B22"/>
    <w:rsid w:val="00643C40"/>
    <w:rsid w:val="00643C58"/>
    <w:rsid w:val="00643FB3"/>
    <w:rsid w:val="00644E2A"/>
    <w:rsid w:val="00646BD6"/>
    <w:rsid w:val="0064799C"/>
    <w:rsid w:val="00647DDC"/>
    <w:rsid w:val="00650212"/>
    <w:rsid w:val="00650244"/>
    <w:rsid w:val="006519DC"/>
    <w:rsid w:val="006521AC"/>
    <w:rsid w:val="006539B8"/>
    <w:rsid w:val="00654846"/>
    <w:rsid w:val="00654858"/>
    <w:rsid w:val="00656566"/>
    <w:rsid w:val="00656B47"/>
    <w:rsid w:val="00656FB8"/>
    <w:rsid w:val="00657990"/>
    <w:rsid w:val="00657FBF"/>
    <w:rsid w:val="00660041"/>
    <w:rsid w:val="0066092A"/>
    <w:rsid w:val="0066147B"/>
    <w:rsid w:val="0066214F"/>
    <w:rsid w:val="006623C2"/>
    <w:rsid w:val="00662615"/>
    <w:rsid w:val="00662E56"/>
    <w:rsid w:val="0066375B"/>
    <w:rsid w:val="00664010"/>
    <w:rsid w:val="00664050"/>
    <w:rsid w:val="00664E63"/>
    <w:rsid w:val="006653DF"/>
    <w:rsid w:val="006659A6"/>
    <w:rsid w:val="00665ECC"/>
    <w:rsid w:val="006670C2"/>
    <w:rsid w:val="006674D0"/>
    <w:rsid w:val="00667C35"/>
    <w:rsid w:val="0067068D"/>
    <w:rsid w:val="00670C29"/>
    <w:rsid w:val="006719D0"/>
    <w:rsid w:val="00671C6A"/>
    <w:rsid w:val="00671F7E"/>
    <w:rsid w:val="00672042"/>
    <w:rsid w:val="00672590"/>
    <w:rsid w:val="00672EF2"/>
    <w:rsid w:val="00673974"/>
    <w:rsid w:val="00674530"/>
    <w:rsid w:val="0067509B"/>
    <w:rsid w:val="0067523B"/>
    <w:rsid w:val="00675FCB"/>
    <w:rsid w:val="00676153"/>
    <w:rsid w:val="00676E71"/>
    <w:rsid w:val="006772D9"/>
    <w:rsid w:val="00677FDF"/>
    <w:rsid w:val="0068008E"/>
    <w:rsid w:val="006804F0"/>
    <w:rsid w:val="006807BC"/>
    <w:rsid w:val="006838E3"/>
    <w:rsid w:val="00683923"/>
    <w:rsid w:val="00683EB9"/>
    <w:rsid w:val="00684860"/>
    <w:rsid w:val="00684A9A"/>
    <w:rsid w:val="00684CC9"/>
    <w:rsid w:val="0068502F"/>
    <w:rsid w:val="00685843"/>
    <w:rsid w:val="006864EF"/>
    <w:rsid w:val="0068664C"/>
    <w:rsid w:val="00686970"/>
    <w:rsid w:val="00686AB4"/>
    <w:rsid w:val="00686E87"/>
    <w:rsid w:val="006875AB"/>
    <w:rsid w:val="006876A0"/>
    <w:rsid w:val="006878C3"/>
    <w:rsid w:val="006879B3"/>
    <w:rsid w:val="006907AC"/>
    <w:rsid w:val="0069119D"/>
    <w:rsid w:val="00691EF2"/>
    <w:rsid w:val="00692601"/>
    <w:rsid w:val="0069328E"/>
    <w:rsid w:val="00693D3D"/>
    <w:rsid w:val="00693EAE"/>
    <w:rsid w:val="0069401E"/>
    <w:rsid w:val="0069434F"/>
    <w:rsid w:val="00694F9D"/>
    <w:rsid w:val="00695303"/>
    <w:rsid w:val="00696FB6"/>
    <w:rsid w:val="006970CF"/>
    <w:rsid w:val="00697528"/>
    <w:rsid w:val="006A0027"/>
    <w:rsid w:val="006A0035"/>
    <w:rsid w:val="006A0D4F"/>
    <w:rsid w:val="006A0F0D"/>
    <w:rsid w:val="006A0FB4"/>
    <w:rsid w:val="006A1343"/>
    <w:rsid w:val="006A17D4"/>
    <w:rsid w:val="006A1BA9"/>
    <w:rsid w:val="006A1E3A"/>
    <w:rsid w:val="006A2E6E"/>
    <w:rsid w:val="006A384F"/>
    <w:rsid w:val="006A3861"/>
    <w:rsid w:val="006A3990"/>
    <w:rsid w:val="006A3E6E"/>
    <w:rsid w:val="006A46CC"/>
    <w:rsid w:val="006A53A0"/>
    <w:rsid w:val="006A6454"/>
    <w:rsid w:val="006A69B6"/>
    <w:rsid w:val="006A6B91"/>
    <w:rsid w:val="006A6DB2"/>
    <w:rsid w:val="006A7026"/>
    <w:rsid w:val="006A76E5"/>
    <w:rsid w:val="006A7BE7"/>
    <w:rsid w:val="006A7E6B"/>
    <w:rsid w:val="006A7F6E"/>
    <w:rsid w:val="006B050B"/>
    <w:rsid w:val="006B0BD2"/>
    <w:rsid w:val="006B2425"/>
    <w:rsid w:val="006B2509"/>
    <w:rsid w:val="006B25D6"/>
    <w:rsid w:val="006B2617"/>
    <w:rsid w:val="006B2B6C"/>
    <w:rsid w:val="006B2F1B"/>
    <w:rsid w:val="006B309F"/>
    <w:rsid w:val="006B42A4"/>
    <w:rsid w:val="006B43ED"/>
    <w:rsid w:val="006B4619"/>
    <w:rsid w:val="006B475B"/>
    <w:rsid w:val="006B5F5F"/>
    <w:rsid w:val="006B60C1"/>
    <w:rsid w:val="006B61C7"/>
    <w:rsid w:val="006B6F24"/>
    <w:rsid w:val="006B7D6C"/>
    <w:rsid w:val="006B7D99"/>
    <w:rsid w:val="006C0989"/>
    <w:rsid w:val="006C11B8"/>
    <w:rsid w:val="006C16FE"/>
    <w:rsid w:val="006C2A3B"/>
    <w:rsid w:val="006C3AEB"/>
    <w:rsid w:val="006C3D8D"/>
    <w:rsid w:val="006C3E61"/>
    <w:rsid w:val="006C41F4"/>
    <w:rsid w:val="006C4BC1"/>
    <w:rsid w:val="006C500A"/>
    <w:rsid w:val="006C6360"/>
    <w:rsid w:val="006C6FA7"/>
    <w:rsid w:val="006C7E42"/>
    <w:rsid w:val="006D02BE"/>
    <w:rsid w:val="006D0F28"/>
    <w:rsid w:val="006D0FED"/>
    <w:rsid w:val="006D310A"/>
    <w:rsid w:val="006D4275"/>
    <w:rsid w:val="006D4A14"/>
    <w:rsid w:val="006D4AB0"/>
    <w:rsid w:val="006D4FF6"/>
    <w:rsid w:val="006D546D"/>
    <w:rsid w:val="006D5E45"/>
    <w:rsid w:val="006D6B71"/>
    <w:rsid w:val="006D6D57"/>
    <w:rsid w:val="006E0035"/>
    <w:rsid w:val="006E1010"/>
    <w:rsid w:val="006E10BF"/>
    <w:rsid w:val="006E1A37"/>
    <w:rsid w:val="006E1B05"/>
    <w:rsid w:val="006E1C16"/>
    <w:rsid w:val="006E1C3F"/>
    <w:rsid w:val="006E2585"/>
    <w:rsid w:val="006E2FE2"/>
    <w:rsid w:val="006E3326"/>
    <w:rsid w:val="006E34D0"/>
    <w:rsid w:val="006E3C88"/>
    <w:rsid w:val="006E3D07"/>
    <w:rsid w:val="006E3FD8"/>
    <w:rsid w:val="006E4B16"/>
    <w:rsid w:val="006E5835"/>
    <w:rsid w:val="006E5AB4"/>
    <w:rsid w:val="006E5CCF"/>
    <w:rsid w:val="006E5CE5"/>
    <w:rsid w:val="006E60AB"/>
    <w:rsid w:val="006E62A8"/>
    <w:rsid w:val="006E6E02"/>
    <w:rsid w:val="006E7762"/>
    <w:rsid w:val="006E7839"/>
    <w:rsid w:val="006E7C04"/>
    <w:rsid w:val="006E7CF7"/>
    <w:rsid w:val="006E7E42"/>
    <w:rsid w:val="006F07BE"/>
    <w:rsid w:val="006F0AAC"/>
    <w:rsid w:val="006F1464"/>
    <w:rsid w:val="006F1938"/>
    <w:rsid w:val="006F1B01"/>
    <w:rsid w:val="006F218F"/>
    <w:rsid w:val="006F2232"/>
    <w:rsid w:val="006F242B"/>
    <w:rsid w:val="006F2BCD"/>
    <w:rsid w:val="006F3C2C"/>
    <w:rsid w:val="006F400D"/>
    <w:rsid w:val="006F4134"/>
    <w:rsid w:val="006F4B2A"/>
    <w:rsid w:val="006F5383"/>
    <w:rsid w:val="006F54C4"/>
    <w:rsid w:val="006F55F8"/>
    <w:rsid w:val="006F5C31"/>
    <w:rsid w:val="006F5D18"/>
    <w:rsid w:val="006F5FFA"/>
    <w:rsid w:val="006F67A1"/>
    <w:rsid w:val="006F68AD"/>
    <w:rsid w:val="006F6D05"/>
    <w:rsid w:val="006F7375"/>
    <w:rsid w:val="00700232"/>
    <w:rsid w:val="00700C91"/>
    <w:rsid w:val="00701BDB"/>
    <w:rsid w:val="00701C49"/>
    <w:rsid w:val="00701C65"/>
    <w:rsid w:val="00701D86"/>
    <w:rsid w:val="00703485"/>
    <w:rsid w:val="00703C66"/>
    <w:rsid w:val="00704270"/>
    <w:rsid w:val="007051C1"/>
    <w:rsid w:val="007052E5"/>
    <w:rsid w:val="00705E5B"/>
    <w:rsid w:val="007077CA"/>
    <w:rsid w:val="00707E8F"/>
    <w:rsid w:val="0071089D"/>
    <w:rsid w:val="0071168B"/>
    <w:rsid w:val="007118C1"/>
    <w:rsid w:val="00712E72"/>
    <w:rsid w:val="007133D9"/>
    <w:rsid w:val="00714625"/>
    <w:rsid w:val="00714825"/>
    <w:rsid w:val="0071487E"/>
    <w:rsid w:val="00714C0E"/>
    <w:rsid w:val="0071528C"/>
    <w:rsid w:val="007165AE"/>
    <w:rsid w:val="007175D3"/>
    <w:rsid w:val="007178E3"/>
    <w:rsid w:val="00717D72"/>
    <w:rsid w:val="00720296"/>
    <w:rsid w:val="00720947"/>
    <w:rsid w:val="007219B1"/>
    <w:rsid w:val="0072222E"/>
    <w:rsid w:val="0072267D"/>
    <w:rsid w:val="00722FC1"/>
    <w:rsid w:val="0072306F"/>
    <w:rsid w:val="00723BA7"/>
    <w:rsid w:val="00723C6B"/>
    <w:rsid w:val="00724004"/>
    <w:rsid w:val="00724698"/>
    <w:rsid w:val="007247A2"/>
    <w:rsid w:val="007256EB"/>
    <w:rsid w:val="00725C92"/>
    <w:rsid w:val="00727330"/>
    <w:rsid w:val="00727745"/>
    <w:rsid w:val="00731791"/>
    <w:rsid w:val="00731CF0"/>
    <w:rsid w:val="00731EBD"/>
    <w:rsid w:val="0073216C"/>
    <w:rsid w:val="00732E52"/>
    <w:rsid w:val="00734B24"/>
    <w:rsid w:val="00734DA5"/>
    <w:rsid w:val="00735CAB"/>
    <w:rsid w:val="00735DB8"/>
    <w:rsid w:val="00735E27"/>
    <w:rsid w:val="00736089"/>
    <w:rsid w:val="00736205"/>
    <w:rsid w:val="00736411"/>
    <w:rsid w:val="00736A4C"/>
    <w:rsid w:val="00736AE8"/>
    <w:rsid w:val="00736C47"/>
    <w:rsid w:val="00736E09"/>
    <w:rsid w:val="0073756F"/>
    <w:rsid w:val="00740E22"/>
    <w:rsid w:val="0074183A"/>
    <w:rsid w:val="00742565"/>
    <w:rsid w:val="0074261F"/>
    <w:rsid w:val="00742B00"/>
    <w:rsid w:val="00742BAA"/>
    <w:rsid w:val="00742D54"/>
    <w:rsid w:val="00743090"/>
    <w:rsid w:val="007434B9"/>
    <w:rsid w:val="0074375E"/>
    <w:rsid w:val="00744501"/>
    <w:rsid w:val="00745044"/>
    <w:rsid w:val="00745BFA"/>
    <w:rsid w:val="00745F8E"/>
    <w:rsid w:val="00746107"/>
    <w:rsid w:val="007467EF"/>
    <w:rsid w:val="00746B9E"/>
    <w:rsid w:val="00747132"/>
    <w:rsid w:val="00747340"/>
    <w:rsid w:val="007479E4"/>
    <w:rsid w:val="00747B0D"/>
    <w:rsid w:val="007504CD"/>
    <w:rsid w:val="00750592"/>
    <w:rsid w:val="007505FE"/>
    <w:rsid w:val="00750663"/>
    <w:rsid w:val="0075097D"/>
    <w:rsid w:val="00750A9B"/>
    <w:rsid w:val="00751387"/>
    <w:rsid w:val="00751B6B"/>
    <w:rsid w:val="00751DC2"/>
    <w:rsid w:val="00751E04"/>
    <w:rsid w:val="00751F14"/>
    <w:rsid w:val="00753179"/>
    <w:rsid w:val="0075484D"/>
    <w:rsid w:val="00754C4C"/>
    <w:rsid w:val="0075534A"/>
    <w:rsid w:val="00755F8F"/>
    <w:rsid w:val="0075618B"/>
    <w:rsid w:val="0075667C"/>
    <w:rsid w:val="00756CC9"/>
    <w:rsid w:val="007572DF"/>
    <w:rsid w:val="007575A3"/>
    <w:rsid w:val="00757AC3"/>
    <w:rsid w:val="00760910"/>
    <w:rsid w:val="00760BC2"/>
    <w:rsid w:val="00761168"/>
    <w:rsid w:val="00762588"/>
    <w:rsid w:val="00762BEA"/>
    <w:rsid w:val="0076308D"/>
    <w:rsid w:val="007639A1"/>
    <w:rsid w:val="00763A9D"/>
    <w:rsid w:val="00764476"/>
    <w:rsid w:val="0076464C"/>
    <w:rsid w:val="007647F9"/>
    <w:rsid w:val="007649AC"/>
    <w:rsid w:val="00764B17"/>
    <w:rsid w:val="00765228"/>
    <w:rsid w:val="007653A1"/>
    <w:rsid w:val="007661D2"/>
    <w:rsid w:val="00766697"/>
    <w:rsid w:val="00767659"/>
    <w:rsid w:val="00767845"/>
    <w:rsid w:val="00767B1B"/>
    <w:rsid w:val="00770D1C"/>
    <w:rsid w:val="00771C70"/>
    <w:rsid w:val="00771D1C"/>
    <w:rsid w:val="007723C1"/>
    <w:rsid w:val="00772C40"/>
    <w:rsid w:val="00773177"/>
    <w:rsid w:val="007733B3"/>
    <w:rsid w:val="007738A6"/>
    <w:rsid w:val="007739F6"/>
    <w:rsid w:val="00773A9C"/>
    <w:rsid w:val="00774DE6"/>
    <w:rsid w:val="0077560F"/>
    <w:rsid w:val="00775DD8"/>
    <w:rsid w:val="00775E4A"/>
    <w:rsid w:val="0077774C"/>
    <w:rsid w:val="00777E8F"/>
    <w:rsid w:val="007802DA"/>
    <w:rsid w:val="00780FDC"/>
    <w:rsid w:val="0078151E"/>
    <w:rsid w:val="00781D35"/>
    <w:rsid w:val="00781E53"/>
    <w:rsid w:val="007822AF"/>
    <w:rsid w:val="00782968"/>
    <w:rsid w:val="00782EFA"/>
    <w:rsid w:val="00782F26"/>
    <w:rsid w:val="0078394C"/>
    <w:rsid w:val="00783A78"/>
    <w:rsid w:val="00783C21"/>
    <w:rsid w:val="00783E7B"/>
    <w:rsid w:val="007842EB"/>
    <w:rsid w:val="00784319"/>
    <w:rsid w:val="0078472E"/>
    <w:rsid w:val="00784980"/>
    <w:rsid w:val="00784C17"/>
    <w:rsid w:val="007852CE"/>
    <w:rsid w:val="007870A5"/>
    <w:rsid w:val="007872A7"/>
    <w:rsid w:val="007873B2"/>
    <w:rsid w:val="00790652"/>
    <w:rsid w:val="00790A4C"/>
    <w:rsid w:val="00790ECF"/>
    <w:rsid w:val="00792780"/>
    <w:rsid w:val="00792E76"/>
    <w:rsid w:val="00793503"/>
    <w:rsid w:val="007935CF"/>
    <w:rsid w:val="0079479E"/>
    <w:rsid w:val="00794C0F"/>
    <w:rsid w:val="0079501E"/>
    <w:rsid w:val="00795452"/>
    <w:rsid w:val="00795EF2"/>
    <w:rsid w:val="00796383"/>
    <w:rsid w:val="00796DD1"/>
    <w:rsid w:val="00797E7D"/>
    <w:rsid w:val="00797EAA"/>
    <w:rsid w:val="00797FA0"/>
    <w:rsid w:val="007A006C"/>
    <w:rsid w:val="007A0225"/>
    <w:rsid w:val="007A0A3B"/>
    <w:rsid w:val="007A1237"/>
    <w:rsid w:val="007A179D"/>
    <w:rsid w:val="007A1ABE"/>
    <w:rsid w:val="007A1C63"/>
    <w:rsid w:val="007A2587"/>
    <w:rsid w:val="007A25E8"/>
    <w:rsid w:val="007A26BA"/>
    <w:rsid w:val="007A26D7"/>
    <w:rsid w:val="007A2802"/>
    <w:rsid w:val="007A2D15"/>
    <w:rsid w:val="007A353C"/>
    <w:rsid w:val="007A3B14"/>
    <w:rsid w:val="007A3BDD"/>
    <w:rsid w:val="007A3D2D"/>
    <w:rsid w:val="007A4001"/>
    <w:rsid w:val="007A4C90"/>
    <w:rsid w:val="007A508B"/>
    <w:rsid w:val="007A52D7"/>
    <w:rsid w:val="007A5457"/>
    <w:rsid w:val="007A5DD8"/>
    <w:rsid w:val="007A60B4"/>
    <w:rsid w:val="007A72CF"/>
    <w:rsid w:val="007A7623"/>
    <w:rsid w:val="007A7A46"/>
    <w:rsid w:val="007A7D70"/>
    <w:rsid w:val="007B0B2F"/>
    <w:rsid w:val="007B0E0B"/>
    <w:rsid w:val="007B0E1F"/>
    <w:rsid w:val="007B1311"/>
    <w:rsid w:val="007B1555"/>
    <w:rsid w:val="007B1655"/>
    <w:rsid w:val="007B1BBE"/>
    <w:rsid w:val="007B29EE"/>
    <w:rsid w:val="007B2E8C"/>
    <w:rsid w:val="007B3237"/>
    <w:rsid w:val="007B371D"/>
    <w:rsid w:val="007B3A54"/>
    <w:rsid w:val="007B3DB9"/>
    <w:rsid w:val="007B40A1"/>
    <w:rsid w:val="007B4352"/>
    <w:rsid w:val="007B46FB"/>
    <w:rsid w:val="007B4EFE"/>
    <w:rsid w:val="007B54CF"/>
    <w:rsid w:val="007B6EB3"/>
    <w:rsid w:val="007B76E8"/>
    <w:rsid w:val="007C0451"/>
    <w:rsid w:val="007C1071"/>
    <w:rsid w:val="007C44F9"/>
    <w:rsid w:val="007C47F6"/>
    <w:rsid w:val="007C48AF"/>
    <w:rsid w:val="007C49F0"/>
    <w:rsid w:val="007C4A92"/>
    <w:rsid w:val="007C4FB2"/>
    <w:rsid w:val="007C5083"/>
    <w:rsid w:val="007C5123"/>
    <w:rsid w:val="007C59AA"/>
    <w:rsid w:val="007C5E32"/>
    <w:rsid w:val="007C718D"/>
    <w:rsid w:val="007C752E"/>
    <w:rsid w:val="007C7BC3"/>
    <w:rsid w:val="007C7F88"/>
    <w:rsid w:val="007D025E"/>
    <w:rsid w:val="007D0CBC"/>
    <w:rsid w:val="007D0CFC"/>
    <w:rsid w:val="007D0E08"/>
    <w:rsid w:val="007D1B57"/>
    <w:rsid w:val="007D2415"/>
    <w:rsid w:val="007D241A"/>
    <w:rsid w:val="007D2E96"/>
    <w:rsid w:val="007D3669"/>
    <w:rsid w:val="007D37E7"/>
    <w:rsid w:val="007D403D"/>
    <w:rsid w:val="007D46E7"/>
    <w:rsid w:val="007D479B"/>
    <w:rsid w:val="007D4820"/>
    <w:rsid w:val="007D633D"/>
    <w:rsid w:val="007D64F4"/>
    <w:rsid w:val="007D71ED"/>
    <w:rsid w:val="007E04CD"/>
    <w:rsid w:val="007E1026"/>
    <w:rsid w:val="007E1670"/>
    <w:rsid w:val="007E245E"/>
    <w:rsid w:val="007E2CC3"/>
    <w:rsid w:val="007E325A"/>
    <w:rsid w:val="007E3914"/>
    <w:rsid w:val="007E3BD7"/>
    <w:rsid w:val="007E3E2C"/>
    <w:rsid w:val="007E444E"/>
    <w:rsid w:val="007E462D"/>
    <w:rsid w:val="007E4BCC"/>
    <w:rsid w:val="007E4DDE"/>
    <w:rsid w:val="007E517C"/>
    <w:rsid w:val="007E627F"/>
    <w:rsid w:val="007E6362"/>
    <w:rsid w:val="007E680B"/>
    <w:rsid w:val="007E784A"/>
    <w:rsid w:val="007F0C5F"/>
    <w:rsid w:val="007F0CBE"/>
    <w:rsid w:val="007F0CEC"/>
    <w:rsid w:val="007F195D"/>
    <w:rsid w:val="007F27EF"/>
    <w:rsid w:val="007F2C8B"/>
    <w:rsid w:val="007F30A3"/>
    <w:rsid w:val="007F3850"/>
    <w:rsid w:val="007F45F4"/>
    <w:rsid w:val="007F4827"/>
    <w:rsid w:val="007F53D1"/>
    <w:rsid w:val="007F5F3D"/>
    <w:rsid w:val="007F5F43"/>
    <w:rsid w:val="007F6786"/>
    <w:rsid w:val="007F6A61"/>
    <w:rsid w:val="007F6D2F"/>
    <w:rsid w:val="007F6E4A"/>
    <w:rsid w:val="007F7056"/>
    <w:rsid w:val="008002D4"/>
    <w:rsid w:val="00800D73"/>
    <w:rsid w:val="00801D57"/>
    <w:rsid w:val="00802E44"/>
    <w:rsid w:val="008040A6"/>
    <w:rsid w:val="0080421F"/>
    <w:rsid w:val="008043A1"/>
    <w:rsid w:val="008045A3"/>
    <w:rsid w:val="0080527E"/>
    <w:rsid w:val="00805705"/>
    <w:rsid w:val="008057A0"/>
    <w:rsid w:val="0080587F"/>
    <w:rsid w:val="008059BF"/>
    <w:rsid w:val="00805DC2"/>
    <w:rsid w:val="00806094"/>
    <w:rsid w:val="008075C3"/>
    <w:rsid w:val="00807A79"/>
    <w:rsid w:val="00810020"/>
    <w:rsid w:val="008101B0"/>
    <w:rsid w:val="008101E2"/>
    <w:rsid w:val="008102F0"/>
    <w:rsid w:val="0081098B"/>
    <w:rsid w:val="0081099E"/>
    <w:rsid w:val="00810B90"/>
    <w:rsid w:val="00811CA5"/>
    <w:rsid w:val="00811D78"/>
    <w:rsid w:val="00811DB4"/>
    <w:rsid w:val="00811FB6"/>
    <w:rsid w:val="00812EA1"/>
    <w:rsid w:val="00812EEB"/>
    <w:rsid w:val="008132F5"/>
    <w:rsid w:val="008133C3"/>
    <w:rsid w:val="00814DA9"/>
    <w:rsid w:val="00815285"/>
    <w:rsid w:val="00815692"/>
    <w:rsid w:val="00815B5B"/>
    <w:rsid w:val="00815BC2"/>
    <w:rsid w:val="00816134"/>
    <w:rsid w:val="00816491"/>
    <w:rsid w:val="00816994"/>
    <w:rsid w:val="008170BB"/>
    <w:rsid w:val="008171F6"/>
    <w:rsid w:val="008173D1"/>
    <w:rsid w:val="008173D5"/>
    <w:rsid w:val="00817BFC"/>
    <w:rsid w:val="00820296"/>
    <w:rsid w:val="008206AA"/>
    <w:rsid w:val="00820BFD"/>
    <w:rsid w:val="00821A33"/>
    <w:rsid w:val="00821D02"/>
    <w:rsid w:val="00823125"/>
    <w:rsid w:val="0082371A"/>
    <w:rsid w:val="00823847"/>
    <w:rsid w:val="0082385A"/>
    <w:rsid w:val="00823B1E"/>
    <w:rsid w:val="008243C4"/>
    <w:rsid w:val="00824501"/>
    <w:rsid w:val="008245B7"/>
    <w:rsid w:val="00824D93"/>
    <w:rsid w:val="008256BA"/>
    <w:rsid w:val="00825AD6"/>
    <w:rsid w:val="00825ED6"/>
    <w:rsid w:val="0082604A"/>
    <w:rsid w:val="00826912"/>
    <w:rsid w:val="00826A8C"/>
    <w:rsid w:val="00826B4C"/>
    <w:rsid w:val="00827F14"/>
    <w:rsid w:val="00830A34"/>
    <w:rsid w:val="0083128E"/>
    <w:rsid w:val="008320A0"/>
    <w:rsid w:val="0083271B"/>
    <w:rsid w:val="008332C4"/>
    <w:rsid w:val="00833366"/>
    <w:rsid w:val="0083479A"/>
    <w:rsid w:val="00834AD9"/>
    <w:rsid w:val="00834B03"/>
    <w:rsid w:val="00834EC7"/>
    <w:rsid w:val="00834F17"/>
    <w:rsid w:val="008350C5"/>
    <w:rsid w:val="008352F2"/>
    <w:rsid w:val="00835A75"/>
    <w:rsid w:val="008368C8"/>
    <w:rsid w:val="00836A0C"/>
    <w:rsid w:val="008377D9"/>
    <w:rsid w:val="00837D40"/>
    <w:rsid w:val="00840657"/>
    <w:rsid w:val="0084161F"/>
    <w:rsid w:val="0084296F"/>
    <w:rsid w:val="00843270"/>
    <w:rsid w:val="00843D92"/>
    <w:rsid w:val="00844155"/>
    <w:rsid w:val="00844603"/>
    <w:rsid w:val="00844666"/>
    <w:rsid w:val="00844BBE"/>
    <w:rsid w:val="00845651"/>
    <w:rsid w:val="00845A3B"/>
    <w:rsid w:val="00845DE4"/>
    <w:rsid w:val="00846DED"/>
    <w:rsid w:val="0084724E"/>
    <w:rsid w:val="0084781E"/>
    <w:rsid w:val="008478E8"/>
    <w:rsid w:val="00847B9A"/>
    <w:rsid w:val="008509D9"/>
    <w:rsid w:val="008512F6"/>
    <w:rsid w:val="00852E22"/>
    <w:rsid w:val="00853241"/>
    <w:rsid w:val="00854222"/>
    <w:rsid w:val="00854602"/>
    <w:rsid w:val="008546B0"/>
    <w:rsid w:val="00855335"/>
    <w:rsid w:val="00855898"/>
    <w:rsid w:val="00855D13"/>
    <w:rsid w:val="0085623B"/>
    <w:rsid w:val="00856FD5"/>
    <w:rsid w:val="00857350"/>
    <w:rsid w:val="0085798E"/>
    <w:rsid w:val="00857C87"/>
    <w:rsid w:val="00857EA8"/>
    <w:rsid w:val="008606A6"/>
    <w:rsid w:val="00860FA6"/>
    <w:rsid w:val="00862F3A"/>
    <w:rsid w:val="00862FF3"/>
    <w:rsid w:val="008633C0"/>
    <w:rsid w:val="008634FF"/>
    <w:rsid w:val="00863FB9"/>
    <w:rsid w:val="00864B56"/>
    <w:rsid w:val="00864D44"/>
    <w:rsid w:val="00865D19"/>
    <w:rsid w:val="00867787"/>
    <w:rsid w:val="00867CE7"/>
    <w:rsid w:val="00870659"/>
    <w:rsid w:val="00870FFE"/>
    <w:rsid w:val="0087135D"/>
    <w:rsid w:val="00871786"/>
    <w:rsid w:val="00871CD9"/>
    <w:rsid w:val="008720FA"/>
    <w:rsid w:val="008721BB"/>
    <w:rsid w:val="008728FF"/>
    <w:rsid w:val="00872904"/>
    <w:rsid w:val="00872953"/>
    <w:rsid w:val="00873BC4"/>
    <w:rsid w:val="0087418C"/>
    <w:rsid w:val="0087418E"/>
    <w:rsid w:val="00874BD3"/>
    <w:rsid w:val="00874C12"/>
    <w:rsid w:val="00875018"/>
    <w:rsid w:val="0087772B"/>
    <w:rsid w:val="00877ACD"/>
    <w:rsid w:val="0088058E"/>
    <w:rsid w:val="00882247"/>
    <w:rsid w:val="0088236E"/>
    <w:rsid w:val="00883264"/>
    <w:rsid w:val="00883C1B"/>
    <w:rsid w:val="008840C7"/>
    <w:rsid w:val="008841A6"/>
    <w:rsid w:val="0088433C"/>
    <w:rsid w:val="008845CE"/>
    <w:rsid w:val="0088490C"/>
    <w:rsid w:val="00884C50"/>
    <w:rsid w:val="0088583F"/>
    <w:rsid w:val="00885850"/>
    <w:rsid w:val="00885E46"/>
    <w:rsid w:val="00885EA2"/>
    <w:rsid w:val="008867C8"/>
    <w:rsid w:val="00887C7F"/>
    <w:rsid w:val="00887E3E"/>
    <w:rsid w:val="00890188"/>
    <w:rsid w:val="008907D6"/>
    <w:rsid w:val="00890E67"/>
    <w:rsid w:val="008911A3"/>
    <w:rsid w:val="0089137A"/>
    <w:rsid w:val="008917B2"/>
    <w:rsid w:val="00891917"/>
    <w:rsid w:val="00891F9F"/>
    <w:rsid w:val="00893AA5"/>
    <w:rsid w:val="00893F14"/>
    <w:rsid w:val="00894042"/>
    <w:rsid w:val="00894236"/>
    <w:rsid w:val="0089470F"/>
    <w:rsid w:val="00894E01"/>
    <w:rsid w:val="00895A85"/>
    <w:rsid w:val="00895F6B"/>
    <w:rsid w:val="008961C5"/>
    <w:rsid w:val="00896954"/>
    <w:rsid w:val="00896A62"/>
    <w:rsid w:val="008A0DD5"/>
    <w:rsid w:val="008A12BF"/>
    <w:rsid w:val="008A24B7"/>
    <w:rsid w:val="008A24CE"/>
    <w:rsid w:val="008A2665"/>
    <w:rsid w:val="008A42E0"/>
    <w:rsid w:val="008A4813"/>
    <w:rsid w:val="008A5663"/>
    <w:rsid w:val="008A5B40"/>
    <w:rsid w:val="008A5FF1"/>
    <w:rsid w:val="008A6272"/>
    <w:rsid w:val="008A6B09"/>
    <w:rsid w:val="008A6C9C"/>
    <w:rsid w:val="008A7138"/>
    <w:rsid w:val="008A745D"/>
    <w:rsid w:val="008B02B3"/>
    <w:rsid w:val="008B0696"/>
    <w:rsid w:val="008B0BAF"/>
    <w:rsid w:val="008B1BCC"/>
    <w:rsid w:val="008B234D"/>
    <w:rsid w:val="008B2EA6"/>
    <w:rsid w:val="008B3581"/>
    <w:rsid w:val="008B4417"/>
    <w:rsid w:val="008B49D3"/>
    <w:rsid w:val="008B4D77"/>
    <w:rsid w:val="008B527D"/>
    <w:rsid w:val="008B56BD"/>
    <w:rsid w:val="008B58B4"/>
    <w:rsid w:val="008B6FBA"/>
    <w:rsid w:val="008B72AA"/>
    <w:rsid w:val="008B769D"/>
    <w:rsid w:val="008C028F"/>
    <w:rsid w:val="008C03FF"/>
    <w:rsid w:val="008C0537"/>
    <w:rsid w:val="008C0A20"/>
    <w:rsid w:val="008C0B63"/>
    <w:rsid w:val="008C126E"/>
    <w:rsid w:val="008C15CF"/>
    <w:rsid w:val="008C195E"/>
    <w:rsid w:val="008C1C9E"/>
    <w:rsid w:val="008C1D99"/>
    <w:rsid w:val="008C1EC2"/>
    <w:rsid w:val="008C2734"/>
    <w:rsid w:val="008C281D"/>
    <w:rsid w:val="008C3983"/>
    <w:rsid w:val="008C47DF"/>
    <w:rsid w:val="008C581E"/>
    <w:rsid w:val="008C6146"/>
    <w:rsid w:val="008C61A8"/>
    <w:rsid w:val="008C72CC"/>
    <w:rsid w:val="008C75CB"/>
    <w:rsid w:val="008C7603"/>
    <w:rsid w:val="008C7D0B"/>
    <w:rsid w:val="008D1C65"/>
    <w:rsid w:val="008D2745"/>
    <w:rsid w:val="008D28C4"/>
    <w:rsid w:val="008D2B0F"/>
    <w:rsid w:val="008D337D"/>
    <w:rsid w:val="008D39E4"/>
    <w:rsid w:val="008D3A2A"/>
    <w:rsid w:val="008D4632"/>
    <w:rsid w:val="008D4AE4"/>
    <w:rsid w:val="008D5985"/>
    <w:rsid w:val="008D5AFE"/>
    <w:rsid w:val="008D5BA5"/>
    <w:rsid w:val="008D5CF7"/>
    <w:rsid w:val="008D6EE1"/>
    <w:rsid w:val="008D7DB9"/>
    <w:rsid w:val="008D7FD8"/>
    <w:rsid w:val="008E024D"/>
    <w:rsid w:val="008E11DF"/>
    <w:rsid w:val="008E146F"/>
    <w:rsid w:val="008E184E"/>
    <w:rsid w:val="008E1D49"/>
    <w:rsid w:val="008E279C"/>
    <w:rsid w:val="008E2867"/>
    <w:rsid w:val="008E5B01"/>
    <w:rsid w:val="008E61CD"/>
    <w:rsid w:val="008E6E28"/>
    <w:rsid w:val="008E719B"/>
    <w:rsid w:val="008E7333"/>
    <w:rsid w:val="008E7507"/>
    <w:rsid w:val="008E786D"/>
    <w:rsid w:val="008F02CA"/>
    <w:rsid w:val="008F030C"/>
    <w:rsid w:val="008F05F8"/>
    <w:rsid w:val="008F1455"/>
    <w:rsid w:val="008F1576"/>
    <w:rsid w:val="008F1818"/>
    <w:rsid w:val="008F1B33"/>
    <w:rsid w:val="008F20BE"/>
    <w:rsid w:val="008F2172"/>
    <w:rsid w:val="008F30C3"/>
    <w:rsid w:val="008F3110"/>
    <w:rsid w:val="008F317C"/>
    <w:rsid w:val="008F3D54"/>
    <w:rsid w:val="008F51B0"/>
    <w:rsid w:val="008F5CA4"/>
    <w:rsid w:val="008F5F41"/>
    <w:rsid w:val="008F623E"/>
    <w:rsid w:val="008F6A01"/>
    <w:rsid w:val="008F71F7"/>
    <w:rsid w:val="008F7691"/>
    <w:rsid w:val="008F7E97"/>
    <w:rsid w:val="00900B85"/>
    <w:rsid w:val="0090103B"/>
    <w:rsid w:val="00902419"/>
    <w:rsid w:val="00902739"/>
    <w:rsid w:val="00902C62"/>
    <w:rsid w:val="009046D7"/>
    <w:rsid w:val="00904C83"/>
    <w:rsid w:val="00904D95"/>
    <w:rsid w:val="0090553C"/>
    <w:rsid w:val="00905789"/>
    <w:rsid w:val="00905EDB"/>
    <w:rsid w:val="00906158"/>
    <w:rsid w:val="00906514"/>
    <w:rsid w:val="00906C2D"/>
    <w:rsid w:val="0090730E"/>
    <w:rsid w:val="009073B9"/>
    <w:rsid w:val="009074B3"/>
    <w:rsid w:val="009074F6"/>
    <w:rsid w:val="00907E5C"/>
    <w:rsid w:val="009104FB"/>
    <w:rsid w:val="009111B9"/>
    <w:rsid w:val="00911B0E"/>
    <w:rsid w:val="00911B9E"/>
    <w:rsid w:val="00912503"/>
    <w:rsid w:val="009134AE"/>
    <w:rsid w:val="00913BF6"/>
    <w:rsid w:val="00913F70"/>
    <w:rsid w:val="00914092"/>
    <w:rsid w:val="00914A59"/>
    <w:rsid w:val="00915E05"/>
    <w:rsid w:val="009165A7"/>
    <w:rsid w:val="00916D19"/>
    <w:rsid w:val="00917E4D"/>
    <w:rsid w:val="00921018"/>
    <w:rsid w:val="00921090"/>
    <w:rsid w:val="009217A0"/>
    <w:rsid w:val="00921A58"/>
    <w:rsid w:val="00921C8E"/>
    <w:rsid w:val="00922365"/>
    <w:rsid w:val="009236BB"/>
    <w:rsid w:val="00923B0F"/>
    <w:rsid w:val="00924460"/>
    <w:rsid w:val="00924A5E"/>
    <w:rsid w:val="00924DCE"/>
    <w:rsid w:val="00924F13"/>
    <w:rsid w:val="009252BE"/>
    <w:rsid w:val="00925943"/>
    <w:rsid w:val="00925E89"/>
    <w:rsid w:val="00926219"/>
    <w:rsid w:val="009267B1"/>
    <w:rsid w:val="00927F20"/>
    <w:rsid w:val="0093054F"/>
    <w:rsid w:val="00930D6E"/>
    <w:rsid w:val="00930E11"/>
    <w:rsid w:val="00930E23"/>
    <w:rsid w:val="00932206"/>
    <w:rsid w:val="00932619"/>
    <w:rsid w:val="009329B1"/>
    <w:rsid w:val="00933545"/>
    <w:rsid w:val="00934336"/>
    <w:rsid w:val="009345F8"/>
    <w:rsid w:val="00934EC4"/>
    <w:rsid w:val="00934F11"/>
    <w:rsid w:val="00935485"/>
    <w:rsid w:val="00936001"/>
    <w:rsid w:val="00936346"/>
    <w:rsid w:val="009365D6"/>
    <w:rsid w:val="00936707"/>
    <w:rsid w:val="0093686E"/>
    <w:rsid w:val="00936B57"/>
    <w:rsid w:val="00937399"/>
    <w:rsid w:val="00937626"/>
    <w:rsid w:val="00937823"/>
    <w:rsid w:val="00937AC6"/>
    <w:rsid w:val="00937B0B"/>
    <w:rsid w:val="0094063A"/>
    <w:rsid w:val="00940AF7"/>
    <w:rsid w:val="00940DE3"/>
    <w:rsid w:val="00941058"/>
    <w:rsid w:val="0094131E"/>
    <w:rsid w:val="00941C66"/>
    <w:rsid w:val="00941C84"/>
    <w:rsid w:val="00942045"/>
    <w:rsid w:val="00942AE0"/>
    <w:rsid w:val="009439AD"/>
    <w:rsid w:val="00943B55"/>
    <w:rsid w:val="00943F3B"/>
    <w:rsid w:val="00944DBB"/>
    <w:rsid w:val="00945D54"/>
    <w:rsid w:val="0094606A"/>
    <w:rsid w:val="0094647C"/>
    <w:rsid w:val="00946590"/>
    <w:rsid w:val="00946F5B"/>
    <w:rsid w:val="00946FA3"/>
    <w:rsid w:val="0094708A"/>
    <w:rsid w:val="00947140"/>
    <w:rsid w:val="009473F9"/>
    <w:rsid w:val="00947EF2"/>
    <w:rsid w:val="009500A6"/>
    <w:rsid w:val="0095035D"/>
    <w:rsid w:val="009504ED"/>
    <w:rsid w:val="009508CC"/>
    <w:rsid w:val="00950BDD"/>
    <w:rsid w:val="0095138A"/>
    <w:rsid w:val="00951552"/>
    <w:rsid w:val="00951A02"/>
    <w:rsid w:val="00952411"/>
    <w:rsid w:val="00952CC5"/>
    <w:rsid w:val="009539F0"/>
    <w:rsid w:val="00953C63"/>
    <w:rsid w:val="009540DC"/>
    <w:rsid w:val="00955C9A"/>
    <w:rsid w:val="0095633A"/>
    <w:rsid w:val="00956ABB"/>
    <w:rsid w:val="00956C8D"/>
    <w:rsid w:val="00957591"/>
    <w:rsid w:val="009605D0"/>
    <w:rsid w:val="0096116F"/>
    <w:rsid w:val="009620AC"/>
    <w:rsid w:val="0096263F"/>
    <w:rsid w:val="00962F4F"/>
    <w:rsid w:val="0096334A"/>
    <w:rsid w:val="00963A37"/>
    <w:rsid w:val="00963DDF"/>
    <w:rsid w:val="009640EF"/>
    <w:rsid w:val="00964919"/>
    <w:rsid w:val="00964B0C"/>
    <w:rsid w:val="0096568A"/>
    <w:rsid w:val="00965CF7"/>
    <w:rsid w:val="009666E9"/>
    <w:rsid w:val="00966893"/>
    <w:rsid w:val="0096695F"/>
    <w:rsid w:val="00966A68"/>
    <w:rsid w:val="0096740C"/>
    <w:rsid w:val="00970ABC"/>
    <w:rsid w:val="00971137"/>
    <w:rsid w:val="009735B7"/>
    <w:rsid w:val="00974237"/>
    <w:rsid w:val="00974BB5"/>
    <w:rsid w:val="00975333"/>
    <w:rsid w:val="00976AC4"/>
    <w:rsid w:val="009771DA"/>
    <w:rsid w:val="009772B9"/>
    <w:rsid w:val="00977435"/>
    <w:rsid w:val="009777CE"/>
    <w:rsid w:val="00980385"/>
    <w:rsid w:val="009808C8"/>
    <w:rsid w:val="00980C39"/>
    <w:rsid w:val="00981A27"/>
    <w:rsid w:val="00981F7D"/>
    <w:rsid w:val="00982ED7"/>
    <w:rsid w:val="009831C0"/>
    <w:rsid w:val="00983A78"/>
    <w:rsid w:val="00984522"/>
    <w:rsid w:val="00985204"/>
    <w:rsid w:val="0098538C"/>
    <w:rsid w:val="00985426"/>
    <w:rsid w:val="00985A63"/>
    <w:rsid w:val="00985BB0"/>
    <w:rsid w:val="00986429"/>
    <w:rsid w:val="00986BD1"/>
    <w:rsid w:val="0098709E"/>
    <w:rsid w:val="00987682"/>
    <w:rsid w:val="00987896"/>
    <w:rsid w:val="0099052A"/>
    <w:rsid w:val="0099069F"/>
    <w:rsid w:val="00990A08"/>
    <w:rsid w:val="00991CBC"/>
    <w:rsid w:val="00992A86"/>
    <w:rsid w:val="009941EE"/>
    <w:rsid w:val="0099456A"/>
    <w:rsid w:val="009948C5"/>
    <w:rsid w:val="009952DE"/>
    <w:rsid w:val="00995527"/>
    <w:rsid w:val="00995A49"/>
    <w:rsid w:val="009963D4"/>
    <w:rsid w:val="0099653F"/>
    <w:rsid w:val="00996C4B"/>
    <w:rsid w:val="009975BE"/>
    <w:rsid w:val="009A18CB"/>
    <w:rsid w:val="009A1EF7"/>
    <w:rsid w:val="009A2C38"/>
    <w:rsid w:val="009A2FC9"/>
    <w:rsid w:val="009A3085"/>
    <w:rsid w:val="009A332E"/>
    <w:rsid w:val="009A3365"/>
    <w:rsid w:val="009A3535"/>
    <w:rsid w:val="009A3557"/>
    <w:rsid w:val="009A35A5"/>
    <w:rsid w:val="009A37AA"/>
    <w:rsid w:val="009A3BCC"/>
    <w:rsid w:val="009A3D02"/>
    <w:rsid w:val="009A3E8B"/>
    <w:rsid w:val="009A40DC"/>
    <w:rsid w:val="009A5CB4"/>
    <w:rsid w:val="009A5DC8"/>
    <w:rsid w:val="009A691E"/>
    <w:rsid w:val="009A6DA8"/>
    <w:rsid w:val="009A78F4"/>
    <w:rsid w:val="009A7BF7"/>
    <w:rsid w:val="009B0A9E"/>
    <w:rsid w:val="009B0BA6"/>
    <w:rsid w:val="009B0DFF"/>
    <w:rsid w:val="009B11D2"/>
    <w:rsid w:val="009B17BC"/>
    <w:rsid w:val="009B1A70"/>
    <w:rsid w:val="009B1C51"/>
    <w:rsid w:val="009B1E87"/>
    <w:rsid w:val="009B223C"/>
    <w:rsid w:val="009B4282"/>
    <w:rsid w:val="009B4451"/>
    <w:rsid w:val="009B452A"/>
    <w:rsid w:val="009B457B"/>
    <w:rsid w:val="009B4A8D"/>
    <w:rsid w:val="009B550C"/>
    <w:rsid w:val="009B74DE"/>
    <w:rsid w:val="009C0C8D"/>
    <w:rsid w:val="009C0CCC"/>
    <w:rsid w:val="009C17C7"/>
    <w:rsid w:val="009C1883"/>
    <w:rsid w:val="009C1E42"/>
    <w:rsid w:val="009C1F87"/>
    <w:rsid w:val="009C21BA"/>
    <w:rsid w:val="009C25CE"/>
    <w:rsid w:val="009C27A1"/>
    <w:rsid w:val="009C324E"/>
    <w:rsid w:val="009C40A0"/>
    <w:rsid w:val="009C4689"/>
    <w:rsid w:val="009C47EB"/>
    <w:rsid w:val="009C4B9C"/>
    <w:rsid w:val="009C4D29"/>
    <w:rsid w:val="009C4D2B"/>
    <w:rsid w:val="009C4FCC"/>
    <w:rsid w:val="009C517F"/>
    <w:rsid w:val="009C5B84"/>
    <w:rsid w:val="009C700F"/>
    <w:rsid w:val="009C7462"/>
    <w:rsid w:val="009C79EF"/>
    <w:rsid w:val="009C7A4D"/>
    <w:rsid w:val="009D134A"/>
    <w:rsid w:val="009D2811"/>
    <w:rsid w:val="009D2EC2"/>
    <w:rsid w:val="009D3109"/>
    <w:rsid w:val="009D32A9"/>
    <w:rsid w:val="009D355C"/>
    <w:rsid w:val="009D44EC"/>
    <w:rsid w:val="009D5188"/>
    <w:rsid w:val="009D585D"/>
    <w:rsid w:val="009D5C22"/>
    <w:rsid w:val="009D5C2E"/>
    <w:rsid w:val="009D620B"/>
    <w:rsid w:val="009D67B3"/>
    <w:rsid w:val="009D72A4"/>
    <w:rsid w:val="009D7466"/>
    <w:rsid w:val="009E0E13"/>
    <w:rsid w:val="009E1702"/>
    <w:rsid w:val="009E1DB3"/>
    <w:rsid w:val="009E1EC2"/>
    <w:rsid w:val="009E2B3D"/>
    <w:rsid w:val="009E35DC"/>
    <w:rsid w:val="009E3957"/>
    <w:rsid w:val="009E4FC0"/>
    <w:rsid w:val="009E5079"/>
    <w:rsid w:val="009E526D"/>
    <w:rsid w:val="009E6303"/>
    <w:rsid w:val="009F0A6E"/>
    <w:rsid w:val="009F0DBA"/>
    <w:rsid w:val="009F11E8"/>
    <w:rsid w:val="009F1916"/>
    <w:rsid w:val="009F2822"/>
    <w:rsid w:val="009F2C0A"/>
    <w:rsid w:val="009F3B03"/>
    <w:rsid w:val="009F455F"/>
    <w:rsid w:val="009F5B2F"/>
    <w:rsid w:val="009F616E"/>
    <w:rsid w:val="009F6A90"/>
    <w:rsid w:val="009F6E01"/>
    <w:rsid w:val="009F715F"/>
    <w:rsid w:val="009F7369"/>
    <w:rsid w:val="009F7D59"/>
    <w:rsid w:val="009F7EBE"/>
    <w:rsid w:val="00A0027A"/>
    <w:rsid w:val="00A010DA"/>
    <w:rsid w:val="00A01120"/>
    <w:rsid w:val="00A01681"/>
    <w:rsid w:val="00A01A14"/>
    <w:rsid w:val="00A02253"/>
    <w:rsid w:val="00A0247A"/>
    <w:rsid w:val="00A02688"/>
    <w:rsid w:val="00A0290C"/>
    <w:rsid w:val="00A03040"/>
    <w:rsid w:val="00A03088"/>
    <w:rsid w:val="00A03B6B"/>
    <w:rsid w:val="00A054D9"/>
    <w:rsid w:val="00A054E3"/>
    <w:rsid w:val="00A05691"/>
    <w:rsid w:val="00A05DB8"/>
    <w:rsid w:val="00A06194"/>
    <w:rsid w:val="00A06AE3"/>
    <w:rsid w:val="00A06D28"/>
    <w:rsid w:val="00A07529"/>
    <w:rsid w:val="00A07C73"/>
    <w:rsid w:val="00A07D04"/>
    <w:rsid w:val="00A104B3"/>
    <w:rsid w:val="00A10A52"/>
    <w:rsid w:val="00A10B0C"/>
    <w:rsid w:val="00A11447"/>
    <w:rsid w:val="00A11A27"/>
    <w:rsid w:val="00A12349"/>
    <w:rsid w:val="00A1260F"/>
    <w:rsid w:val="00A130BD"/>
    <w:rsid w:val="00A135E4"/>
    <w:rsid w:val="00A138E5"/>
    <w:rsid w:val="00A13BA4"/>
    <w:rsid w:val="00A13D4C"/>
    <w:rsid w:val="00A14A0C"/>
    <w:rsid w:val="00A14D75"/>
    <w:rsid w:val="00A1539C"/>
    <w:rsid w:val="00A16265"/>
    <w:rsid w:val="00A1696D"/>
    <w:rsid w:val="00A16A1F"/>
    <w:rsid w:val="00A1724E"/>
    <w:rsid w:val="00A1767C"/>
    <w:rsid w:val="00A1769A"/>
    <w:rsid w:val="00A17AF0"/>
    <w:rsid w:val="00A17E6A"/>
    <w:rsid w:val="00A17EF5"/>
    <w:rsid w:val="00A20639"/>
    <w:rsid w:val="00A212E1"/>
    <w:rsid w:val="00A2267C"/>
    <w:rsid w:val="00A23B02"/>
    <w:rsid w:val="00A23E45"/>
    <w:rsid w:val="00A24566"/>
    <w:rsid w:val="00A248B8"/>
    <w:rsid w:val="00A26E2B"/>
    <w:rsid w:val="00A278A4"/>
    <w:rsid w:val="00A278DB"/>
    <w:rsid w:val="00A2792E"/>
    <w:rsid w:val="00A27CD9"/>
    <w:rsid w:val="00A31119"/>
    <w:rsid w:val="00A31262"/>
    <w:rsid w:val="00A31886"/>
    <w:rsid w:val="00A31A81"/>
    <w:rsid w:val="00A3213C"/>
    <w:rsid w:val="00A32470"/>
    <w:rsid w:val="00A333D3"/>
    <w:rsid w:val="00A338F6"/>
    <w:rsid w:val="00A339AA"/>
    <w:rsid w:val="00A33CC2"/>
    <w:rsid w:val="00A33FB3"/>
    <w:rsid w:val="00A34545"/>
    <w:rsid w:val="00A345CD"/>
    <w:rsid w:val="00A3506B"/>
    <w:rsid w:val="00A368ED"/>
    <w:rsid w:val="00A37D15"/>
    <w:rsid w:val="00A40266"/>
    <w:rsid w:val="00A40A76"/>
    <w:rsid w:val="00A40E3C"/>
    <w:rsid w:val="00A411D9"/>
    <w:rsid w:val="00A42713"/>
    <w:rsid w:val="00A42A32"/>
    <w:rsid w:val="00A42B23"/>
    <w:rsid w:val="00A43130"/>
    <w:rsid w:val="00A43551"/>
    <w:rsid w:val="00A439D7"/>
    <w:rsid w:val="00A43E96"/>
    <w:rsid w:val="00A43F55"/>
    <w:rsid w:val="00A444AD"/>
    <w:rsid w:val="00A450DC"/>
    <w:rsid w:val="00A45654"/>
    <w:rsid w:val="00A45D4F"/>
    <w:rsid w:val="00A46571"/>
    <w:rsid w:val="00A466FE"/>
    <w:rsid w:val="00A47028"/>
    <w:rsid w:val="00A47FC8"/>
    <w:rsid w:val="00A50CE6"/>
    <w:rsid w:val="00A51777"/>
    <w:rsid w:val="00A51851"/>
    <w:rsid w:val="00A518FF"/>
    <w:rsid w:val="00A52495"/>
    <w:rsid w:val="00A52BE1"/>
    <w:rsid w:val="00A53721"/>
    <w:rsid w:val="00A53E49"/>
    <w:rsid w:val="00A54269"/>
    <w:rsid w:val="00A54A86"/>
    <w:rsid w:val="00A54D91"/>
    <w:rsid w:val="00A55BEC"/>
    <w:rsid w:val="00A56651"/>
    <w:rsid w:val="00A574A8"/>
    <w:rsid w:val="00A60D0B"/>
    <w:rsid w:val="00A61212"/>
    <w:rsid w:val="00A61C07"/>
    <w:rsid w:val="00A62A13"/>
    <w:rsid w:val="00A62FA4"/>
    <w:rsid w:val="00A64D55"/>
    <w:rsid w:val="00A64E62"/>
    <w:rsid w:val="00A64F6B"/>
    <w:rsid w:val="00A65064"/>
    <w:rsid w:val="00A65D0B"/>
    <w:rsid w:val="00A66249"/>
    <w:rsid w:val="00A6638D"/>
    <w:rsid w:val="00A6693A"/>
    <w:rsid w:val="00A66F64"/>
    <w:rsid w:val="00A67BAF"/>
    <w:rsid w:val="00A70DA9"/>
    <w:rsid w:val="00A71CC7"/>
    <w:rsid w:val="00A7206D"/>
    <w:rsid w:val="00A7233C"/>
    <w:rsid w:val="00A72558"/>
    <w:rsid w:val="00A72689"/>
    <w:rsid w:val="00A72695"/>
    <w:rsid w:val="00A72E02"/>
    <w:rsid w:val="00A73232"/>
    <w:rsid w:val="00A7355B"/>
    <w:rsid w:val="00A73E7E"/>
    <w:rsid w:val="00A7404C"/>
    <w:rsid w:val="00A74156"/>
    <w:rsid w:val="00A746FC"/>
    <w:rsid w:val="00A758FD"/>
    <w:rsid w:val="00A75DDB"/>
    <w:rsid w:val="00A769B7"/>
    <w:rsid w:val="00A76CB2"/>
    <w:rsid w:val="00A76DC9"/>
    <w:rsid w:val="00A806CE"/>
    <w:rsid w:val="00A808CF"/>
    <w:rsid w:val="00A80A63"/>
    <w:rsid w:val="00A80F26"/>
    <w:rsid w:val="00A816D6"/>
    <w:rsid w:val="00A838A2"/>
    <w:rsid w:val="00A83CC7"/>
    <w:rsid w:val="00A8405B"/>
    <w:rsid w:val="00A84060"/>
    <w:rsid w:val="00A840B2"/>
    <w:rsid w:val="00A84330"/>
    <w:rsid w:val="00A858E4"/>
    <w:rsid w:val="00A865B6"/>
    <w:rsid w:val="00A86786"/>
    <w:rsid w:val="00A8683B"/>
    <w:rsid w:val="00A87C4A"/>
    <w:rsid w:val="00A90962"/>
    <w:rsid w:val="00A90A84"/>
    <w:rsid w:val="00A90BA6"/>
    <w:rsid w:val="00A90F24"/>
    <w:rsid w:val="00A910B3"/>
    <w:rsid w:val="00A91227"/>
    <w:rsid w:val="00A922AE"/>
    <w:rsid w:val="00A92B58"/>
    <w:rsid w:val="00A932BC"/>
    <w:rsid w:val="00A93595"/>
    <w:rsid w:val="00A937B7"/>
    <w:rsid w:val="00A93B21"/>
    <w:rsid w:val="00A93C76"/>
    <w:rsid w:val="00A93E23"/>
    <w:rsid w:val="00A9425E"/>
    <w:rsid w:val="00A948B2"/>
    <w:rsid w:val="00A94A03"/>
    <w:rsid w:val="00A951F9"/>
    <w:rsid w:val="00A95350"/>
    <w:rsid w:val="00A953C0"/>
    <w:rsid w:val="00A95ECA"/>
    <w:rsid w:val="00A96505"/>
    <w:rsid w:val="00A96577"/>
    <w:rsid w:val="00AA0600"/>
    <w:rsid w:val="00AA198C"/>
    <w:rsid w:val="00AA1FD9"/>
    <w:rsid w:val="00AA2AF4"/>
    <w:rsid w:val="00AA2B43"/>
    <w:rsid w:val="00AA2D1B"/>
    <w:rsid w:val="00AA4164"/>
    <w:rsid w:val="00AA54F2"/>
    <w:rsid w:val="00AA5BBE"/>
    <w:rsid w:val="00AA5DC7"/>
    <w:rsid w:val="00AA63AD"/>
    <w:rsid w:val="00AA6611"/>
    <w:rsid w:val="00AA6BFA"/>
    <w:rsid w:val="00AA7038"/>
    <w:rsid w:val="00AA7645"/>
    <w:rsid w:val="00AA7DF0"/>
    <w:rsid w:val="00AA7E01"/>
    <w:rsid w:val="00AB003F"/>
    <w:rsid w:val="00AB1032"/>
    <w:rsid w:val="00AB10D9"/>
    <w:rsid w:val="00AB1145"/>
    <w:rsid w:val="00AB14B6"/>
    <w:rsid w:val="00AB1634"/>
    <w:rsid w:val="00AB207E"/>
    <w:rsid w:val="00AB2ACF"/>
    <w:rsid w:val="00AB424A"/>
    <w:rsid w:val="00AB4268"/>
    <w:rsid w:val="00AB46F0"/>
    <w:rsid w:val="00AB5214"/>
    <w:rsid w:val="00AB5446"/>
    <w:rsid w:val="00AB5874"/>
    <w:rsid w:val="00AB5961"/>
    <w:rsid w:val="00AB5E5B"/>
    <w:rsid w:val="00AB6109"/>
    <w:rsid w:val="00AB6F3A"/>
    <w:rsid w:val="00AB76F1"/>
    <w:rsid w:val="00AB77C0"/>
    <w:rsid w:val="00AC139B"/>
    <w:rsid w:val="00AC142B"/>
    <w:rsid w:val="00AC1589"/>
    <w:rsid w:val="00AC1726"/>
    <w:rsid w:val="00AC22D3"/>
    <w:rsid w:val="00AC22EC"/>
    <w:rsid w:val="00AC302E"/>
    <w:rsid w:val="00AC30AB"/>
    <w:rsid w:val="00AC35EE"/>
    <w:rsid w:val="00AC3625"/>
    <w:rsid w:val="00AC3D41"/>
    <w:rsid w:val="00AC3F64"/>
    <w:rsid w:val="00AC4E11"/>
    <w:rsid w:val="00AC5643"/>
    <w:rsid w:val="00AC5FDD"/>
    <w:rsid w:val="00AC6A05"/>
    <w:rsid w:val="00AC6DCE"/>
    <w:rsid w:val="00AC718C"/>
    <w:rsid w:val="00AC7333"/>
    <w:rsid w:val="00AD0E86"/>
    <w:rsid w:val="00AD1BC3"/>
    <w:rsid w:val="00AD1F34"/>
    <w:rsid w:val="00AD33C1"/>
    <w:rsid w:val="00AD379A"/>
    <w:rsid w:val="00AD3FB0"/>
    <w:rsid w:val="00AD45EC"/>
    <w:rsid w:val="00AD49F3"/>
    <w:rsid w:val="00AD55AB"/>
    <w:rsid w:val="00AD64BA"/>
    <w:rsid w:val="00AD6739"/>
    <w:rsid w:val="00AD67E7"/>
    <w:rsid w:val="00AD67E8"/>
    <w:rsid w:val="00AD7175"/>
    <w:rsid w:val="00AD7AB5"/>
    <w:rsid w:val="00AE12C5"/>
    <w:rsid w:val="00AE184C"/>
    <w:rsid w:val="00AE1D66"/>
    <w:rsid w:val="00AE1DB4"/>
    <w:rsid w:val="00AE20C3"/>
    <w:rsid w:val="00AE2130"/>
    <w:rsid w:val="00AE215D"/>
    <w:rsid w:val="00AE22B9"/>
    <w:rsid w:val="00AE2AD7"/>
    <w:rsid w:val="00AE2CD6"/>
    <w:rsid w:val="00AE352E"/>
    <w:rsid w:val="00AE37A2"/>
    <w:rsid w:val="00AE3ABD"/>
    <w:rsid w:val="00AE4511"/>
    <w:rsid w:val="00AE4FD2"/>
    <w:rsid w:val="00AE51F9"/>
    <w:rsid w:val="00AE53A5"/>
    <w:rsid w:val="00AE53E9"/>
    <w:rsid w:val="00AE5738"/>
    <w:rsid w:val="00AE5CAD"/>
    <w:rsid w:val="00AE60FC"/>
    <w:rsid w:val="00AE7542"/>
    <w:rsid w:val="00AE7D00"/>
    <w:rsid w:val="00AF0BEA"/>
    <w:rsid w:val="00AF101C"/>
    <w:rsid w:val="00AF23DC"/>
    <w:rsid w:val="00AF2B26"/>
    <w:rsid w:val="00AF2EDC"/>
    <w:rsid w:val="00AF2F5A"/>
    <w:rsid w:val="00AF319B"/>
    <w:rsid w:val="00AF480F"/>
    <w:rsid w:val="00AF4B19"/>
    <w:rsid w:val="00AF57A8"/>
    <w:rsid w:val="00AF57BC"/>
    <w:rsid w:val="00AF69E0"/>
    <w:rsid w:val="00AF6DF6"/>
    <w:rsid w:val="00AF6E55"/>
    <w:rsid w:val="00AF712F"/>
    <w:rsid w:val="00AF7DD8"/>
    <w:rsid w:val="00B01764"/>
    <w:rsid w:val="00B01C86"/>
    <w:rsid w:val="00B024A8"/>
    <w:rsid w:val="00B0269A"/>
    <w:rsid w:val="00B02762"/>
    <w:rsid w:val="00B02C3D"/>
    <w:rsid w:val="00B030CF"/>
    <w:rsid w:val="00B038BB"/>
    <w:rsid w:val="00B03A67"/>
    <w:rsid w:val="00B04A79"/>
    <w:rsid w:val="00B051EF"/>
    <w:rsid w:val="00B05738"/>
    <w:rsid w:val="00B070B9"/>
    <w:rsid w:val="00B0783A"/>
    <w:rsid w:val="00B07896"/>
    <w:rsid w:val="00B07D51"/>
    <w:rsid w:val="00B1003A"/>
    <w:rsid w:val="00B10811"/>
    <w:rsid w:val="00B1083D"/>
    <w:rsid w:val="00B1212F"/>
    <w:rsid w:val="00B125A3"/>
    <w:rsid w:val="00B134C0"/>
    <w:rsid w:val="00B1368B"/>
    <w:rsid w:val="00B13979"/>
    <w:rsid w:val="00B1433B"/>
    <w:rsid w:val="00B14E85"/>
    <w:rsid w:val="00B16803"/>
    <w:rsid w:val="00B168FA"/>
    <w:rsid w:val="00B16E95"/>
    <w:rsid w:val="00B177C4"/>
    <w:rsid w:val="00B17E3B"/>
    <w:rsid w:val="00B210E4"/>
    <w:rsid w:val="00B21194"/>
    <w:rsid w:val="00B212A2"/>
    <w:rsid w:val="00B22407"/>
    <w:rsid w:val="00B2255F"/>
    <w:rsid w:val="00B2371A"/>
    <w:rsid w:val="00B2386D"/>
    <w:rsid w:val="00B23E24"/>
    <w:rsid w:val="00B2457E"/>
    <w:rsid w:val="00B249A6"/>
    <w:rsid w:val="00B251E5"/>
    <w:rsid w:val="00B25533"/>
    <w:rsid w:val="00B26167"/>
    <w:rsid w:val="00B26D79"/>
    <w:rsid w:val="00B26FD1"/>
    <w:rsid w:val="00B26FD6"/>
    <w:rsid w:val="00B279FA"/>
    <w:rsid w:val="00B27A51"/>
    <w:rsid w:val="00B27B66"/>
    <w:rsid w:val="00B27C9F"/>
    <w:rsid w:val="00B30AC1"/>
    <w:rsid w:val="00B3162C"/>
    <w:rsid w:val="00B31AD2"/>
    <w:rsid w:val="00B31F06"/>
    <w:rsid w:val="00B327C4"/>
    <w:rsid w:val="00B32894"/>
    <w:rsid w:val="00B3337B"/>
    <w:rsid w:val="00B33A43"/>
    <w:rsid w:val="00B34D8B"/>
    <w:rsid w:val="00B35A6A"/>
    <w:rsid w:val="00B362D4"/>
    <w:rsid w:val="00B364DB"/>
    <w:rsid w:val="00B367EC"/>
    <w:rsid w:val="00B36B39"/>
    <w:rsid w:val="00B37CC8"/>
    <w:rsid w:val="00B37E32"/>
    <w:rsid w:val="00B40D8D"/>
    <w:rsid w:val="00B41B1D"/>
    <w:rsid w:val="00B41C96"/>
    <w:rsid w:val="00B422E9"/>
    <w:rsid w:val="00B42496"/>
    <w:rsid w:val="00B43208"/>
    <w:rsid w:val="00B43217"/>
    <w:rsid w:val="00B433F7"/>
    <w:rsid w:val="00B437C2"/>
    <w:rsid w:val="00B43E38"/>
    <w:rsid w:val="00B44C62"/>
    <w:rsid w:val="00B4543D"/>
    <w:rsid w:val="00B454E9"/>
    <w:rsid w:val="00B4603D"/>
    <w:rsid w:val="00B46132"/>
    <w:rsid w:val="00B46374"/>
    <w:rsid w:val="00B46F98"/>
    <w:rsid w:val="00B500A1"/>
    <w:rsid w:val="00B50267"/>
    <w:rsid w:val="00B51681"/>
    <w:rsid w:val="00B516D7"/>
    <w:rsid w:val="00B51830"/>
    <w:rsid w:val="00B51957"/>
    <w:rsid w:val="00B51974"/>
    <w:rsid w:val="00B51BB7"/>
    <w:rsid w:val="00B51CEE"/>
    <w:rsid w:val="00B51EF2"/>
    <w:rsid w:val="00B520A7"/>
    <w:rsid w:val="00B52557"/>
    <w:rsid w:val="00B52830"/>
    <w:rsid w:val="00B5288C"/>
    <w:rsid w:val="00B52ED9"/>
    <w:rsid w:val="00B52F6F"/>
    <w:rsid w:val="00B5364D"/>
    <w:rsid w:val="00B536C6"/>
    <w:rsid w:val="00B53AEF"/>
    <w:rsid w:val="00B54114"/>
    <w:rsid w:val="00B54BB4"/>
    <w:rsid w:val="00B54EAB"/>
    <w:rsid w:val="00B55034"/>
    <w:rsid w:val="00B55082"/>
    <w:rsid w:val="00B55750"/>
    <w:rsid w:val="00B571F0"/>
    <w:rsid w:val="00B57B59"/>
    <w:rsid w:val="00B608A2"/>
    <w:rsid w:val="00B60982"/>
    <w:rsid w:val="00B61B60"/>
    <w:rsid w:val="00B61F57"/>
    <w:rsid w:val="00B62182"/>
    <w:rsid w:val="00B62426"/>
    <w:rsid w:val="00B62B50"/>
    <w:rsid w:val="00B6445C"/>
    <w:rsid w:val="00B6526D"/>
    <w:rsid w:val="00B65499"/>
    <w:rsid w:val="00B65E85"/>
    <w:rsid w:val="00B66059"/>
    <w:rsid w:val="00B664FF"/>
    <w:rsid w:val="00B66626"/>
    <w:rsid w:val="00B6688C"/>
    <w:rsid w:val="00B67330"/>
    <w:rsid w:val="00B67419"/>
    <w:rsid w:val="00B7030D"/>
    <w:rsid w:val="00B70500"/>
    <w:rsid w:val="00B70A3C"/>
    <w:rsid w:val="00B712D3"/>
    <w:rsid w:val="00B71543"/>
    <w:rsid w:val="00B71C41"/>
    <w:rsid w:val="00B72198"/>
    <w:rsid w:val="00B722C4"/>
    <w:rsid w:val="00B72797"/>
    <w:rsid w:val="00B73E7A"/>
    <w:rsid w:val="00B74430"/>
    <w:rsid w:val="00B747EC"/>
    <w:rsid w:val="00B7515F"/>
    <w:rsid w:val="00B757DB"/>
    <w:rsid w:val="00B75E01"/>
    <w:rsid w:val="00B7655F"/>
    <w:rsid w:val="00B769A6"/>
    <w:rsid w:val="00B8014B"/>
    <w:rsid w:val="00B808CF"/>
    <w:rsid w:val="00B82D58"/>
    <w:rsid w:val="00B82F3C"/>
    <w:rsid w:val="00B844CE"/>
    <w:rsid w:val="00B84A4D"/>
    <w:rsid w:val="00B85831"/>
    <w:rsid w:val="00B85AF7"/>
    <w:rsid w:val="00B85F04"/>
    <w:rsid w:val="00B8612D"/>
    <w:rsid w:val="00B86AA5"/>
    <w:rsid w:val="00B86F7A"/>
    <w:rsid w:val="00B877A6"/>
    <w:rsid w:val="00B87A41"/>
    <w:rsid w:val="00B903CF"/>
    <w:rsid w:val="00B908CC"/>
    <w:rsid w:val="00B90B3C"/>
    <w:rsid w:val="00B90B71"/>
    <w:rsid w:val="00B90FF4"/>
    <w:rsid w:val="00B91C58"/>
    <w:rsid w:val="00B9255E"/>
    <w:rsid w:val="00B925EA"/>
    <w:rsid w:val="00B929FB"/>
    <w:rsid w:val="00B92EBC"/>
    <w:rsid w:val="00B9372A"/>
    <w:rsid w:val="00B9382D"/>
    <w:rsid w:val="00B94711"/>
    <w:rsid w:val="00B947C5"/>
    <w:rsid w:val="00B95D0C"/>
    <w:rsid w:val="00B9643B"/>
    <w:rsid w:val="00B967B2"/>
    <w:rsid w:val="00B96D9A"/>
    <w:rsid w:val="00B9797D"/>
    <w:rsid w:val="00B97D21"/>
    <w:rsid w:val="00BA0722"/>
    <w:rsid w:val="00BA0D42"/>
    <w:rsid w:val="00BA0FA9"/>
    <w:rsid w:val="00BA15CE"/>
    <w:rsid w:val="00BA451A"/>
    <w:rsid w:val="00BA4576"/>
    <w:rsid w:val="00BA54DA"/>
    <w:rsid w:val="00BA6CA1"/>
    <w:rsid w:val="00BA725B"/>
    <w:rsid w:val="00BB0CD8"/>
    <w:rsid w:val="00BB19F2"/>
    <w:rsid w:val="00BB1EBD"/>
    <w:rsid w:val="00BB2980"/>
    <w:rsid w:val="00BB3068"/>
    <w:rsid w:val="00BB33E9"/>
    <w:rsid w:val="00BB351A"/>
    <w:rsid w:val="00BB3568"/>
    <w:rsid w:val="00BB3CD6"/>
    <w:rsid w:val="00BB4BC4"/>
    <w:rsid w:val="00BB4F70"/>
    <w:rsid w:val="00BB5110"/>
    <w:rsid w:val="00BB5484"/>
    <w:rsid w:val="00BB74AD"/>
    <w:rsid w:val="00BB7984"/>
    <w:rsid w:val="00BB7CE1"/>
    <w:rsid w:val="00BC0282"/>
    <w:rsid w:val="00BC0FD8"/>
    <w:rsid w:val="00BC10EF"/>
    <w:rsid w:val="00BC1313"/>
    <w:rsid w:val="00BC1A54"/>
    <w:rsid w:val="00BC1B99"/>
    <w:rsid w:val="00BC1E31"/>
    <w:rsid w:val="00BC26FE"/>
    <w:rsid w:val="00BC28CF"/>
    <w:rsid w:val="00BC2D44"/>
    <w:rsid w:val="00BC2E84"/>
    <w:rsid w:val="00BC302E"/>
    <w:rsid w:val="00BC3B8A"/>
    <w:rsid w:val="00BC3EC4"/>
    <w:rsid w:val="00BC44E9"/>
    <w:rsid w:val="00BC4B63"/>
    <w:rsid w:val="00BC5C43"/>
    <w:rsid w:val="00BC5D99"/>
    <w:rsid w:val="00BD0429"/>
    <w:rsid w:val="00BD0785"/>
    <w:rsid w:val="00BD082C"/>
    <w:rsid w:val="00BD08D7"/>
    <w:rsid w:val="00BD0B94"/>
    <w:rsid w:val="00BD1E6F"/>
    <w:rsid w:val="00BD240F"/>
    <w:rsid w:val="00BD2E9A"/>
    <w:rsid w:val="00BD332E"/>
    <w:rsid w:val="00BD347F"/>
    <w:rsid w:val="00BD44BA"/>
    <w:rsid w:val="00BD47AF"/>
    <w:rsid w:val="00BD4FC4"/>
    <w:rsid w:val="00BD5879"/>
    <w:rsid w:val="00BD5D2E"/>
    <w:rsid w:val="00BD76A7"/>
    <w:rsid w:val="00BE0410"/>
    <w:rsid w:val="00BE0F07"/>
    <w:rsid w:val="00BE101C"/>
    <w:rsid w:val="00BE1B65"/>
    <w:rsid w:val="00BE1E96"/>
    <w:rsid w:val="00BE218E"/>
    <w:rsid w:val="00BE2A90"/>
    <w:rsid w:val="00BE2C88"/>
    <w:rsid w:val="00BE311F"/>
    <w:rsid w:val="00BE578C"/>
    <w:rsid w:val="00BE59A6"/>
    <w:rsid w:val="00BE5BBD"/>
    <w:rsid w:val="00BE5BDE"/>
    <w:rsid w:val="00BE63D3"/>
    <w:rsid w:val="00BE6523"/>
    <w:rsid w:val="00BE666B"/>
    <w:rsid w:val="00BE675E"/>
    <w:rsid w:val="00BE6BB2"/>
    <w:rsid w:val="00BF0919"/>
    <w:rsid w:val="00BF12DE"/>
    <w:rsid w:val="00BF15A8"/>
    <w:rsid w:val="00BF1EB0"/>
    <w:rsid w:val="00BF2605"/>
    <w:rsid w:val="00BF2A3E"/>
    <w:rsid w:val="00BF3ABD"/>
    <w:rsid w:val="00BF46E4"/>
    <w:rsid w:val="00BF5193"/>
    <w:rsid w:val="00BF58C9"/>
    <w:rsid w:val="00BF58FD"/>
    <w:rsid w:val="00BF5A46"/>
    <w:rsid w:val="00BF5C0B"/>
    <w:rsid w:val="00BF651F"/>
    <w:rsid w:val="00BF69B6"/>
    <w:rsid w:val="00BF6AD3"/>
    <w:rsid w:val="00BF7A05"/>
    <w:rsid w:val="00BF7DD4"/>
    <w:rsid w:val="00C01FE8"/>
    <w:rsid w:val="00C0230F"/>
    <w:rsid w:val="00C02826"/>
    <w:rsid w:val="00C02C47"/>
    <w:rsid w:val="00C0304B"/>
    <w:rsid w:val="00C031CF"/>
    <w:rsid w:val="00C03865"/>
    <w:rsid w:val="00C03F1E"/>
    <w:rsid w:val="00C046DB"/>
    <w:rsid w:val="00C04FDF"/>
    <w:rsid w:val="00C05379"/>
    <w:rsid w:val="00C056B7"/>
    <w:rsid w:val="00C058B5"/>
    <w:rsid w:val="00C05BF3"/>
    <w:rsid w:val="00C05E1E"/>
    <w:rsid w:val="00C06C44"/>
    <w:rsid w:val="00C07412"/>
    <w:rsid w:val="00C07545"/>
    <w:rsid w:val="00C07AE4"/>
    <w:rsid w:val="00C07C56"/>
    <w:rsid w:val="00C110A7"/>
    <w:rsid w:val="00C122BE"/>
    <w:rsid w:val="00C123F1"/>
    <w:rsid w:val="00C12E89"/>
    <w:rsid w:val="00C12FC5"/>
    <w:rsid w:val="00C13F78"/>
    <w:rsid w:val="00C1485A"/>
    <w:rsid w:val="00C14DCE"/>
    <w:rsid w:val="00C156DB"/>
    <w:rsid w:val="00C16359"/>
    <w:rsid w:val="00C1653E"/>
    <w:rsid w:val="00C16585"/>
    <w:rsid w:val="00C16A38"/>
    <w:rsid w:val="00C16BE8"/>
    <w:rsid w:val="00C17D8D"/>
    <w:rsid w:val="00C17E2D"/>
    <w:rsid w:val="00C205D3"/>
    <w:rsid w:val="00C2091D"/>
    <w:rsid w:val="00C220D9"/>
    <w:rsid w:val="00C222A8"/>
    <w:rsid w:val="00C236FE"/>
    <w:rsid w:val="00C23A40"/>
    <w:rsid w:val="00C245B9"/>
    <w:rsid w:val="00C25B90"/>
    <w:rsid w:val="00C25C7B"/>
    <w:rsid w:val="00C262F3"/>
    <w:rsid w:val="00C2645F"/>
    <w:rsid w:val="00C27736"/>
    <w:rsid w:val="00C27A20"/>
    <w:rsid w:val="00C27B64"/>
    <w:rsid w:val="00C30018"/>
    <w:rsid w:val="00C302EE"/>
    <w:rsid w:val="00C303F8"/>
    <w:rsid w:val="00C307DD"/>
    <w:rsid w:val="00C31041"/>
    <w:rsid w:val="00C3118B"/>
    <w:rsid w:val="00C313AB"/>
    <w:rsid w:val="00C3147C"/>
    <w:rsid w:val="00C315E9"/>
    <w:rsid w:val="00C322DC"/>
    <w:rsid w:val="00C3276D"/>
    <w:rsid w:val="00C3360E"/>
    <w:rsid w:val="00C3363C"/>
    <w:rsid w:val="00C344B0"/>
    <w:rsid w:val="00C34863"/>
    <w:rsid w:val="00C34ADD"/>
    <w:rsid w:val="00C34B08"/>
    <w:rsid w:val="00C34C9E"/>
    <w:rsid w:val="00C36364"/>
    <w:rsid w:val="00C3765F"/>
    <w:rsid w:val="00C37FDE"/>
    <w:rsid w:val="00C40098"/>
    <w:rsid w:val="00C40222"/>
    <w:rsid w:val="00C4078C"/>
    <w:rsid w:val="00C407C5"/>
    <w:rsid w:val="00C40905"/>
    <w:rsid w:val="00C40942"/>
    <w:rsid w:val="00C40B10"/>
    <w:rsid w:val="00C41045"/>
    <w:rsid w:val="00C41580"/>
    <w:rsid w:val="00C424D7"/>
    <w:rsid w:val="00C42E92"/>
    <w:rsid w:val="00C436A5"/>
    <w:rsid w:val="00C44A0D"/>
    <w:rsid w:val="00C45E7A"/>
    <w:rsid w:val="00C46ACE"/>
    <w:rsid w:val="00C46BB7"/>
    <w:rsid w:val="00C46CCA"/>
    <w:rsid w:val="00C47F35"/>
    <w:rsid w:val="00C50CA3"/>
    <w:rsid w:val="00C52399"/>
    <w:rsid w:val="00C52561"/>
    <w:rsid w:val="00C52FF5"/>
    <w:rsid w:val="00C53661"/>
    <w:rsid w:val="00C538B2"/>
    <w:rsid w:val="00C53BD7"/>
    <w:rsid w:val="00C544F7"/>
    <w:rsid w:val="00C5532F"/>
    <w:rsid w:val="00C556B2"/>
    <w:rsid w:val="00C561E1"/>
    <w:rsid w:val="00C56475"/>
    <w:rsid w:val="00C568D8"/>
    <w:rsid w:val="00C56BBA"/>
    <w:rsid w:val="00C56CC4"/>
    <w:rsid w:val="00C56E4B"/>
    <w:rsid w:val="00C574B4"/>
    <w:rsid w:val="00C60029"/>
    <w:rsid w:val="00C603A0"/>
    <w:rsid w:val="00C60F51"/>
    <w:rsid w:val="00C6330A"/>
    <w:rsid w:val="00C63E5A"/>
    <w:rsid w:val="00C640C8"/>
    <w:rsid w:val="00C645A2"/>
    <w:rsid w:val="00C64C70"/>
    <w:rsid w:val="00C65DEB"/>
    <w:rsid w:val="00C6638C"/>
    <w:rsid w:val="00C66AD8"/>
    <w:rsid w:val="00C67671"/>
    <w:rsid w:val="00C6794D"/>
    <w:rsid w:val="00C703A4"/>
    <w:rsid w:val="00C706CC"/>
    <w:rsid w:val="00C71245"/>
    <w:rsid w:val="00C71FAB"/>
    <w:rsid w:val="00C7214B"/>
    <w:rsid w:val="00C729BD"/>
    <w:rsid w:val="00C72D42"/>
    <w:rsid w:val="00C72F07"/>
    <w:rsid w:val="00C73262"/>
    <w:rsid w:val="00C74124"/>
    <w:rsid w:val="00C7438E"/>
    <w:rsid w:val="00C74C6D"/>
    <w:rsid w:val="00C75439"/>
    <w:rsid w:val="00C75620"/>
    <w:rsid w:val="00C75F26"/>
    <w:rsid w:val="00C763D9"/>
    <w:rsid w:val="00C76E89"/>
    <w:rsid w:val="00C771FF"/>
    <w:rsid w:val="00C7792C"/>
    <w:rsid w:val="00C77E06"/>
    <w:rsid w:val="00C80290"/>
    <w:rsid w:val="00C80CC2"/>
    <w:rsid w:val="00C80F0B"/>
    <w:rsid w:val="00C811C0"/>
    <w:rsid w:val="00C81246"/>
    <w:rsid w:val="00C8150E"/>
    <w:rsid w:val="00C817DD"/>
    <w:rsid w:val="00C81B1E"/>
    <w:rsid w:val="00C81CE4"/>
    <w:rsid w:val="00C81E15"/>
    <w:rsid w:val="00C81F7C"/>
    <w:rsid w:val="00C823A2"/>
    <w:rsid w:val="00C82BE7"/>
    <w:rsid w:val="00C82C59"/>
    <w:rsid w:val="00C83AA6"/>
    <w:rsid w:val="00C83B61"/>
    <w:rsid w:val="00C83EFF"/>
    <w:rsid w:val="00C8411C"/>
    <w:rsid w:val="00C84E1B"/>
    <w:rsid w:val="00C85950"/>
    <w:rsid w:val="00C86D44"/>
    <w:rsid w:val="00C87345"/>
    <w:rsid w:val="00C874E2"/>
    <w:rsid w:val="00C87874"/>
    <w:rsid w:val="00C9012B"/>
    <w:rsid w:val="00C9021C"/>
    <w:rsid w:val="00C90640"/>
    <w:rsid w:val="00C91074"/>
    <w:rsid w:val="00C9128A"/>
    <w:rsid w:val="00C91D8F"/>
    <w:rsid w:val="00C923BB"/>
    <w:rsid w:val="00C931E1"/>
    <w:rsid w:val="00C9344B"/>
    <w:rsid w:val="00C937E0"/>
    <w:rsid w:val="00C93E0D"/>
    <w:rsid w:val="00C9442D"/>
    <w:rsid w:val="00C94786"/>
    <w:rsid w:val="00C94915"/>
    <w:rsid w:val="00C94A4C"/>
    <w:rsid w:val="00C950A8"/>
    <w:rsid w:val="00C95881"/>
    <w:rsid w:val="00C96FA0"/>
    <w:rsid w:val="00C97D5F"/>
    <w:rsid w:val="00C97D92"/>
    <w:rsid w:val="00CA0D6F"/>
    <w:rsid w:val="00CA1841"/>
    <w:rsid w:val="00CA2582"/>
    <w:rsid w:val="00CA31C5"/>
    <w:rsid w:val="00CA321F"/>
    <w:rsid w:val="00CA3278"/>
    <w:rsid w:val="00CA3434"/>
    <w:rsid w:val="00CA45A1"/>
    <w:rsid w:val="00CA4BD3"/>
    <w:rsid w:val="00CA4FAA"/>
    <w:rsid w:val="00CA5131"/>
    <w:rsid w:val="00CA5226"/>
    <w:rsid w:val="00CA52BB"/>
    <w:rsid w:val="00CA5EB4"/>
    <w:rsid w:val="00CA69E5"/>
    <w:rsid w:val="00CA6ADE"/>
    <w:rsid w:val="00CA737A"/>
    <w:rsid w:val="00CA790B"/>
    <w:rsid w:val="00CB0F82"/>
    <w:rsid w:val="00CB2CE3"/>
    <w:rsid w:val="00CB39C8"/>
    <w:rsid w:val="00CB5B8A"/>
    <w:rsid w:val="00CB5DB3"/>
    <w:rsid w:val="00CB61BD"/>
    <w:rsid w:val="00CB6DC9"/>
    <w:rsid w:val="00CB6F7B"/>
    <w:rsid w:val="00CB70CA"/>
    <w:rsid w:val="00CC0830"/>
    <w:rsid w:val="00CC0CA9"/>
    <w:rsid w:val="00CC1951"/>
    <w:rsid w:val="00CC267A"/>
    <w:rsid w:val="00CC268C"/>
    <w:rsid w:val="00CC4AD0"/>
    <w:rsid w:val="00CC4BB9"/>
    <w:rsid w:val="00CC4C8B"/>
    <w:rsid w:val="00CC4DEF"/>
    <w:rsid w:val="00CC585F"/>
    <w:rsid w:val="00CC6211"/>
    <w:rsid w:val="00CC64C6"/>
    <w:rsid w:val="00CC6F6C"/>
    <w:rsid w:val="00CC7713"/>
    <w:rsid w:val="00CC7719"/>
    <w:rsid w:val="00CC7F45"/>
    <w:rsid w:val="00CD093B"/>
    <w:rsid w:val="00CD105C"/>
    <w:rsid w:val="00CD1151"/>
    <w:rsid w:val="00CD15B3"/>
    <w:rsid w:val="00CD1E72"/>
    <w:rsid w:val="00CD2164"/>
    <w:rsid w:val="00CD22F9"/>
    <w:rsid w:val="00CD436B"/>
    <w:rsid w:val="00CD483A"/>
    <w:rsid w:val="00CD5C58"/>
    <w:rsid w:val="00CD62A5"/>
    <w:rsid w:val="00CE081C"/>
    <w:rsid w:val="00CE0993"/>
    <w:rsid w:val="00CE11E2"/>
    <w:rsid w:val="00CE129F"/>
    <w:rsid w:val="00CE1D4D"/>
    <w:rsid w:val="00CE1E30"/>
    <w:rsid w:val="00CE358E"/>
    <w:rsid w:val="00CE4394"/>
    <w:rsid w:val="00CE4F92"/>
    <w:rsid w:val="00CE594C"/>
    <w:rsid w:val="00CE5B09"/>
    <w:rsid w:val="00CE5D14"/>
    <w:rsid w:val="00CE6171"/>
    <w:rsid w:val="00CE6534"/>
    <w:rsid w:val="00CE6D62"/>
    <w:rsid w:val="00CE6F5F"/>
    <w:rsid w:val="00CF003F"/>
    <w:rsid w:val="00CF01EE"/>
    <w:rsid w:val="00CF046F"/>
    <w:rsid w:val="00CF05C9"/>
    <w:rsid w:val="00CF1042"/>
    <w:rsid w:val="00CF113B"/>
    <w:rsid w:val="00CF1F1B"/>
    <w:rsid w:val="00CF1FB9"/>
    <w:rsid w:val="00CF3353"/>
    <w:rsid w:val="00CF345E"/>
    <w:rsid w:val="00CF5737"/>
    <w:rsid w:val="00CF5B2E"/>
    <w:rsid w:val="00CF5B61"/>
    <w:rsid w:val="00CF5BBE"/>
    <w:rsid w:val="00CF5DFF"/>
    <w:rsid w:val="00CF60D7"/>
    <w:rsid w:val="00CF6365"/>
    <w:rsid w:val="00CF7111"/>
    <w:rsid w:val="00CF7512"/>
    <w:rsid w:val="00D012C9"/>
    <w:rsid w:val="00D018FA"/>
    <w:rsid w:val="00D021DE"/>
    <w:rsid w:val="00D02A5E"/>
    <w:rsid w:val="00D02E71"/>
    <w:rsid w:val="00D02FC8"/>
    <w:rsid w:val="00D0358A"/>
    <w:rsid w:val="00D03B16"/>
    <w:rsid w:val="00D0406C"/>
    <w:rsid w:val="00D04258"/>
    <w:rsid w:val="00D04423"/>
    <w:rsid w:val="00D04D2C"/>
    <w:rsid w:val="00D05931"/>
    <w:rsid w:val="00D0605F"/>
    <w:rsid w:val="00D06739"/>
    <w:rsid w:val="00D105EC"/>
    <w:rsid w:val="00D10664"/>
    <w:rsid w:val="00D1170D"/>
    <w:rsid w:val="00D14302"/>
    <w:rsid w:val="00D14D92"/>
    <w:rsid w:val="00D15007"/>
    <w:rsid w:val="00D15A0D"/>
    <w:rsid w:val="00D15B43"/>
    <w:rsid w:val="00D15F75"/>
    <w:rsid w:val="00D16207"/>
    <w:rsid w:val="00D1636A"/>
    <w:rsid w:val="00D165B5"/>
    <w:rsid w:val="00D16964"/>
    <w:rsid w:val="00D16DB6"/>
    <w:rsid w:val="00D16F98"/>
    <w:rsid w:val="00D17144"/>
    <w:rsid w:val="00D17E49"/>
    <w:rsid w:val="00D20519"/>
    <w:rsid w:val="00D21D55"/>
    <w:rsid w:val="00D21E70"/>
    <w:rsid w:val="00D2265E"/>
    <w:rsid w:val="00D22DA5"/>
    <w:rsid w:val="00D24B36"/>
    <w:rsid w:val="00D2501F"/>
    <w:rsid w:val="00D257BE"/>
    <w:rsid w:val="00D25FED"/>
    <w:rsid w:val="00D26F24"/>
    <w:rsid w:val="00D27DB4"/>
    <w:rsid w:val="00D30EC3"/>
    <w:rsid w:val="00D30F08"/>
    <w:rsid w:val="00D3100E"/>
    <w:rsid w:val="00D31170"/>
    <w:rsid w:val="00D312B9"/>
    <w:rsid w:val="00D31654"/>
    <w:rsid w:val="00D31975"/>
    <w:rsid w:val="00D3227B"/>
    <w:rsid w:val="00D32493"/>
    <w:rsid w:val="00D32A57"/>
    <w:rsid w:val="00D32D6D"/>
    <w:rsid w:val="00D339A7"/>
    <w:rsid w:val="00D3449B"/>
    <w:rsid w:val="00D35E8E"/>
    <w:rsid w:val="00D367F9"/>
    <w:rsid w:val="00D36C6E"/>
    <w:rsid w:val="00D36CC2"/>
    <w:rsid w:val="00D372D3"/>
    <w:rsid w:val="00D377CA"/>
    <w:rsid w:val="00D37DEB"/>
    <w:rsid w:val="00D37FE7"/>
    <w:rsid w:val="00D40CB0"/>
    <w:rsid w:val="00D41916"/>
    <w:rsid w:val="00D41C4F"/>
    <w:rsid w:val="00D41FEF"/>
    <w:rsid w:val="00D42011"/>
    <w:rsid w:val="00D42AA0"/>
    <w:rsid w:val="00D43DCC"/>
    <w:rsid w:val="00D44700"/>
    <w:rsid w:val="00D44978"/>
    <w:rsid w:val="00D44ADD"/>
    <w:rsid w:val="00D44BAF"/>
    <w:rsid w:val="00D44BD7"/>
    <w:rsid w:val="00D44C2C"/>
    <w:rsid w:val="00D44EE6"/>
    <w:rsid w:val="00D4645B"/>
    <w:rsid w:val="00D464EF"/>
    <w:rsid w:val="00D465FF"/>
    <w:rsid w:val="00D469B0"/>
    <w:rsid w:val="00D46B7A"/>
    <w:rsid w:val="00D46FF0"/>
    <w:rsid w:val="00D47AC6"/>
    <w:rsid w:val="00D47EF1"/>
    <w:rsid w:val="00D500A4"/>
    <w:rsid w:val="00D50A15"/>
    <w:rsid w:val="00D51151"/>
    <w:rsid w:val="00D5418E"/>
    <w:rsid w:val="00D546F1"/>
    <w:rsid w:val="00D554E0"/>
    <w:rsid w:val="00D55FD9"/>
    <w:rsid w:val="00D56020"/>
    <w:rsid w:val="00D56DC9"/>
    <w:rsid w:val="00D5727C"/>
    <w:rsid w:val="00D57739"/>
    <w:rsid w:val="00D57B3B"/>
    <w:rsid w:val="00D60A1F"/>
    <w:rsid w:val="00D60C78"/>
    <w:rsid w:val="00D60F30"/>
    <w:rsid w:val="00D61119"/>
    <w:rsid w:val="00D619C0"/>
    <w:rsid w:val="00D6205C"/>
    <w:rsid w:val="00D6209E"/>
    <w:rsid w:val="00D621AD"/>
    <w:rsid w:val="00D624D4"/>
    <w:rsid w:val="00D62EA9"/>
    <w:rsid w:val="00D63B6D"/>
    <w:rsid w:val="00D6433A"/>
    <w:rsid w:val="00D64730"/>
    <w:rsid w:val="00D65576"/>
    <w:rsid w:val="00D65A38"/>
    <w:rsid w:val="00D66767"/>
    <w:rsid w:val="00D66E04"/>
    <w:rsid w:val="00D66E0D"/>
    <w:rsid w:val="00D66ED2"/>
    <w:rsid w:val="00D6706E"/>
    <w:rsid w:val="00D67CBA"/>
    <w:rsid w:val="00D67E90"/>
    <w:rsid w:val="00D67FBF"/>
    <w:rsid w:val="00D70383"/>
    <w:rsid w:val="00D703C3"/>
    <w:rsid w:val="00D706CC"/>
    <w:rsid w:val="00D70A01"/>
    <w:rsid w:val="00D7245E"/>
    <w:rsid w:val="00D728E3"/>
    <w:rsid w:val="00D732DB"/>
    <w:rsid w:val="00D73543"/>
    <w:rsid w:val="00D739F6"/>
    <w:rsid w:val="00D73FD2"/>
    <w:rsid w:val="00D74263"/>
    <w:rsid w:val="00D7493B"/>
    <w:rsid w:val="00D74A7D"/>
    <w:rsid w:val="00D74BCB"/>
    <w:rsid w:val="00D74C69"/>
    <w:rsid w:val="00D7557E"/>
    <w:rsid w:val="00D75768"/>
    <w:rsid w:val="00D75DD0"/>
    <w:rsid w:val="00D760A0"/>
    <w:rsid w:val="00D7696D"/>
    <w:rsid w:val="00D778CB"/>
    <w:rsid w:val="00D8038F"/>
    <w:rsid w:val="00D803DC"/>
    <w:rsid w:val="00D809D7"/>
    <w:rsid w:val="00D80ECD"/>
    <w:rsid w:val="00D81E07"/>
    <w:rsid w:val="00D81FF5"/>
    <w:rsid w:val="00D822AB"/>
    <w:rsid w:val="00D82427"/>
    <w:rsid w:val="00D82808"/>
    <w:rsid w:val="00D83A26"/>
    <w:rsid w:val="00D83A2E"/>
    <w:rsid w:val="00D8418E"/>
    <w:rsid w:val="00D8442F"/>
    <w:rsid w:val="00D8506D"/>
    <w:rsid w:val="00D86C92"/>
    <w:rsid w:val="00D870D3"/>
    <w:rsid w:val="00D87188"/>
    <w:rsid w:val="00D873F2"/>
    <w:rsid w:val="00D87DFB"/>
    <w:rsid w:val="00D918FA"/>
    <w:rsid w:val="00D91F8D"/>
    <w:rsid w:val="00D9260F"/>
    <w:rsid w:val="00D9266D"/>
    <w:rsid w:val="00D926DB"/>
    <w:rsid w:val="00D94312"/>
    <w:rsid w:val="00D94B4C"/>
    <w:rsid w:val="00D95049"/>
    <w:rsid w:val="00D951AD"/>
    <w:rsid w:val="00D95421"/>
    <w:rsid w:val="00D9543B"/>
    <w:rsid w:val="00D95781"/>
    <w:rsid w:val="00D95BC1"/>
    <w:rsid w:val="00D97259"/>
    <w:rsid w:val="00D97326"/>
    <w:rsid w:val="00DA0899"/>
    <w:rsid w:val="00DA0F14"/>
    <w:rsid w:val="00DA205A"/>
    <w:rsid w:val="00DA2A77"/>
    <w:rsid w:val="00DA2D1E"/>
    <w:rsid w:val="00DA3020"/>
    <w:rsid w:val="00DA314B"/>
    <w:rsid w:val="00DA3CAC"/>
    <w:rsid w:val="00DA4225"/>
    <w:rsid w:val="00DA4795"/>
    <w:rsid w:val="00DA4C61"/>
    <w:rsid w:val="00DA58C2"/>
    <w:rsid w:val="00DA5A45"/>
    <w:rsid w:val="00DA5EAA"/>
    <w:rsid w:val="00DA6DFA"/>
    <w:rsid w:val="00DA75D6"/>
    <w:rsid w:val="00DA795B"/>
    <w:rsid w:val="00DA7A02"/>
    <w:rsid w:val="00DB1155"/>
    <w:rsid w:val="00DB1757"/>
    <w:rsid w:val="00DB1E46"/>
    <w:rsid w:val="00DB2092"/>
    <w:rsid w:val="00DB24E4"/>
    <w:rsid w:val="00DB2DAF"/>
    <w:rsid w:val="00DB3ACD"/>
    <w:rsid w:val="00DB4153"/>
    <w:rsid w:val="00DB44FA"/>
    <w:rsid w:val="00DB4E09"/>
    <w:rsid w:val="00DB5462"/>
    <w:rsid w:val="00DB5469"/>
    <w:rsid w:val="00DB5CEA"/>
    <w:rsid w:val="00DB62FD"/>
    <w:rsid w:val="00DB6762"/>
    <w:rsid w:val="00DB6938"/>
    <w:rsid w:val="00DB6BAF"/>
    <w:rsid w:val="00DB711A"/>
    <w:rsid w:val="00DB7185"/>
    <w:rsid w:val="00DB720C"/>
    <w:rsid w:val="00DB7259"/>
    <w:rsid w:val="00DB7BBE"/>
    <w:rsid w:val="00DB7C2F"/>
    <w:rsid w:val="00DC0D28"/>
    <w:rsid w:val="00DC0D66"/>
    <w:rsid w:val="00DC0DD5"/>
    <w:rsid w:val="00DC11C7"/>
    <w:rsid w:val="00DC164E"/>
    <w:rsid w:val="00DC16DE"/>
    <w:rsid w:val="00DC1C65"/>
    <w:rsid w:val="00DC250C"/>
    <w:rsid w:val="00DC27FF"/>
    <w:rsid w:val="00DC2DA2"/>
    <w:rsid w:val="00DC2E52"/>
    <w:rsid w:val="00DC3344"/>
    <w:rsid w:val="00DC3583"/>
    <w:rsid w:val="00DC39A2"/>
    <w:rsid w:val="00DC4693"/>
    <w:rsid w:val="00DC4CE3"/>
    <w:rsid w:val="00DC53CC"/>
    <w:rsid w:val="00DC5780"/>
    <w:rsid w:val="00DC64DC"/>
    <w:rsid w:val="00DC718F"/>
    <w:rsid w:val="00DC77B0"/>
    <w:rsid w:val="00DD0C60"/>
    <w:rsid w:val="00DD1F5E"/>
    <w:rsid w:val="00DD2322"/>
    <w:rsid w:val="00DD2D80"/>
    <w:rsid w:val="00DD2F76"/>
    <w:rsid w:val="00DD36C3"/>
    <w:rsid w:val="00DD4354"/>
    <w:rsid w:val="00DD6337"/>
    <w:rsid w:val="00DD6802"/>
    <w:rsid w:val="00DD77BD"/>
    <w:rsid w:val="00DD7F60"/>
    <w:rsid w:val="00DE07EC"/>
    <w:rsid w:val="00DE0849"/>
    <w:rsid w:val="00DE1B9C"/>
    <w:rsid w:val="00DE2D33"/>
    <w:rsid w:val="00DE35F4"/>
    <w:rsid w:val="00DE3B08"/>
    <w:rsid w:val="00DE4A3A"/>
    <w:rsid w:val="00DE5410"/>
    <w:rsid w:val="00DE5B41"/>
    <w:rsid w:val="00DE5E65"/>
    <w:rsid w:val="00DE60FF"/>
    <w:rsid w:val="00DE6266"/>
    <w:rsid w:val="00DE6770"/>
    <w:rsid w:val="00DE6E2D"/>
    <w:rsid w:val="00DE7EB0"/>
    <w:rsid w:val="00DF006A"/>
    <w:rsid w:val="00DF0AEE"/>
    <w:rsid w:val="00DF1563"/>
    <w:rsid w:val="00DF18CC"/>
    <w:rsid w:val="00DF1DA7"/>
    <w:rsid w:val="00DF218F"/>
    <w:rsid w:val="00DF3137"/>
    <w:rsid w:val="00DF483D"/>
    <w:rsid w:val="00DF48E0"/>
    <w:rsid w:val="00DF49B0"/>
    <w:rsid w:val="00DF4B7D"/>
    <w:rsid w:val="00DF5364"/>
    <w:rsid w:val="00DF56B3"/>
    <w:rsid w:val="00DF5F12"/>
    <w:rsid w:val="00DF6432"/>
    <w:rsid w:val="00DF67BC"/>
    <w:rsid w:val="00DF685C"/>
    <w:rsid w:val="00DF6B11"/>
    <w:rsid w:val="00DF7732"/>
    <w:rsid w:val="00DF7D77"/>
    <w:rsid w:val="00E001A5"/>
    <w:rsid w:val="00E01953"/>
    <w:rsid w:val="00E025DE"/>
    <w:rsid w:val="00E028BC"/>
    <w:rsid w:val="00E02A2B"/>
    <w:rsid w:val="00E02BB7"/>
    <w:rsid w:val="00E02CB6"/>
    <w:rsid w:val="00E03E3C"/>
    <w:rsid w:val="00E045DD"/>
    <w:rsid w:val="00E05118"/>
    <w:rsid w:val="00E05ACB"/>
    <w:rsid w:val="00E05CD1"/>
    <w:rsid w:val="00E06DC8"/>
    <w:rsid w:val="00E07364"/>
    <w:rsid w:val="00E07BF3"/>
    <w:rsid w:val="00E07DE5"/>
    <w:rsid w:val="00E101A3"/>
    <w:rsid w:val="00E115E2"/>
    <w:rsid w:val="00E11C1B"/>
    <w:rsid w:val="00E11C3F"/>
    <w:rsid w:val="00E122B6"/>
    <w:rsid w:val="00E12502"/>
    <w:rsid w:val="00E12D5F"/>
    <w:rsid w:val="00E13901"/>
    <w:rsid w:val="00E13B03"/>
    <w:rsid w:val="00E13EF2"/>
    <w:rsid w:val="00E140EF"/>
    <w:rsid w:val="00E14789"/>
    <w:rsid w:val="00E155D5"/>
    <w:rsid w:val="00E157AA"/>
    <w:rsid w:val="00E15EC6"/>
    <w:rsid w:val="00E15FF6"/>
    <w:rsid w:val="00E1663A"/>
    <w:rsid w:val="00E16C1D"/>
    <w:rsid w:val="00E173AB"/>
    <w:rsid w:val="00E1754E"/>
    <w:rsid w:val="00E17CF5"/>
    <w:rsid w:val="00E21054"/>
    <w:rsid w:val="00E22DC2"/>
    <w:rsid w:val="00E22FB2"/>
    <w:rsid w:val="00E23195"/>
    <w:rsid w:val="00E233DE"/>
    <w:rsid w:val="00E23D65"/>
    <w:rsid w:val="00E2580E"/>
    <w:rsid w:val="00E25A08"/>
    <w:rsid w:val="00E25C2E"/>
    <w:rsid w:val="00E261F4"/>
    <w:rsid w:val="00E268C6"/>
    <w:rsid w:val="00E272A8"/>
    <w:rsid w:val="00E27300"/>
    <w:rsid w:val="00E27341"/>
    <w:rsid w:val="00E275DE"/>
    <w:rsid w:val="00E276E2"/>
    <w:rsid w:val="00E304A3"/>
    <w:rsid w:val="00E308D7"/>
    <w:rsid w:val="00E30BBC"/>
    <w:rsid w:val="00E30F5E"/>
    <w:rsid w:val="00E3156B"/>
    <w:rsid w:val="00E319A9"/>
    <w:rsid w:val="00E319F9"/>
    <w:rsid w:val="00E32380"/>
    <w:rsid w:val="00E33203"/>
    <w:rsid w:val="00E33CFB"/>
    <w:rsid w:val="00E33DFE"/>
    <w:rsid w:val="00E34362"/>
    <w:rsid w:val="00E34595"/>
    <w:rsid w:val="00E34615"/>
    <w:rsid w:val="00E34A0C"/>
    <w:rsid w:val="00E34F3B"/>
    <w:rsid w:val="00E359A7"/>
    <w:rsid w:val="00E35B63"/>
    <w:rsid w:val="00E361FA"/>
    <w:rsid w:val="00E369C5"/>
    <w:rsid w:val="00E3728F"/>
    <w:rsid w:val="00E37455"/>
    <w:rsid w:val="00E40033"/>
    <w:rsid w:val="00E401A6"/>
    <w:rsid w:val="00E40EE3"/>
    <w:rsid w:val="00E410C1"/>
    <w:rsid w:val="00E41622"/>
    <w:rsid w:val="00E41D26"/>
    <w:rsid w:val="00E41FDF"/>
    <w:rsid w:val="00E4231A"/>
    <w:rsid w:val="00E425B2"/>
    <w:rsid w:val="00E4299B"/>
    <w:rsid w:val="00E42B2B"/>
    <w:rsid w:val="00E42DD8"/>
    <w:rsid w:val="00E42EFD"/>
    <w:rsid w:val="00E4301E"/>
    <w:rsid w:val="00E440A5"/>
    <w:rsid w:val="00E44C5C"/>
    <w:rsid w:val="00E450E3"/>
    <w:rsid w:val="00E45821"/>
    <w:rsid w:val="00E4611A"/>
    <w:rsid w:val="00E461D9"/>
    <w:rsid w:val="00E473D3"/>
    <w:rsid w:val="00E47672"/>
    <w:rsid w:val="00E47A6D"/>
    <w:rsid w:val="00E47ABF"/>
    <w:rsid w:val="00E47BE4"/>
    <w:rsid w:val="00E51030"/>
    <w:rsid w:val="00E5109F"/>
    <w:rsid w:val="00E51225"/>
    <w:rsid w:val="00E51C3F"/>
    <w:rsid w:val="00E520A9"/>
    <w:rsid w:val="00E528DB"/>
    <w:rsid w:val="00E536A0"/>
    <w:rsid w:val="00E536A1"/>
    <w:rsid w:val="00E56B51"/>
    <w:rsid w:val="00E57537"/>
    <w:rsid w:val="00E57617"/>
    <w:rsid w:val="00E57CC2"/>
    <w:rsid w:val="00E623E5"/>
    <w:rsid w:val="00E6261B"/>
    <w:rsid w:val="00E62949"/>
    <w:rsid w:val="00E62F78"/>
    <w:rsid w:val="00E637DB"/>
    <w:rsid w:val="00E640C5"/>
    <w:rsid w:val="00E64E20"/>
    <w:rsid w:val="00E654E8"/>
    <w:rsid w:val="00E6566D"/>
    <w:rsid w:val="00E65ED5"/>
    <w:rsid w:val="00E65EDF"/>
    <w:rsid w:val="00E66476"/>
    <w:rsid w:val="00E66F67"/>
    <w:rsid w:val="00E66FAB"/>
    <w:rsid w:val="00E67EE1"/>
    <w:rsid w:val="00E70360"/>
    <w:rsid w:val="00E70899"/>
    <w:rsid w:val="00E7089B"/>
    <w:rsid w:val="00E70E14"/>
    <w:rsid w:val="00E70E3D"/>
    <w:rsid w:val="00E714F4"/>
    <w:rsid w:val="00E716B2"/>
    <w:rsid w:val="00E7193C"/>
    <w:rsid w:val="00E72A76"/>
    <w:rsid w:val="00E73417"/>
    <w:rsid w:val="00E7387F"/>
    <w:rsid w:val="00E73F9B"/>
    <w:rsid w:val="00E7426A"/>
    <w:rsid w:val="00E744C7"/>
    <w:rsid w:val="00E746C5"/>
    <w:rsid w:val="00E76765"/>
    <w:rsid w:val="00E76B28"/>
    <w:rsid w:val="00E76D90"/>
    <w:rsid w:val="00E7700F"/>
    <w:rsid w:val="00E776FC"/>
    <w:rsid w:val="00E77732"/>
    <w:rsid w:val="00E778FD"/>
    <w:rsid w:val="00E77AD7"/>
    <w:rsid w:val="00E77DE4"/>
    <w:rsid w:val="00E80487"/>
    <w:rsid w:val="00E819A2"/>
    <w:rsid w:val="00E81AC6"/>
    <w:rsid w:val="00E82247"/>
    <w:rsid w:val="00E8224D"/>
    <w:rsid w:val="00E82677"/>
    <w:rsid w:val="00E82CAD"/>
    <w:rsid w:val="00E83233"/>
    <w:rsid w:val="00E837C3"/>
    <w:rsid w:val="00E84773"/>
    <w:rsid w:val="00E85282"/>
    <w:rsid w:val="00E85447"/>
    <w:rsid w:val="00E85975"/>
    <w:rsid w:val="00E86042"/>
    <w:rsid w:val="00E86625"/>
    <w:rsid w:val="00E876D9"/>
    <w:rsid w:val="00E87900"/>
    <w:rsid w:val="00E90B20"/>
    <w:rsid w:val="00E9110E"/>
    <w:rsid w:val="00E92661"/>
    <w:rsid w:val="00E9286B"/>
    <w:rsid w:val="00E92F71"/>
    <w:rsid w:val="00E935F4"/>
    <w:rsid w:val="00E939A5"/>
    <w:rsid w:val="00E93E85"/>
    <w:rsid w:val="00E93F61"/>
    <w:rsid w:val="00E941EF"/>
    <w:rsid w:val="00E94790"/>
    <w:rsid w:val="00E9488F"/>
    <w:rsid w:val="00E95086"/>
    <w:rsid w:val="00E95B78"/>
    <w:rsid w:val="00E95CB7"/>
    <w:rsid w:val="00E95E8B"/>
    <w:rsid w:val="00E96B43"/>
    <w:rsid w:val="00EA007F"/>
    <w:rsid w:val="00EA03FF"/>
    <w:rsid w:val="00EA0BBC"/>
    <w:rsid w:val="00EA0CD2"/>
    <w:rsid w:val="00EA1B2F"/>
    <w:rsid w:val="00EA2436"/>
    <w:rsid w:val="00EA2B2C"/>
    <w:rsid w:val="00EA3316"/>
    <w:rsid w:val="00EA4757"/>
    <w:rsid w:val="00EA4E27"/>
    <w:rsid w:val="00EA4EB1"/>
    <w:rsid w:val="00EA5546"/>
    <w:rsid w:val="00EA586A"/>
    <w:rsid w:val="00EA64A6"/>
    <w:rsid w:val="00EA6786"/>
    <w:rsid w:val="00EA67C2"/>
    <w:rsid w:val="00EA6AC2"/>
    <w:rsid w:val="00EA7448"/>
    <w:rsid w:val="00EA79A6"/>
    <w:rsid w:val="00EA7E36"/>
    <w:rsid w:val="00EB09DF"/>
    <w:rsid w:val="00EB2BB9"/>
    <w:rsid w:val="00EB2C30"/>
    <w:rsid w:val="00EB4378"/>
    <w:rsid w:val="00EB4922"/>
    <w:rsid w:val="00EB4C18"/>
    <w:rsid w:val="00EB56D1"/>
    <w:rsid w:val="00EB5A9A"/>
    <w:rsid w:val="00EB6280"/>
    <w:rsid w:val="00EB6F26"/>
    <w:rsid w:val="00EB71AC"/>
    <w:rsid w:val="00EB7259"/>
    <w:rsid w:val="00EB745D"/>
    <w:rsid w:val="00EC0124"/>
    <w:rsid w:val="00EC028E"/>
    <w:rsid w:val="00EC0307"/>
    <w:rsid w:val="00EC102C"/>
    <w:rsid w:val="00EC1534"/>
    <w:rsid w:val="00EC1670"/>
    <w:rsid w:val="00EC1745"/>
    <w:rsid w:val="00EC2A55"/>
    <w:rsid w:val="00EC2B9F"/>
    <w:rsid w:val="00EC2BD1"/>
    <w:rsid w:val="00EC2D91"/>
    <w:rsid w:val="00EC37E7"/>
    <w:rsid w:val="00EC40A3"/>
    <w:rsid w:val="00EC56DD"/>
    <w:rsid w:val="00EC576E"/>
    <w:rsid w:val="00EC60B0"/>
    <w:rsid w:val="00EC6197"/>
    <w:rsid w:val="00EC6D51"/>
    <w:rsid w:val="00EC70B3"/>
    <w:rsid w:val="00EC7A89"/>
    <w:rsid w:val="00EC7E7D"/>
    <w:rsid w:val="00ED04CD"/>
    <w:rsid w:val="00ED0657"/>
    <w:rsid w:val="00ED1028"/>
    <w:rsid w:val="00ED11B1"/>
    <w:rsid w:val="00ED17B5"/>
    <w:rsid w:val="00ED18EB"/>
    <w:rsid w:val="00ED1C8A"/>
    <w:rsid w:val="00ED1F71"/>
    <w:rsid w:val="00ED1FA8"/>
    <w:rsid w:val="00ED2AB0"/>
    <w:rsid w:val="00ED2BA9"/>
    <w:rsid w:val="00ED540A"/>
    <w:rsid w:val="00ED56C9"/>
    <w:rsid w:val="00ED5A80"/>
    <w:rsid w:val="00ED5C8C"/>
    <w:rsid w:val="00ED5E1E"/>
    <w:rsid w:val="00ED62E0"/>
    <w:rsid w:val="00ED6B05"/>
    <w:rsid w:val="00ED6C5F"/>
    <w:rsid w:val="00ED70F9"/>
    <w:rsid w:val="00ED717F"/>
    <w:rsid w:val="00ED76A9"/>
    <w:rsid w:val="00EE04F2"/>
    <w:rsid w:val="00EE0D96"/>
    <w:rsid w:val="00EE166F"/>
    <w:rsid w:val="00EE2628"/>
    <w:rsid w:val="00EE451F"/>
    <w:rsid w:val="00EE471F"/>
    <w:rsid w:val="00EE4B7D"/>
    <w:rsid w:val="00EE52B7"/>
    <w:rsid w:val="00EE5C32"/>
    <w:rsid w:val="00EE5E71"/>
    <w:rsid w:val="00EE6394"/>
    <w:rsid w:val="00EE6863"/>
    <w:rsid w:val="00EE6B1A"/>
    <w:rsid w:val="00EE6B34"/>
    <w:rsid w:val="00EE6B43"/>
    <w:rsid w:val="00EE6CF9"/>
    <w:rsid w:val="00EE6EC6"/>
    <w:rsid w:val="00EE76E0"/>
    <w:rsid w:val="00EE7C9A"/>
    <w:rsid w:val="00EE7EE9"/>
    <w:rsid w:val="00EF08BD"/>
    <w:rsid w:val="00EF14E1"/>
    <w:rsid w:val="00EF18A4"/>
    <w:rsid w:val="00EF1BA4"/>
    <w:rsid w:val="00EF1D10"/>
    <w:rsid w:val="00EF2462"/>
    <w:rsid w:val="00EF3C7B"/>
    <w:rsid w:val="00EF3FF8"/>
    <w:rsid w:val="00EF5319"/>
    <w:rsid w:val="00EF5BDA"/>
    <w:rsid w:val="00EF60C9"/>
    <w:rsid w:val="00EF6210"/>
    <w:rsid w:val="00EF6D50"/>
    <w:rsid w:val="00EF72E0"/>
    <w:rsid w:val="00F0078A"/>
    <w:rsid w:val="00F00AAC"/>
    <w:rsid w:val="00F010BA"/>
    <w:rsid w:val="00F02EA2"/>
    <w:rsid w:val="00F02F03"/>
    <w:rsid w:val="00F03542"/>
    <w:rsid w:val="00F03F9D"/>
    <w:rsid w:val="00F04358"/>
    <w:rsid w:val="00F045FF"/>
    <w:rsid w:val="00F0462A"/>
    <w:rsid w:val="00F04CF7"/>
    <w:rsid w:val="00F05CE7"/>
    <w:rsid w:val="00F060D2"/>
    <w:rsid w:val="00F07F47"/>
    <w:rsid w:val="00F1108A"/>
    <w:rsid w:val="00F11329"/>
    <w:rsid w:val="00F11369"/>
    <w:rsid w:val="00F11513"/>
    <w:rsid w:val="00F1189E"/>
    <w:rsid w:val="00F1190B"/>
    <w:rsid w:val="00F12508"/>
    <w:rsid w:val="00F1277F"/>
    <w:rsid w:val="00F12A55"/>
    <w:rsid w:val="00F1440D"/>
    <w:rsid w:val="00F1471E"/>
    <w:rsid w:val="00F1516E"/>
    <w:rsid w:val="00F15AEB"/>
    <w:rsid w:val="00F15DCE"/>
    <w:rsid w:val="00F15E67"/>
    <w:rsid w:val="00F16D24"/>
    <w:rsid w:val="00F1751A"/>
    <w:rsid w:val="00F204A7"/>
    <w:rsid w:val="00F20C52"/>
    <w:rsid w:val="00F21801"/>
    <w:rsid w:val="00F219F7"/>
    <w:rsid w:val="00F22A46"/>
    <w:rsid w:val="00F22FC2"/>
    <w:rsid w:val="00F2344C"/>
    <w:rsid w:val="00F24318"/>
    <w:rsid w:val="00F24473"/>
    <w:rsid w:val="00F24A49"/>
    <w:rsid w:val="00F2635B"/>
    <w:rsid w:val="00F30907"/>
    <w:rsid w:val="00F309A6"/>
    <w:rsid w:val="00F3184A"/>
    <w:rsid w:val="00F31B64"/>
    <w:rsid w:val="00F31BD0"/>
    <w:rsid w:val="00F320AE"/>
    <w:rsid w:val="00F326A4"/>
    <w:rsid w:val="00F3286A"/>
    <w:rsid w:val="00F32A7B"/>
    <w:rsid w:val="00F343D4"/>
    <w:rsid w:val="00F34739"/>
    <w:rsid w:val="00F34A6A"/>
    <w:rsid w:val="00F34CCE"/>
    <w:rsid w:val="00F34D33"/>
    <w:rsid w:val="00F35BF6"/>
    <w:rsid w:val="00F35D20"/>
    <w:rsid w:val="00F35D4E"/>
    <w:rsid w:val="00F35F60"/>
    <w:rsid w:val="00F374F3"/>
    <w:rsid w:val="00F377AF"/>
    <w:rsid w:val="00F378FE"/>
    <w:rsid w:val="00F40DC0"/>
    <w:rsid w:val="00F4114F"/>
    <w:rsid w:val="00F41999"/>
    <w:rsid w:val="00F4310A"/>
    <w:rsid w:val="00F4390D"/>
    <w:rsid w:val="00F43A62"/>
    <w:rsid w:val="00F43B97"/>
    <w:rsid w:val="00F43D37"/>
    <w:rsid w:val="00F44202"/>
    <w:rsid w:val="00F44746"/>
    <w:rsid w:val="00F447A1"/>
    <w:rsid w:val="00F45836"/>
    <w:rsid w:val="00F459C6"/>
    <w:rsid w:val="00F45B27"/>
    <w:rsid w:val="00F45B80"/>
    <w:rsid w:val="00F4674B"/>
    <w:rsid w:val="00F46A91"/>
    <w:rsid w:val="00F509C4"/>
    <w:rsid w:val="00F50CBE"/>
    <w:rsid w:val="00F52009"/>
    <w:rsid w:val="00F521AB"/>
    <w:rsid w:val="00F52571"/>
    <w:rsid w:val="00F5348E"/>
    <w:rsid w:val="00F53B24"/>
    <w:rsid w:val="00F53BAF"/>
    <w:rsid w:val="00F53C58"/>
    <w:rsid w:val="00F54658"/>
    <w:rsid w:val="00F5505B"/>
    <w:rsid w:val="00F55921"/>
    <w:rsid w:val="00F55AB1"/>
    <w:rsid w:val="00F55EC8"/>
    <w:rsid w:val="00F560AC"/>
    <w:rsid w:val="00F564E3"/>
    <w:rsid w:val="00F57B11"/>
    <w:rsid w:val="00F57C80"/>
    <w:rsid w:val="00F57EC7"/>
    <w:rsid w:val="00F6124C"/>
    <w:rsid w:val="00F61305"/>
    <w:rsid w:val="00F6135D"/>
    <w:rsid w:val="00F61450"/>
    <w:rsid w:val="00F61FC4"/>
    <w:rsid w:val="00F62292"/>
    <w:rsid w:val="00F624C9"/>
    <w:rsid w:val="00F62B01"/>
    <w:rsid w:val="00F63237"/>
    <w:rsid w:val="00F63665"/>
    <w:rsid w:val="00F63A48"/>
    <w:rsid w:val="00F652EC"/>
    <w:rsid w:val="00F659CC"/>
    <w:rsid w:val="00F65D16"/>
    <w:rsid w:val="00F66025"/>
    <w:rsid w:val="00F66C02"/>
    <w:rsid w:val="00F67136"/>
    <w:rsid w:val="00F67C14"/>
    <w:rsid w:val="00F67E87"/>
    <w:rsid w:val="00F70D5A"/>
    <w:rsid w:val="00F722DB"/>
    <w:rsid w:val="00F72705"/>
    <w:rsid w:val="00F72D1D"/>
    <w:rsid w:val="00F72E03"/>
    <w:rsid w:val="00F747FD"/>
    <w:rsid w:val="00F74A60"/>
    <w:rsid w:val="00F75788"/>
    <w:rsid w:val="00F7587A"/>
    <w:rsid w:val="00F75D46"/>
    <w:rsid w:val="00F76206"/>
    <w:rsid w:val="00F76970"/>
    <w:rsid w:val="00F7755D"/>
    <w:rsid w:val="00F77688"/>
    <w:rsid w:val="00F80752"/>
    <w:rsid w:val="00F812A5"/>
    <w:rsid w:val="00F818B5"/>
    <w:rsid w:val="00F819A8"/>
    <w:rsid w:val="00F81B0D"/>
    <w:rsid w:val="00F82C24"/>
    <w:rsid w:val="00F82C93"/>
    <w:rsid w:val="00F83C7C"/>
    <w:rsid w:val="00F85A73"/>
    <w:rsid w:val="00F865CF"/>
    <w:rsid w:val="00F8660F"/>
    <w:rsid w:val="00F8677E"/>
    <w:rsid w:val="00F86860"/>
    <w:rsid w:val="00F8701D"/>
    <w:rsid w:val="00F8780C"/>
    <w:rsid w:val="00F87D75"/>
    <w:rsid w:val="00F91B8D"/>
    <w:rsid w:val="00F91F4C"/>
    <w:rsid w:val="00F92003"/>
    <w:rsid w:val="00F9263C"/>
    <w:rsid w:val="00F92DF3"/>
    <w:rsid w:val="00F92EEE"/>
    <w:rsid w:val="00F92FBA"/>
    <w:rsid w:val="00F93595"/>
    <w:rsid w:val="00F9377E"/>
    <w:rsid w:val="00F93DA3"/>
    <w:rsid w:val="00F94006"/>
    <w:rsid w:val="00F94C73"/>
    <w:rsid w:val="00F95EF4"/>
    <w:rsid w:val="00F9684F"/>
    <w:rsid w:val="00F96D7F"/>
    <w:rsid w:val="00F9786F"/>
    <w:rsid w:val="00F97C91"/>
    <w:rsid w:val="00F97E3E"/>
    <w:rsid w:val="00FA00AA"/>
    <w:rsid w:val="00FA0424"/>
    <w:rsid w:val="00FA079C"/>
    <w:rsid w:val="00FA0CE0"/>
    <w:rsid w:val="00FA13D6"/>
    <w:rsid w:val="00FA1558"/>
    <w:rsid w:val="00FA1BE0"/>
    <w:rsid w:val="00FA27B7"/>
    <w:rsid w:val="00FA3F05"/>
    <w:rsid w:val="00FA452A"/>
    <w:rsid w:val="00FA4539"/>
    <w:rsid w:val="00FA45E7"/>
    <w:rsid w:val="00FA4EDE"/>
    <w:rsid w:val="00FA4F72"/>
    <w:rsid w:val="00FA5005"/>
    <w:rsid w:val="00FA52EC"/>
    <w:rsid w:val="00FA570A"/>
    <w:rsid w:val="00FA5CF1"/>
    <w:rsid w:val="00FA5EB1"/>
    <w:rsid w:val="00FA5ED5"/>
    <w:rsid w:val="00FA5F53"/>
    <w:rsid w:val="00FA668C"/>
    <w:rsid w:val="00FA770E"/>
    <w:rsid w:val="00FA7E52"/>
    <w:rsid w:val="00FB0414"/>
    <w:rsid w:val="00FB0659"/>
    <w:rsid w:val="00FB0FD1"/>
    <w:rsid w:val="00FB13B3"/>
    <w:rsid w:val="00FB1506"/>
    <w:rsid w:val="00FB1885"/>
    <w:rsid w:val="00FB1A20"/>
    <w:rsid w:val="00FB1A7C"/>
    <w:rsid w:val="00FB1CE7"/>
    <w:rsid w:val="00FB1E3B"/>
    <w:rsid w:val="00FB23BB"/>
    <w:rsid w:val="00FB2AEC"/>
    <w:rsid w:val="00FB2D30"/>
    <w:rsid w:val="00FB39E4"/>
    <w:rsid w:val="00FB3AA7"/>
    <w:rsid w:val="00FB3C17"/>
    <w:rsid w:val="00FB4509"/>
    <w:rsid w:val="00FB5198"/>
    <w:rsid w:val="00FB52BA"/>
    <w:rsid w:val="00FB6062"/>
    <w:rsid w:val="00FB6B21"/>
    <w:rsid w:val="00FB7203"/>
    <w:rsid w:val="00FC008D"/>
    <w:rsid w:val="00FC02AF"/>
    <w:rsid w:val="00FC0A57"/>
    <w:rsid w:val="00FC0C72"/>
    <w:rsid w:val="00FC120A"/>
    <w:rsid w:val="00FC1C1C"/>
    <w:rsid w:val="00FC27A0"/>
    <w:rsid w:val="00FC28FC"/>
    <w:rsid w:val="00FC2F53"/>
    <w:rsid w:val="00FC2FE1"/>
    <w:rsid w:val="00FC3E15"/>
    <w:rsid w:val="00FC49B0"/>
    <w:rsid w:val="00FC4CFA"/>
    <w:rsid w:val="00FC4D66"/>
    <w:rsid w:val="00FC576F"/>
    <w:rsid w:val="00FC584B"/>
    <w:rsid w:val="00FC58F5"/>
    <w:rsid w:val="00FC5AA3"/>
    <w:rsid w:val="00FC5BAA"/>
    <w:rsid w:val="00FC5BD2"/>
    <w:rsid w:val="00FC5F02"/>
    <w:rsid w:val="00FC6127"/>
    <w:rsid w:val="00FC681D"/>
    <w:rsid w:val="00FC6ED4"/>
    <w:rsid w:val="00FC75F4"/>
    <w:rsid w:val="00FD0187"/>
    <w:rsid w:val="00FD0325"/>
    <w:rsid w:val="00FD04BB"/>
    <w:rsid w:val="00FD0791"/>
    <w:rsid w:val="00FD08EB"/>
    <w:rsid w:val="00FD09D4"/>
    <w:rsid w:val="00FD0DE4"/>
    <w:rsid w:val="00FD138B"/>
    <w:rsid w:val="00FD1546"/>
    <w:rsid w:val="00FD2453"/>
    <w:rsid w:val="00FD34CA"/>
    <w:rsid w:val="00FD363C"/>
    <w:rsid w:val="00FD472D"/>
    <w:rsid w:val="00FD56B9"/>
    <w:rsid w:val="00FD60F7"/>
    <w:rsid w:val="00FD642A"/>
    <w:rsid w:val="00FD6C72"/>
    <w:rsid w:val="00FD6D80"/>
    <w:rsid w:val="00FD6D98"/>
    <w:rsid w:val="00FD72F7"/>
    <w:rsid w:val="00FD76A6"/>
    <w:rsid w:val="00FD7E7C"/>
    <w:rsid w:val="00FD7FBA"/>
    <w:rsid w:val="00FE014D"/>
    <w:rsid w:val="00FE14C2"/>
    <w:rsid w:val="00FE1878"/>
    <w:rsid w:val="00FE1C9B"/>
    <w:rsid w:val="00FE21F3"/>
    <w:rsid w:val="00FE2C55"/>
    <w:rsid w:val="00FE2DEB"/>
    <w:rsid w:val="00FE30F2"/>
    <w:rsid w:val="00FE33F0"/>
    <w:rsid w:val="00FE3683"/>
    <w:rsid w:val="00FE38B2"/>
    <w:rsid w:val="00FE49C4"/>
    <w:rsid w:val="00FE55C7"/>
    <w:rsid w:val="00FE6883"/>
    <w:rsid w:val="00FE71D8"/>
    <w:rsid w:val="00FE7293"/>
    <w:rsid w:val="00FE73C0"/>
    <w:rsid w:val="00FF008B"/>
    <w:rsid w:val="00FF1AC4"/>
    <w:rsid w:val="00FF223A"/>
    <w:rsid w:val="00FF226A"/>
    <w:rsid w:val="00FF28EC"/>
    <w:rsid w:val="00FF2AFB"/>
    <w:rsid w:val="00FF322C"/>
    <w:rsid w:val="00FF351E"/>
    <w:rsid w:val="00FF3BE9"/>
    <w:rsid w:val="00FF4C63"/>
    <w:rsid w:val="00FF521B"/>
    <w:rsid w:val="00FF5C58"/>
    <w:rsid w:val="00FF6513"/>
    <w:rsid w:val="00FF6847"/>
    <w:rsid w:val="00FF6ACF"/>
    <w:rsid w:val="00FF6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HTML Preformatted" w:uiPriority="0"/>
    <w:lsdException w:name="No List" w:uiPriority="0"/>
    <w:lsdException w:name="Outline List 2"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D54"/>
    <w:rPr>
      <w:sz w:val="28"/>
      <w:szCs w:val="28"/>
    </w:rPr>
  </w:style>
  <w:style w:type="paragraph" w:styleId="1">
    <w:name w:val="heading 1"/>
    <w:basedOn w:val="a"/>
    <w:next w:val="a"/>
    <w:link w:val="10"/>
    <w:qFormat/>
    <w:rsid w:val="00DE4A3A"/>
    <w:pPr>
      <w:autoSpaceDE w:val="0"/>
      <w:autoSpaceDN w:val="0"/>
      <w:adjustRightInd w:val="0"/>
      <w:spacing w:before="108" w:after="108"/>
      <w:jc w:val="center"/>
      <w:outlineLvl w:val="0"/>
    </w:pPr>
    <w:rPr>
      <w:rFonts w:ascii="Arial" w:hAnsi="Arial"/>
      <w:b/>
      <w:bCs/>
      <w:color w:val="26282F"/>
      <w:sz w:val="24"/>
      <w:szCs w:val="24"/>
      <w:lang w:val="x-none" w:eastAsia="x-none"/>
    </w:rPr>
  </w:style>
  <w:style w:type="paragraph" w:styleId="2">
    <w:name w:val="heading 2"/>
    <w:basedOn w:val="a"/>
    <w:next w:val="a"/>
    <w:link w:val="20"/>
    <w:qFormat/>
    <w:locked/>
    <w:rsid w:val="00612C95"/>
    <w:pPr>
      <w:keepNext/>
      <w:ind w:right="-908"/>
      <w:jc w:val="center"/>
      <w:outlineLvl w:val="1"/>
    </w:pPr>
    <w:rPr>
      <w:rFonts w:ascii="Arial" w:hAnsi="Arial"/>
      <w:b/>
      <w:bCs/>
      <w:lang w:val="x-none" w:eastAsia="x-none"/>
    </w:rPr>
  </w:style>
  <w:style w:type="paragraph" w:styleId="3">
    <w:name w:val="heading 3"/>
    <w:basedOn w:val="a"/>
    <w:next w:val="a"/>
    <w:link w:val="30"/>
    <w:qFormat/>
    <w:locked/>
    <w:rsid w:val="00612C95"/>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locked/>
    <w:rsid w:val="00612C95"/>
    <w:pPr>
      <w:keepNext/>
      <w:spacing w:before="240" w:after="60"/>
      <w:outlineLvl w:val="3"/>
    </w:pPr>
    <w:rPr>
      <w:rFonts w:ascii="Arial" w:hAnsi="Arial"/>
      <w:b/>
      <w:bCs/>
      <w:lang w:val="x-none" w:eastAsia="x-none"/>
    </w:rPr>
  </w:style>
  <w:style w:type="paragraph" w:styleId="8">
    <w:name w:val="heading 8"/>
    <w:basedOn w:val="a"/>
    <w:next w:val="a"/>
    <w:link w:val="80"/>
    <w:qFormat/>
    <w:locked/>
    <w:rsid w:val="00612C95"/>
    <w:pPr>
      <w:spacing w:before="240" w:after="60"/>
      <w:outlineLvl w:val="7"/>
    </w:pPr>
    <w:rPr>
      <w:rFonts w:ascii="Arial" w:hAnsi="Arial"/>
      <w:i/>
      <w:iCs/>
      <w:sz w:val="24"/>
      <w:szCs w:val="24"/>
      <w:lang w:val="x-none" w:eastAsia="x-none"/>
    </w:rPr>
  </w:style>
  <w:style w:type="paragraph" w:styleId="9">
    <w:name w:val="heading 9"/>
    <w:basedOn w:val="a"/>
    <w:next w:val="a"/>
    <w:link w:val="90"/>
    <w:qFormat/>
    <w:locked/>
    <w:rsid w:val="00612C95"/>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31BD3"/>
    <w:rPr>
      <w:rFonts w:ascii="Arial" w:hAnsi="Arial" w:cs="Arial"/>
      <w:b/>
      <w:bCs/>
      <w:color w:val="26282F"/>
      <w:sz w:val="24"/>
      <w:szCs w:val="24"/>
    </w:rPr>
  </w:style>
  <w:style w:type="paragraph" w:customStyle="1" w:styleId="ConsPlusCell">
    <w:name w:val="ConsPlusCell"/>
    <w:rsid w:val="00742D54"/>
    <w:pPr>
      <w:widowControl w:val="0"/>
      <w:autoSpaceDE w:val="0"/>
      <w:autoSpaceDN w:val="0"/>
      <w:adjustRightInd w:val="0"/>
    </w:pPr>
    <w:rPr>
      <w:sz w:val="28"/>
      <w:szCs w:val="28"/>
    </w:rPr>
  </w:style>
  <w:style w:type="character" w:styleId="a3">
    <w:name w:val="Hyperlink"/>
    <w:rsid w:val="00742D54"/>
    <w:rPr>
      <w:color w:val="0000FF"/>
      <w:u w:val="single"/>
    </w:rPr>
  </w:style>
  <w:style w:type="paragraph" w:customStyle="1" w:styleId="ConsPlusNonformat">
    <w:name w:val="ConsPlusNonformat"/>
    <w:uiPriority w:val="99"/>
    <w:rsid w:val="00475990"/>
    <w:pPr>
      <w:autoSpaceDE w:val="0"/>
      <w:autoSpaceDN w:val="0"/>
      <w:adjustRightInd w:val="0"/>
    </w:pPr>
    <w:rPr>
      <w:rFonts w:ascii="Courier New" w:hAnsi="Courier New" w:cs="Courier New"/>
    </w:rPr>
  </w:style>
  <w:style w:type="character" w:styleId="a4">
    <w:name w:val="footnote reference"/>
    <w:uiPriority w:val="99"/>
    <w:semiHidden/>
    <w:rsid w:val="00475990"/>
    <w:rPr>
      <w:vertAlign w:val="superscript"/>
    </w:rPr>
  </w:style>
  <w:style w:type="paragraph" w:styleId="a5">
    <w:name w:val="footnote text"/>
    <w:basedOn w:val="a"/>
    <w:link w:val="a6"/>
    <w:uiPriority w:val="99"/>
    <w:semiHidden/>
    <w:rsid w:val="00475990"/>
    <w:rPr>
      <w:sz w:val="20"/>
      <w:szCs w:val="20"/>
    </w:rPr>
  </w:style>
  <w:style w:type="character" w:customStyle="1" w:styleId="a6">
    <w:name w:val="Текст сноски Знак"/>
    <w:link w:val="a5"/>
    <w:uiPriority w:val="99"/>
    <w:semiHidden/>
    <w:locked/>
    <w:rsid w:val="00937823"/>
    <w:rPr>
      <w:lang w:val="ru-RU" w:eastAsia="ru-RU"/>
    </w:rPr>
  </w:style>
  <w:style w:type="paragraph" w:customStyle="1" w:styleId="a7">
    <w:name w:val="Прижатый влево"/>
    <w:basedOn w:val="a"/>
    <w:next w:val="a"/>
    <w:uiPriority w:val="99"/>
    <w:rsid w:val="00946590"/>
    <w:pPr>
      <w:autoSpaceDE w:val="0"/>
      <w:autoSpaceDN w:val="0"/>
      <w:adjustRightInd w:val="0"/>
    </w:pPr>
    <w:rPr>
      <w:rFonts w:ascii="Arial" w:hAnsi="Arial" w:cs="Arial"/>
      <w:sz w:val="24"/>
      <w:szCs w:val="24"/>
    </w:rPr>
  </w:style>
  <w:style w:type="character" w:customStyle="1" w:styleId="a8">
    <w:name w:val="Цветовое выделение"/>
    <w:uiPriority w:val="99"/>
    <w:rsid w:val="00DA7A02"/>
    <w:rPr>
      <w:b/>
      <w:bCs/>
      <w:color w:val="000080"/>
    </w:rPr>
  </w:style>
  <w:style w:type="character" w:customStyle="1" w:styleId="FontStyle30">
    <w:name w:val="Font Style30"/>
    <w:uiPriority w:val="99"/>
    <w:rsid w:val="004300AD"/>
    <w:rPr>
      <w:rFonts w:ascii="Times New Roman" w:hAnsi="Times New Roman" w:cs="Times New Roman"/>
      <w:sz w:val="24"/>
      <w:szCs w:val="24"/>
    </w:rPr>
  </w:style>
  <w:style w:type="character" w:customStyle="1" w:styleId="a9">
    <w:name w:val="Гипертекстовая ссылка"/>
    <w:uiPriority w:val="99"/>
    <w:rsid w:val="005859EF"/>
    <w:rPr>
      <w:b/>
      <w:bCs/>
      <w:color w:val="auto"/>
    </w:rPr>
  </w:style>
  <w:style w:type="paragraph" w:styleId="aa">
    <w:name w:val="Body Text Indent"/>
    <w:basedOn w:val="a"/>
    <w:link w:val="ab"/>
    <w:uiPriority w:val="99"/>
    <w:rsid w:val="00D44C2C"/>
    <w:pPr>
      <w:ind w:firstLine="708"/>
      <w:jc w:val="both"/>
    </w:pPr>
    <w:rPr>
      <w:lang w:val="x-none" w:eastAsia="x-none"/>
    </w:rPr>
  </w:style>
  <w:style w:type="character" w:customStyle="1" w:styleId="ab">
    <w:name w:val="Основной текст с отступом Знак"/>
    <w:link w:val="aa"/>
    <w:uiPriority w:val="99"/>
    <w:semiHidden/>
    <w:locked/>
    <w:rsid w:val="005325D2"/>
    <w:rPr>
      <w:sz w:val="28"/>
      <w:szCs w:val="28"/>
    </w:rPr>
  </w:style>
  <w:style w:type="paragraph" w:customStyle="1" w:styleId="ac">
    <w:name w:val="Нормальный (таблица)"/>
    <w:basedOn w:val="a"/>
    <w:next w:val="a"/>
    <w:uiPriority w:val="99"/>
    <w:rsid w:val="00D44C2C"/>
    <w:pPr>
      <w:widowControl w:val="0"/>
      <w:autoSpaceDE w:val="0"/>
      <w:autoSpaceDN w:val="0"/>
      <w:adjustRightInd w:val="0"/>
      <w:jc w:val="both"/>
    </w:pPr>
    <w:rPr>
      <w:rFonts w:ascii="Arial" w:hAnsi="Arial" w:cs="Arial"/>
      <w:sz w:val="24"/>
      <w:szCs w:val="24"/>
    </w:rPr>
  </w:style>
  <w:style w:type="paragraph" w:styleId="ad">
    <w:name w:val="Balloon Text"/>
    <w:basedOn w:val="a"/>
    <w:link w:val="ae"/>
    <w:rsid w:val="00937823"/>
    <w:rPr>
      <w:rFonts w:ascii="Tahoma" w:hAnsi="Tahoma"/>
      <w:sz w:val="16"/>
      <w:szCs w:val="16"/>
    </w:rPr>
  </w:style>
  <w:style w:type="character" w:customStyle="1" w:styleId="ae">
    <w:name w:val="Текст выноски Знак"/>
    <w:link w:val="ad"/>
    <w:locked/>
    <w:rsid w:val="00937823"/>
    <w:rPr>
      <w:rFonts w:ascii="Tahoma" w:hAnsi="Tahoma" w:cs="Tahoma"/>
      <w:sz w:val="16"/>
      <w:szCs w:val="16"/>
      <w:lang w:val="ru-RU" w:eastAsia="ru-RU"/>
    </w:rPr>
  </w:style>
  <w:style w:type="paragraph" w:styleId="af">
    <w:name w:val="header"/>
    <w:basedOn w:val="a"/>
    <w:link w:val="af0"/>
    <w:uiPriority w:val="99"/>
    <w:rsid w:val="00937823"/>
    <w:pPr>
      <w:tabs>
        <w:tab w:val="center" w:pos="4677"/>
        <w:tab w:val="right" w:pos="9355"/>
      </w:tabs>
    </w:pPr>
  </w:style>
  <w:style w:type="character" w:customStyle="1" w:styleId="af0">
    <w:name w:val="Верхний колонтитул Знак"/>
    <w:link w:val="af"/>
    <w:uiPriority w:val="99"/>
    <w:locked/>
    <w:rsid w:val="00937823"/>
    <w:rPr>
      <w:sz w:val="28"/>
      <w:szCs w:val="28"/>
      <w:lang w:val="ru-RU" w:eastAsia="ru-RU"/>
    </w:rPr>
  </w:style>
  <w:style w:type="paragraph" w:styleId="af1">
    <w:name w:val="footer"/>
    <w:basedOn w:val="a"/>
    <w:link w:val="af2"/>
    <w:rsid w:val="00937823"/>
    <w:pPr>
      <w:tabs>
        <w:tab w:val="center" w:pos="4677"/>
        <w:tab w:val="right" w:pos="9355"/>
      </w:tabs>
    </w:pPr>
  </w:style>
  <w:style w:type="character" w:customStyle="1" w:styleId="af2">
    <w:name w:val="Нижний колонтитул Знак"/>
    <w:link w:val="af1"/>
    <w:locked/>
    <w:rsid w:val="00937823"/>
    <w:rPr>
      <w:sz w:val="28"/>
      <w:szCs w:val="28"/>
      <w:lang w:val="ru-RU" w:eastAsia="ru-RU"/>
    </w:rPr>
  </w:style>
  <w:style w:type="paragraph" w:customStyle="1" w:styleId="ConsPlusNormal">
    <w:name w:val="ConsPlusNormal"/>
    <w:qFormat/>
    <w:rsid w:val="00937823"/>
    <w:pPr>
      <w:autoSpaceDE w:val="0"/>
      <w:autoSpaceDN w:val="0"/>
      <w:adjustRightInd w:val="0"/>
    </w:pPr>
    <w:rPr>
      <w:rFonts w:ascii="Arial" w:hAnsi="Arial" w:cs="Arial"/>
    </w:rPr>
  </w:style>
  <w:style w:type="paragraph" w:styleId="af3">
    <w:name w:val="Normal (Web)"/>
    <w:basedOn w:val="a"/>
    <w:uiPriority w:val="99"/>
    <w:rsid w:val="002679CE"/>
    <w:pPr>
      <w:spacing w:before="100" w:beforeAutospacing="1" w:after="100" w:afterAutospacing="1"/>
    </w:pPr>
    <w:rPr>
      <w:rFonts w:ascii="Arial" w:hAnsi="Arial" w:cs="Arial"/>
      <w:sz w:val="24"/>
      <w:szCs w:val="24"/>
    </w:rPr>
  </w:style>
  <w:style w:type="character" w:customStyle="1" w:styleId="FontStyle20">
    <w:name w:val="Font Style20"/>
    <w:uiPriority w:val="99"/>
    <w:rsid w:val="002679CE"/>
    <w:rPr>
      <w:rFonts w:ascii="Times New Roman" w:hAnsi="Times New Roman" w:cs="Times New Roman"/>
      <w:sz w:val="26"/>
      <w:szCs w:val="26"/>
    </w:rPr>
  </w:style>
  <w:style w:type="paragraph" w:styleId="af4">
    <w:name w:val="Plain Text"/>
    <w:basedOn w:val="a"/>
    <w:link w:val="af5"/>
    <w:uiPriority w:val="99"/>
    <w:rsid w:val="00E56B51"/>
    <w:rPr>
      <w:rFonts w:ascii="Courier New" w:hAnsi="Courier New"/>
      <w:sz w:val="20"/>
      <w:szCs w:val="20"/>
    </w:rPr>
  </w:style>
  <w:style w:type="character" w:customStyle="1" w:styleId="af5">
    <w:name w:val="Текст Знак"/>
    <w:link w:val="af4"/>
    <w:uiPriority w:val="99"/>
    <w:locked/>
    <w:rsid w:val="00E56B51"/>
    <w:rPr>
      <w:rFonts w:ascii="Courier New" w:hAnsi="Courier New" w:cs="Courier New"/>
      <w:lang w:val="ru-RU" w:eastAsia="ru-RU"/>
    </w:rPr>
  </w:style>
  <w:style w:type="paragraph" w:styleId="af6">
    <w:name w:val="Body Text"/>
    <w:basedOn w:val="a"/>
    <w:link w:val="af7"/>
    <w:rsid w:val="0028509F"/>
    <w:pPr>
      <w:spacing w:after="120"/>
    </w:pPr>
    <w:rPr>
      <w:lang w:val="x-none" w:eastAsia="x-none"/>
    </w:rPr>
  </w:style>
  <w:style w:type="character" w:customStyle="1" w:styleId="af7">
    <w:name w:val="Основной текст Знак"/>
    <w:link w:val="af6"/>
    <w:locked/>
    <w:rsid w:val="005325D2"/>
    <w:rPr>
      <w:sz w:val="28"/>
      <w:szCs w:val="28"/>
    </w:rPr>
  </w:style>
  <w:style w:type="paragraph" w:styleId="af8">
    <w:name w:val="No Spacing"/>
    <w:link w:val="af9"/>
    <w:uiPriority w:val="1"/>
    <w:qFormat/>
    <w:rsid w:val="006E62A8"/>
    <w:rPr>
      <w:rFonts w:ascii="Calibri" w:hAnsi="Calibri"/>
      <w:sz w:val="22"/>
      <w:szCs w:val="22"/>
      <w:lang w:eastAsia="en-US"/>
    </w:rPr>
  </w:style>
  <w:style w:type="table" w:styleId="afa">
    <w:name w:val="Table Grid"/>
    <w:basedOn w:val="a1"/>
    <w:rsid w:val="007042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uiPriority w:val="99"/>
    <w:rsid w:val="00CC1951"/>
    <w:pPr>
      <w:spacing w:line="255" w:lineRule="atLeast"/>
      <w:ind w:left="75" w:right="75" w:firstLine="720"/>
      <w:jc w:val="both"/>
    </w:pPr>
    <w:rPr>
      <w:rFonts w:ascii="Verdana" w:hAnsi="Verdana" w:cs="Verdana"/>
      <w:sz w:val="17"/>
      <w:szCs w:val="17"/>
    </w:rPr>
  </w:style>
  <w:style w:type="paragraph" w:styleId="HTML">
    <w:name w:val="HTML Preformatted"/>
    <w:basedOn w:val="a"/>
    <w:link w:val="HTML0"/>
    <w:uiPriority w:val="99"/>
    <w:rsid w:val="00812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semiHidden/>
    <w:locked/>
    <w:rsid w:val="005325D2"/>
    <w:rPr>
      <w:rFonts w:ascii="Courier New" w:hAnsi="Courier New" w:cs="Courier New"/>
      <w:sz w:val="20"/>
      <w:szCs w:val="20"/>
    </w:rPr>
  </w:style>
  <w:style w:type="character" w:styleId="afb">
    <w:name w:val="page number"/>
    <w:basedOn w:val="a0"/>
    <w:rsid w:val="00DE07EC"/>
  </w:style>
  <w:style w:type="paragraph" w:styleId="21">
    <w:name w:val="Body Text Indent 2"/>
    <w:basedOn w:val="a"/>
    <w:link w:val="22"/>
    <w:uiPriority w:val="99"/>
    <w:rsid w:val="004B1A9A"/>
    <w:pPr>
      <w:spacing w:after="120" w:line="480" w:lineRule="auto"/>
      <w:ind w:left="283"/>
    </w:pPr>
    <w:rPr>
      <w:sz w:val="24"/>
      <w:szCs w:val="24"/>
    </w:rPr>
  </w:style>
  <w:style w:type="character" w:customStyle="1" w:styleId="22">
    <w:name w:val="Основной текст с отступом 2 Знак"/>
    <w:link w:val="21"/>
    <w:uiPriority w:val="99"/>
    <w:locked/>
    <w:rsid w:val="004B1A9A"/>
    <w:rPr>
      <w:sz w:val="24"/>
      <w:szCs w:val="24"/>
      <w:lang w:val="ru-RU" w:eastAsia="ru-RU"/>
    </w:rPr>
  </w:style>
  <w:style w:type="character" w:customStyle="1" w:styleId="apple-converted-space">
    <w:name w:val="apple-converted-space"/>
    <w:rsid w:val="005D29AF"/>
  </w:style>
  <w:style w:type="paragraph" w:customStyle="1" w:styleId="afc">
    <w:name w:val="Знак"/>
    <w:basedOn w:val="a"/>
    <w:rsid w:val="00736E09"/>
    <w:pPr>
      <w:spacing w:after="160" w:line="240" w:lineRule="exact"/>
    </w:pPr>
    <w:rPr>
      <w:rFonts w:ascii="Verdana" w:hAnsi="Verdana" w:cs="Verdana"/>
      <w:sz w:val="20"/>
      <w:szCs w:val="20"/>
      <w:lang w:val="en-US" w:eastAsia="en-US"/>
    </w:rPr>
  </w:style>
  <w:style w:type="paragraph" w:customStyle="1" w:styleId="afd">
    <w:name w:val="Знак Знак Знак"/>
    <w:basedOn w:val="a"/>
    <w:rsid w:val="00E47A6D"/>
    <w:pPr>
      <w:spacing w:after="160" w:line="240" w:lineRule="exact"/>
      <w:jc w:val="both"/>
    </w:pPr>
    <w:rPr>
      <w:rFonts w:ascii="Verdana" w:hAnsi="Verdana" w:cs="Verdana"/>
      <w:sz w:val="20"/>
      <w:szCs w:val="20"/>
      <w:lang w:val="en-US" w:eastAsia="en-US"/>
    </w:rPr>
  </w:style>
  <w:style w:type="paragraph" w:styleId="afe">
    <w:name w:val="List Paragraph"/>
    <w:aliases w:val="ПАРАГРАФ,Абзац списка11"/>
    <w:basedOn w:val="a"/>
    <w:link w:val="aff"/>
    <w:qFormat/>
    <w:rsid w:val="00334859"/>
    <w:pPr>
      <w:ind w:left="720"/>
    </w:pPr>
    <w:rPr>
      <w:lang w:val="x-none" w:eastAsia="x-none"/>
    </w:rPr>
  </w:style>
  <w:style w:type="paragraph" w:styleId="23">
    <w:name w:val="Body Text 2"/>
    <w:basedOn w:val="a"/>
    <w:link w:val="24"/>
    <w:rsid w:val="000B3237"/>
    <w:pPr>
      <w:spacing w:after="120" w:line="480" w:lineRule="auto"/>
    </w:pPr>
    <w:rPr>
      <w:lang w:val="x-none" w:eastAsia="x-none"/>
    </w:rPr>
  </w:style>
  <w:style w:type="character" w:customStyle="1" w:styleId="24">
    <w:name w:val="Основной текст 2 Знак"/>
    <w:link w:val="23"/>
    <w:locked/>
    <w:rsid w:val="000B3237"/>
    <w:rPr>
      <w:sz w:val="28"/>
      <w:szCs w:val="28"/>
    </w:rPr>
  </w:style>
  <w:style w:type="paragraph" w:customStyle="1" w:styleId="ConsPlusTitle">
    <w:name w:val="ConsPlusTitle"/>
    <w:rsid w:val="009C4B9C"/>
    <w:pPr>
      <w:widowControl w:val="0"/>
      <w:autoSpaceDE w:val="0"/>
      <w:autoSpaceDN w:val="0"/>
      <w:adjustRightInd w:val="0"/>
    </w:pPr>
    <w:rPr>
      <w:rFonts w:ascii="Arial" w:hAnsi="Arial" w:cs="Arial"/>
      <w:b/>
      <w:bCs/>
    </w:rPr>
  </w:style>
  <w:style w:type="character" w:customStyle="1" w:styleId="31">
    <w:name w:val="Основной текст (3)_"/>
    <w:link w:val="310"/>
    <w:locked/>
    <w:rsid w:val="003F16B9"/>
    <w:rPr>
      <w:sz w:val="27"/>
      <w:szCs w:val="27"/>
      <w:lang w:bidi="ar-SA"/>
    </w:rPr>
  </w:style>
  <w:style w:type="paragraph" w:customStyle="1" w:styleId="310">
    <w:name w:val="Основной текст (3)1"/>
    <w:basedOn w:val="a"/>
    <w:link w:val="31"/>
    <w:rsid w:val="003F16B9"/>
    <w:pPr>
      <w:shd w:val="clear" w:color="auto" w:fill="FFFFFF"/>
      <w:spacing w:after="300" w:line="322" w:lineRule="exact"/>
      <w:ind w:hanging="1160"/>
    </w:pPr>
    <w:rPr>
      <w:sz w:val="27"/>
      <w:szCs w:val="27"/>
      <w:lang w:val="x-none" w:eastAsia="x-none"/>
    </w:rPr>
  </w:style>
  <w:style w:type="paragraph" w:customStyle="1" w:styleId="11">
    <w:name w:val="Знак Знак1 Знак Знак Знак Знак"/>
    <w:basedOn w:val="a"/>
    <w:rsid w:val="003F16B9"/>
    <w:rPr>
      <w:rFonts w:ascii="Verdana" w:hAnsi="Verdana" w:cs="Verdana"/>
      <w:sz w:val="20"/>
      <w:szCs w:val="20"/>
      <w:lang w:val="en-US" w:eastAsia="en-US"/>
    </w:rPr>
  </w:style>
  <w:style w:type="paragraph" w:customStyle="1" w:styleId="12">
    <w:name w:val="Без интервала1"/>
    <w:rsid w:val="0044644D"/>
    <w:rPr>
      <w:sz w:val="24"/>
      <w:szCs w:val="24"/>
    </w:rPr>
  </w:style>
  <w:style w:type="paragraph" w:styleId="aff0">
    <w:name w:val="List"/>
    <w:basedOn w:val="a"/>
    <w:rsid w:val="00603805"/>
    <w:pPr>
      <w:ind w:left="283" w:hanging="283"/>
    </w:pPr>
    <w:rPr>
      <w:sz w:val="20"/>
      <w:szCs w:val="20"/>
    </w:rPr>
  </w:style>
  <w:style w:type="character" w:customStyle="1" w:styleId="aff1">
    <w:name w:val="Основной текст_"/>
    <w:link w:val="25"/>
    <w:rsid w:val="003B3E41"/>
    <w:rPr>
      <w:spacing w:val="-2"/>
      <w:shd w:val="clear" w:color="auto" w:fill="FFFFFF"/>
      <w:lang w:bidi="ar-SA"/>
    </w:rPr>
  </w:style>
  <w:style w:type="paragraph" w:customStyle="1" w:styleId="25">
    <w:name w:val="Основной текст2"/>
    <w:basedOn w:val="a"/>
    <w:link w:val="aff1"/>
    <w:rsid w:val="003B3E41"/>
    <w:pPr>
      <w:widowControl w:val="0"/>
      <w:shd w:val="clear" w:color="auto" w:fill="FFFFFF"/>
      <w:spacing w:after="120" w:line="278" w:lineRule="exact"/>
      <w:jc w:val="center"/>
    </w:pPr>
    <w:rPr>
      <w:spacing w:val="-2"/>
      <w:sz w:val="20"/>
      <w:szCs w:val="20"/>
      <w:shd w:val="clear" w:color="auto" w:fill="FFFFFF"/>
      <w:lang w:val="x-none" w:eastAsia="x-none"/>
    </w:rPr>
  </w:style>
  <w:style w:type="paragraph" w:customStyle="1" w:styleId="Default">
    <w:name w:val="Default"/>
    <w:rsid w:val="009F2C0A"/>
    <w:pPr>
      <w:autoSpaceDE w:val="0"/>
      <w:autoSpaceDN w:val="0"/>
      <w:adjustRightInd w:val="0"/>
    </w:pPr>
    <w:rPr>
      <w:color w:val="000000"/>
      <w:sz w:val="24"/>
      <w:szCs w:val="24"/>
    </w:rPr>
  </w:style>
  <w:style w:type="numbering" w:styleId="111111">
    <w:name w:val="Outline List 2"/>
    <w:basedOn w:val="a2"/>
    <w:rsid w:val="00CF003F"/>
    <w:pPr>
      <w:numPr>
        <w:numId w:val="23"/>
      </w:numPr>
    </w:pPr>
  </w:style>
  <w:style w:type="character" w:customStyle="1" w:styleId="20">
    <w:name w:val="Заголовок 2 Знак"/>
    <w:link w:val="2"/>
    <w:rsid w:val="00612C95"/>
    <w:rPr>
      <w:rFonts w:ascii="Arial" w:hAnsi="Arial"/>
      <w:b/>
      <w:bCs/>
      <w:sz w:val="28"/>
      <w:szCs w:val="28"/>
      <w:lang w:val="x-none" w:eastAsia="x-none"/>
    </w:rPr>
  </w:style>
  <w:style w:type="character" w:customStyle="1" w:styleId="30">
    <w:name w:val="Заголовок 3 Знак"/>
    <w:link w:val="3"/>
    <w:rsid w:val="00612C95"/>
    <w:rPr>
      <w:rFonts w:ascii="Arial" w:hAnsi="Arial"/>
      <w:b/>
      <w:bCs/>
      <w:sz w:val="26"/>
      <w:szCs w:val="26"/>
      <w:lang w:val="x-none" w:eastAsia="x-none"/>
    </w:rPr>
  </w:style>
  <w:style w:type="character" w:customStyle="1" w:styleId="40">
    <w:name w:val="Заголовок 4 Знак"/>
    <w:link w:val="4"/>
    <w:rsid w:val="00612C95"/>
    <w:rPr>
      <w:rFonts w:ascii="Arial" w:hAnsi="Arial"/>
      <w:b/>
      <w:bCs/>
      <w:sz w:val="28"/>
      <w:szCs w:val="28"/>
      <w:lang w:val="x-none" w:eastAsia="x-none"/>
    </w:rPr>
  </w:style>
  <w:style w:type="character" w:customStyle="1" w:styleId="80">
    <w:name w:val="Заголовок 8 Знак"/>
    <w:link w:val="8"/>
    <w:rsid w:val="00612C95"/>
    <w:rPr>
      <w:rFonts w:ascii="Arial" w:hAnsi="Arial"/>
      <w:i/>
      <w:iCs/>
      <w:sz w:val="24"/>
      <w:szCs w:val="24"/>
      <w:lang w:val="x-none" w:eastAsia="x-none"/>
    </w:rPr>
  </w:style>
  <w:style w:type="character" w:customStyle="1" w:styleId="90">
    <w:name w:val="Заголовок 9 Знак"/>
    <w:link w:val="9"/>
    <w:rsid w:val="00612C95"/>
    <w:rPr>
      <w:rFonts w:ascii="Arial" w:hAnsi="Arial"/>
      <w:sz w:val="22"/>
      <w:szCs w:val="22"/>
      <w:lang w:val="x-none" w:eastAsia="x-none"/>
    </w:rPr>
  </w:style>
  <w:style w:type="paragraph" w:customStyle="1" w:styleId="13">
    <w:name w:val="Обычный1"/>
    <w:rsid w:val="00612C95"/>
    <w:pPr>
      <w:widowControl w:val="0"/>
      <w:spacing w:line="280" w:lineRule="auto"/>
      <w:ind w:left="680" w:hanging="340"/>
    </w:pPr>
    <w:rPr>
      <w:snapToGrid w:val="0"/>
    </w:rPr>
  </w:style>
  <w:style w:type="paragraph" w:customStyle="1" w:styleId="aff2">
    <w:name w:val="Знак"/>
    <w:basedOn w:val="a"/>
    <w:rsid w:val="00612C95"/>
    <w:pPr>
      <w:spacing w:after="160" w:line="240" w:lineRule="exact"/>
    </w:pPr>
    <w:rPr>
      <w:rFonts w:ascii="Verdana" w:hAnsi="Verdana"/>
      <w:sz w:val="20"/>
      <w:szCs w:val="20"/>
      <w:lang w:val="en-US" w:eastAsia="en-US"/>
    </w:rPr>
  </w:style>
  <w:style w:type="paragraph" w:customStyle="1" w:styleId="Style4">
    <w:name w:val="Style4"/>
    <w:basedOn w:val="a"/>
    <w:rsid w:val="00612C95"/>
    <w:pPr>
      <w:widowControl w:val="0"/>
      <w:autoSpaceDE w:val="0"/>
      <w:autoSpaceDN w:val="0"/>
      <w:adjustRightInd w:val="0"/>
    </w:pPr>
    <w:rPr>
      <w:sz w:val="24"/>
      <w:szCs w:val="24"/>
    </w:rPr>
  </w:style>
  <w:style w:type="character" w:styleId="aff3">
    <w:name w:val="Strong"/>
    <w:qFormat/>
    <w:locked/>
    <w:rsid w:val="00612C95"/>
    <w:rPr>
      <w:b/>
      <w:bCs/>
    </w:rPr>
  </w:style>
  <w:style w:type="paragraph" w:customStyle="1" w:styleId="14">
    <w:name w:val="Знак Знак1 Знак Знак Знак Знак Знак Знак"/>
    <w:basedOn w:val="a"/>
    <w:rsid w:val="00612C95"/>
    <w:rPr>
      <w:rFonts w:ascii="Verdana" w:hAnsi="Verdana" w:cs="Verdana"/>
      <w:sz w:val="20"/>
      <w:szCs w:val="20"/>
      <w:lang w:val="en-US" w:eastAsia="en-US"/>
    </w:rPr>
  </w:style>
  <w:style w:type="character" w:customStyle="1" w:styleId="5">
    <w:name w:val="Основной текст (5)_"/>
    <w:link w:val="50"/>
    <w:locked/>
    <w:rsid w:val="00612C95"/>
    <w:rPr>
      <w:rFonts w:ascii="Gungsuh" w:eastAsia="Gungsuh"/>
      <w:sz w:val="18"/>
      <w:szCs w:val="18"/>
      <w:shd w:val="clear" w:color="auto" w:fill="FFFFFF"/>
    </w:rPr>
  </w:style>
  <w:style w:type="paragraph" w:customStyle="1" w:styleId="50">
    <w:name w:val="Основной текст (5)"/>
    <w:basedOn w:val="a"/>
    <w:link w:val="5"/>
    <w:rsid w:val="00612C95"/>
    <w:pPr>
      <w:shd w:val="clear" w:color="auto" w:fill="FFFFFF"/>
      <w:spacing w:line="240" w:lineRule="atLeast"/>
      <w:jc w:val="both"/>
    </w:pPr>
    <w:rPr>
      <w:rFonts w:ascii="Gungsuh" w:eastAsia="Gungsuh"/>
      <w:sz w:val="18"/>
      <w:szCs w:val="18"/>
      <w:lang w:val="x-none" w:eastAsia="x-none"/>
    </w:rPr>
  </w:style>
  <w:style w:type="numbering" w:customStyle="1" w:styleId="15">
    <w:name w:val="Нет списка1"/>
    <w:next w:val="a2"/>
    <w:semiHidden/>
    <w:rsid w:val="00612C95"/>
  </w:style>
  <w:style w:type="paragraph" w:styleId="32">
    <w:name w:val="Body Text 3"/>
    <w:basedOn w:val="a"/>
    <w:link w:val="33"/>
    <w:rsid w:val="00612C95"/>
    <w:pPr>
      <w:jc w:val="both"/>
    </w:pPr>
    <w:rPr>
      <w:rFonts w:ascii="Arial" w:hAnsi="Arial"/>
      <w:lang w:val="x-none" w:eastAsia="x-none"/>
    </w:rPr>
  </w:style>
  <w:style w:type="character" w:customStyle="1" w:styleId="33">
    <w:name w:val="Основной текст 3 Знак"/>
    <w:link w:val="32"/>
    <w:rsid w:val="00612C95"/>
    <w:rPr>
      <w:rFonts w:ascii="Arial" w:hAnsi="Arial"/>
      <w:sz w:val="28"/>
      <w:szCs w:val="28"/>
      <w:lang w:val="x-none" w:eastAsia="x-none"/>
    </w:rPr>
  </w:style>
  <w:style w:type="paragraph" w:styleId="34">
    <w:name w:val="Body Text Indent 3"/>
    <w:basedOn w:val="a"/>
    <w:link w:val="35"/>
    <w:rsid w:val="00612C95"/>
    <w:pPr>
      <w:spacing w:after="120"/>
      <w:ind w:left="283"/>
    </w:pPr>
    <w:rPr>
      <w:rFonts w:ascii="Arial" w:hAnsi="Arial"/>
      <w:sz w:val="16"/>
      <w:szCs w:val="16"/>
      <w:lang w:val="x-none" w:eastAsia="x-none"/>
    </w:rPr>
  </w:style>
  <w:style w:type="character" w:customStyle="1" w:styleId="35">
    <w:name w:val="Основной текст с отступом 3 Знак"/>
    <w:link w:val="34"/>
    <w:rsid w:val="00612C95"/>
    <w:rPr>
      <w:rFonts w:ascii="Arial" w:hAnsi="Arial"/>
      <w:sz w:val="16"/>
      <w:szCs w:val="16"/>
      <w:lang w:val="x-none" w:eastAsia="x-none"/>
    </w:rPr>
  </w:style>
  <w:style w:type="paragraph" w:customStyle="1" w:styleId="16">
    <w:name w:val="1"/>
    <w:basedOn w:val="a"/>
    <w:rsid w:val="00612C95"/>
    <w:rPr>
      <w:rFonts w:ascii="Verdana" w:hAnsi="Verdana" w:cs="Verdana"/>
      <w:sz w:val="20"/>
      <w:szCs w:val="20"/>
      <w:lang w:val="en-US" w:eastAsia="en-US"/>
    </w:rPr>
  </w:style>
  <w:style w:type="paragraph" w:customStyle="1" w:styleId="aff4">
    <w:name w:val="Знак Знак"/>
    <w:basedOn w:val="a"/>
    <w:rsid w:val="00612C95"/>
    <w:pPr>
      <w:spacing w:after="160" w:line="240" w:lineRule="exact"/>
    </w:pPr>
    <w:rPr>
      <w:rFonts w:ascii="Arial" w:hAnsi="Arial" w:cs="Arial"/>
      <w:sz w:val="20"/>
      <w:szCs w:val="20"/>
      <w:lang w:val="en-US" w:eastAsia="en-US"/>
    </w:rPr>
  </w:style>
  <w:style w:type="paragraph" w:styleId="aff5">
    <w:name w:val="Title"/>
    <w:basedOn w:val="a"/>
    <w:link w:val="aff6"/>
    <w:qFormat/>
    <w:locked/>
    <w:rsid w:val="00612C95"/>
    <w:pPr>
      <w:jc w:val="center"/>
    </w:pPr>
    <w:rPr>
      <w:rFonts w:ascii="Arial" w:hAnsi="Arial"/>
      <w:b/>
      <w:bCs/>
      <w:sz w:val="44"/>
      <w:szCs w:val="44"/>
      <w:lang w:val="x-none" w:eastAsia="x-none"/>
    </w:rPr>
  </w:style>
  <w:style w:type="character" w:customStyle="1" w:styleId="aff6">
    <w:name w:val="Название Знак"/>
    <w:link w:val="aff5"/>
    <w:rsid w:val="00612C95"/>
    <w:rPr>
      <w:rFonts w:ascii="Arial" w:hAnsi="Arial"/>
      <w:b/>
      <w:bCs/>
      <w:sz w:val="44"/>
      <w:szCs w:val="44"/>
      <w:lang w:val="x-none" w:eastAsia="x-none"/>
    </w:rPr>
  </w:style>
  <w:style w:type="paragraph" w:customStyle="1" w:styleId="ConsNormal">
    <w:name w:val="ConsNormal"/>
    <w:rsid w:val="00612C95"/>
    <w:pPr>
      <w:widowControl w:val="0"/>
      <w:ind w:firstLine="720"/>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12C95"/>
    <w:pPr>
      <w:spacing w:before="100" w:beforeAutospacing="1" w:after="100" w:afterAutospacing="1"/>
    </w:pPr>
    <w:rPr>
      <w:rFonts w:ascii="Tahoma" w:hAnsi="Tahoma" w:cs="Tahoma"/>
      <w:sz w:val="20"/>
      <w:szCs w:val="20"/>
      <w:lang w:val="en-US" w:eastAsia="en-US"/>
    </w:rPr>
  </w:style>
  <w:style w:type="paragraph" w:customStyle="1" w:styleId="6">
    <w:name w:val="çàãîëîâîê 6"/>
    <w:basedOn w:val="a"/>
    <w:next w:val="a"/>
    <w:rsid w:val="00612C95"/>
    <w:pPr>
      <w:keepNext/>
      <w:autoSpaceDE w:val="0"/>
      <w:autoSpaceDN w:val="0"/>
      <w:adjustRightInd w:val="0"/>
      <w:jc w:val="center"/>
    </w:pPr>
    <w:rPr>
      <w:rFonts w:ascii="Arial" w:hAnsi="Arial" w:cs="Arial"/>
    </w:rPr>
  </w:style>
  <w:style w:type="paragraph" w:customStyle="1" w:styleId="81">
    <w:name w:val="çàãîëîâîê 8"/>
    <w:basedOn w:val="a"/>
    <w:next w:val="a"/>
    <w:rsid w:val="00612C95"/>
    <w:pPr>
      <w:keepNext/>
      <w:autoSpaceDE w:val="0"/>
      <w:autoSpaceDN w:val="0"/>
      <w:adjustRightInd w:val="0"/>
      <w:jc w:val="center"/>
    </w:pPr>
    <w:rPr>
      <w:rFonts w:ascii="Arial" w:hAnsi="Arial" w:cs="Arial"/>
      <w:b/>
      <w:bCs/>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w:basedOn w:val="a"/>
    <w:rsid w:val="00612C95"/>
    <w:pPr>
      <w:spacing w:after="160" w:line="240" w:lineRule="exact"/>
    </w:pPr>
    <w:rPr>
      <w:rFonts w:ascii="Arial" w:hAnsi="Arial" w:cs="Arial"/>
      <w:sz w:val="20"/>
      <w:szCs w:val="20"/>
      <w:lang w:val="en-US" w:eastAsia="en-US"/>
    </w:rPr>
  </w:style>
  <w:style w:type="character" w:customStyle="1" w:styleId="ConsPlusNormal1">
    <w:name w:val="ConsPlusNormal Знак Знак"/>
    <w:link w:val="ConsPlusNormal2"/>
    <w:locked/>
    <w:rsid w:val="00612C95"/>
    <w:rPr>
      <w:rFonts w:ascii="Arial" w:hAnsi="Arial"/>
      <w:sz w:val="24"/>
      <w:szCs w:val="24"/>
      <w:lang w:val="ru-RU" w:eastAsia="ru-RU" w:bidi="ar-SA"/>
    </w:rPr>
  </w:style>
  <w:style w:type="paragraph" w:customStyle="1" w:styleId="ConsPlusNormal2">
    <w:name w:val="ConsPlusNormal Знак"/>
    <w:link w:val="ConsPlusNormal1"/>
    <w:rsid w:val="00612C95"/>
    <w:pPr>
      <w:widowControl w:val="0"/>
      <w:autoSpaceDE w:val="0"/>
      <w:autoSpaceDN w:val="0"/>
      <w:adjustRightInd w:val="0"/>
      <w:ind w:firstLine="720"/>
    </w:pPr>
    <w:rPr>
      <w:rFonts w:ascii="Arial" w:hAnsi="Arial"/>
      <w:sz w:val="24"/>
      <w:szCs w:val="24"/>
    </w:rPr>
  </w:style>
  <w:style w:type="paragraph" w:customStyle="1" w:styleId="17">
    <w:name w:val="Знак Знак1"/>
    <w:basedOn w:val="a"/>
    <w:rsid w:val="00612C95"/>
    <w:pPr>
      <w:spacing w:before="100" w:beforeAutospacing="1" w:after="100" w:afterAutospacing="1"/>
    </w:pPr>
    <w:rPr>
      <w:rFonts w:ascii="Tahoma" w:hAnsi="Tahoma" w:cs="Tahoma"/>
      <w:sz w:val="20"/>
      <w:szCs w:val="20"/>
      <w:lang w:val="en-US" w:eastAsia="en-US"/>
    </w:rPr>
  </w:style>
  <w:style w:type="paragraph" w:customStyle="1" w:styleId="aff7">
    <w:name w:val="Знак Знак Знак Знак Знак Знак"/>
    <w:basedOn w:val="a"/>
    <w:rsid w:val="00612C95"/>
    <w:pPr>
      <w:spacing w:after="160" w:line="240" w:lineRule="exact"/>
    </w:pPr>
    <w:rPr>
      <w:rFonts w:ascii="Verdana" w:hAnsi="Verdana" w:cs="Verdana"/>
      <w:sz w:val="20"/>
      <w:szCs w:val="20"/>
      <w:lang w:val="en-US" w:eastAsia="en-US"/>
    </w:rPr>
  </w:style>
  <w:style w:type="paragraph" w:customStyle="1" w:styleId="18">
    <w:name w:val="Знак1"/>
    <w:basedOn w:val="a"/>
    <w:rsid w:val="00612C95"/>
    <w:pPr>
      <w:spacing w:after="160" w:line="240" w:lineRule="exact"/>
    </w:pPr>
    <w:rPr>
      <w:rFonts w:ascii="Verdana" w:hAnsi="Verdana" w:cs="Verdana"/>
      <w:sz w:val="24"/>
      <w:szCs w:val="24"/>
      <w:lang w:val="en-US" w:eastAsia="en-US"/>
    </w:rPr>
  </w:style>
  <w:style w:type="paragraph" w:styleId="aff8">
    <w:name w:val="Body Text First Indent"/>
    <w:basedOn w:val="af6"/>
    <w:link w:val="aff9"/>
    <w:rsid w:val="00612C95"/>
    <w:pPr>
      <w:spacing w:line="276" w:lineRule="auto"/>
      <w:ind w:firstLine="210"/>
    </w:pPr>
    <w:rPr>
      <w:rFonts w:ascii="Calibri" w:hAnsi="Calibri" w:cs="Calibri"/>
      <w:sz w:val="22"/>
      <w:szCs w:val="22"/>
      <w:lang w:val="ru-RU" w:eastAsia="ru-RU"/>
    </w:rPr>
  </w:style>
  <w:style w:type="character" w:customStyle="1" w:styleId="aff9">
    <w:name w:val="Красная строка Знак"/>
    <w:link w:val="aff8"/>
    <w:rsid w:val="00612C95"/>
    <w:rPr>
      <w:rFonts w:ascii="Calibri" w:hAnsi="Calibri" w:cs="Calibri"/>
      <w:sz w:val="22"/>
      <w:szCs w:val="22"/>
    </w:rPr>
  </w:style>
  <w:style w:type="paragraph" w:customStyle="1" w:styleId="affa">
    <w:name w:val="Знак Знак Знак Знак Знак Знак Знак"/>
    <w:basedOn w:val="a"/>
    <w:next w:val="2"/>
    <w:autoRedefine/>
    <w:rsid w:val="00612C95"/>
    <w:pPr>
      <w:spacing w:after="160" w:line="240" w:lineRule="exact"/>
      <w:ind w:firstLine="540"/>
      <w:jc w:val="both"/>
    </w:pPr>
    <w:rPr>
      <w:sz w:val="24"/>
      <w:szCs w:val="24"/>
      <w:lang w:val="en-US"/>
    </w:rPr>
  </w:style>
  <w:style w:type="character" w:customStyle="1" w:styleId="apple-style-span">
    <w:name w:val="apple-style-span"/>
    <w:rsid w:val="00612C95"/>
  </w:style>
  <w:style w:type="character" w:customStyle="1" w:styleId="u-2-hoenzb">
    <w:name w:val="u-2-hoenzb"/>
    <w:rsid w:val="00612C95"/>
  </w:style>
  <w:style w:type="paragraph" w:customStyle="1" w:styleId="Iauiue">
    <w:name w:val="Iau?iue"/>
    <w:rsid w:val="00612C95"/>
    <w:pPr>
      <w:widowControl w:val="0"/>
    </w:pPr>
  </w:style>
  <w:style w:type="paragraph" w:customStyle="1" w:styleId="headdoc">
    <w:name w:val="headdoc"/>
    <w:basedOn w:val="a"/>
    <w:rsid w:val="00612C95"/>
    <w:pPr>
      <w:spacing w:before="100" w:beforeAutospacing="1" w:after="100" w:afterAutospacing="1"/>
    </w:pPr>
    <w:rPr>
      <w:sz w:val="24"/>
      <w:szCs w:val="24"/>
    </w:rPr>
  </w:style>
  <w:style w:type="paragraph" w:customStyle="1" w:styleId="affb">
    <w:name w:val="Знак Знак"/>
    <w:basedOn w:val="a"/>
    <w:rsid w:val="00612C95"/>
    <w:pPr>
      <w:spacing w:before="100" w:beforeAutospacing="1" w:after="100" w:afterAutospacing="1"/>
      <w:jc w:val="both"/>
    </w:pPr>
    <w:rPr>
      <w:rFonts w:ascii="Tahoma" w:hAnsi="Tahoma"/>
      <w:sz w:val="20"/>
      <w:szCs w:val="20"/>
      <w:lang w:val="en-US" w:eastAsia="en-US"/>
    </w:rPr>
  </w:style>
  <w:style w:type="character" w:customStyle="1" w:styleId="91">
    <w:name w:val="Знак Знак9"/>
    <w:locked/>
    <w:rsid w:val="00612C95"/>
    <w:rPr>
      <w:b/>
      <w:bCs/>
      <w:sz w:val="28"/>
      <w:szCs w:val="24"/>
      <w:lang w:val="ru-RU" w:eastAsia="ru-RU" w:bidi="ar-SA"/>
    </w:rPr>
  </w:style>
  <w:style w:type="character" w:customStyle="1" w:styleId="aff">
    <w:name w:val="Абзац списка Знак"/>
    <w:aliases w:val="ПАРАГРАФ Знак,Абзац списка11 Знак"/>
    <w:link w:val="afe"/>
    <w:locked/>
    <w:rsid w:val="00612C95"/>
    <w:rPr>
      <w:sz w:val="28"/>
      <w:szCs w:val="28"/>
    </w:rPr>
  </w:style>
  <w:style w:type="character" w:customStyle="1" w:styleId="7">
    <w:name w:val="Основной текст (7)_"/>
    <w:link w:val="70"/>
    <w:locked/>
    <w:rsid w:val="00612C95"/>
    <w:rPr>
      <w:b/>
      <w:bCs/>
      <w:sz w:val="19"/>
      <w:szCs w:val="19"/>
      <w:shd w:val="clear" w:color="auto" w:fill="FFFFFF"/>
    </w:rPr>
  </w:style>
  <w:style w:type="paragraph" w:customStyle="1" w:styleId="70">
    <w:name w:val="Основной текст (7)"/>
    <w:basedOn w:val="a"/>
    <w:link w:val="7"/>
    <w:rsid w:val="00612C95"/>
    <w:pPr>
      <w:shd w:val="clear" w:color="auto" w:fill="FFFFFF"/>
      <w:spacing w:line="240" w:lineRule="atLeast"/>
      <w:jc w:val="center"/>
    </w:pPr>
    <w:rPr>
      <w:b/>
      <w:bCs/>
      <w:sz w:val="19"/>
      <w:szCs w:val="19"/>
      <w:lang w:val="x-none" w:eastAsia="x-none"/>
    </w:rPr>
  </w:style>
  <w:style w:type="character" w:customStyle="1" w:styleId="330">
    <w:name w:val="Заголовок №3 (3)_"/>
    <w:link w:val="331"/>
    <w:uiPriority w:val="99"/>
    <w:locked/>
    <w:rsid w:val="00612C95"/>
    <w:rPr>
      <w:sz w:val="27"/>
      <w:szCs w:val="27"/>
      <w:shd w:val="clear" w:color="auto" w:fill="FFFFFF"/>
    </w:rPr>
  </w:style>
  <w:style w:type="paragraph" w:customStyle="1" w:styleId="331">
    <w:name w:val="Заголовок №3 (3)"/>
    <w:basedOn w:val="a"/>
    <w:link w:val="330"/>
    <w:uiPriority w:val="99"/>
    <w:rsid w:val="00612C95"/>
    <w:pPr>
      <w:shd w:val="clear" w:color="auto" w:fill="FFFFFF"/>
      <w:spacing w:before="960" w:line="331" w:lineRule="exact"/>
      <w:jc w:val="center"/>
      <w:outlineLvl w:val="2"/>
    </w:pPr>
    <w:rPr>
      <w:sz w:val="27"/>
      <w:szCs w:val="27"/>
      <w:lang w:val="x-none" w:eastAsia="x-none"/>
    </w:rPr>
  </w:style>
  <w:style w:type="character" w:customStyle="1" w:styleId="extended-textshort">
    <w:name w:val="extended-text__short"/>
    <w:basedOn w:val="a0"/>
    <w:rsid w:val="00612C95"/>
  </w:style>
  <w:style w:type="character" w:customStyle="1" w:styleId="affc">
    <w:name w:val="Колонтитул_"/>
    <w:link w:val="affd"/>
    <w:locked/>
    <w:rsid w:val="00612C95"/>
    <w:rPr>
      <w:noProof/>
      <w:shd w:val="clear" w:color="auto" w:fill="FFFFFF"/>
    </w:rPr>
  </w:style>
  <w:style w:type="paragraph" w:customStyle="1" w:styleId="affd">
    <w:name w:val="Колонтитул"/>
    <w:basedOn w:val="a"/>
    <w:link w:val="affc"/>
    <w:rsid w:val="00612C95"/>
    <w:pPr>
      <w:shd w:val="clear" w:color="auto" w:fill="FFFFFF"/>
    </w:pPr>
    <w:rPr>
      <w:noProof/>
      <w:sz w:val="20"/>
      <w:szCs w:val="20"/>
      <w:lang w:val="x-none" w:eastAsia="x-none"/>
    </w:rPr>
  </w:style>
  <w:style w:type="character" w:customStyle="1" w:styleId="36">
    <w:name w:val="Основной текст (3)"/>
    <w:rsid w:val="00612C95"/>
    <w:rPr>
      <w:sz w:val="27"/>
      <w:szCs w:val="27"/>
      <w:shd w:val="clear" w:color="auto" w:fill="FFFFFF"/>
      <w:lang w:bidi="ar-SA"/>
    </w:rPr>
  </w:style>
  <w:style w:type="character" w:customStyle="1" w:styleId="af9">
    <w:name w:val="Без интервала Знак"/>
    <w:link w:val="af8"/>
    <w:uiPriority w:val="1"/>
    <w:locked/>
    <w:rsid w:val="00C07AE4"/>
    <w:rPr>
      <w:rFonts w:ascii="Calibri" w:hAnsi="Calibri"/>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HTML Preformatted" w:uiPriority="0"/>
    <w:lsdException w:name="No List" w:uiPriority="0"/>
    <w:lsdException w:name="Outline List 2"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D54"/>
    <w:rPr>
      <w:sz w:val="28"/>
      <w:szCs w:val="28"/>
    </w:rPr>
  </w:style>
  <w:style w:type="paragraph" w:styleId="1">
    <w:name w:val="heading 1"/>
    <w:basedOn w:val="a"/>
    <w:next w:val="a"/>
    <w:link w:val="10"/>
    <w:qFormat/>
    <w:rsid w:val="00DE4A3A"/>
    <w:pPr>
      <w:autoSpaceDE w:val="0"/>
      <w:autoSpaceDN w:val="0"/>
      <w:adjustRightInd w:val="0"/>
      <w:spacing w:before="108" w:after="108"/>
      <w:jc w:val="center"/>
      <w:outlineLvl w:val="0"/>
    </w:pPr>
    <w:rPr>
      <w:rFonts w:ascii="Arial" w:hAnsi="Arial"/>
      <w:b/>
      <w:bCs/>
      <w:color w:val="26282F"/>
      <w:sz w:val="24"/>
      <w:szCs w:val="24"/>
      <w:lang w:val="x-none" w:eastAsia="x-none"/>
    </w:rPr>
  </w:style>
  <w:style w:type="paragraph" w:styleId="2">
    <w:name w:val="heading 2"/>
    <w:basedOn w:val="a"/>
    <w:next w:val="a"/>
    <w:link w:val="20"/>
    <w:qFormat/>
    <w:locked/>
    <w:rsid w:val="00612C95"/>
    <w:pPr>
      <w:keepNext/>
      <w:ind w:right="-908"/>
      <w:jc w:val="center"/>
      <w:outlineLvl w:val="1"/>
    </w:pPr>
    <w:rPr>
      <w:rFonts w:ascii="Arial" w:hAnsi="Arial"/>
      <w:b/>
      <w:bCs/>
      <w:lang w:val="x-none" w:eastAsia="x-none"/>
    </w:rPr>
  </w:style>
  <w:style w:type="paragraph" w:styleId="3">
    <w:name w:val="heading 3"/>
    <w:basedOn w:val="a"/>
    <w:next w:val="a"/>
    <w:link w:val="30"/>
    <w:qFormat/>
    <w:locked/>
    <w:rsid w:val="00612C95"/>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locked/>
    <w:rsid w:val="00612C95"/>
    <w:pPr>
      <w:keepNext/>
      <w:spacing w:before="240" w:after="60"/>
      <w:outlineLvl w:val="3"/>
    </w:pPr>
    <w:rPr>
      <w:rFonts w:ascii="Arial" w:hAnsi="Arial"/>
      <w:b/>
      <w:bCs/>
      <w:lang w:val="x-none" w:eastAsia="x-none"/>
    </w:rPr>
  </w:style>
  <w:style w:type="paragraph" w:styleId="8">
    <w:name w:val="heading 8"/>
    <w:basedOn w:val="a"/>
    <w:next w:val="a"/>
    <w:link w:val="80"/>
    <w:qFormat/>
    <w:locked/>
    <w:rsid w:val="00612C95"/>
    <w:pPr>
      <w:spacing w:before="240" w:after="60"/>
      <w:outlineLvl w:val="7"/>
    </w:pPr>
    <w:rPr>
      <w:rFonts w:ascii="Arial" w:hAnsi="Arial"/>
      <w:i/>
      <w:iCs/>
      <w:sz w:val="24"/>
      <w:szCs w:val="24"/>
      <w:lang w:val="x-none" w:eastAsia="x-none"/>
    </w:rPr>
  </w:style>
  <w:style w:type="paragraph" w:styleId="9">
    <w:name w:val="heading 9"/>
    <w:basedOn w:val="a"/>
    <w:next w:val="a"/>
    <w:link w:val="90"/>
    <w:qFormat/>
    <w:locked/>
    <w:rsid w:val="00612C95"/>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31BD3"/>
    <w:rPr>
      <w:rFonts w:ascii="Arial" w:hAnsi="Arial" w:cs="Arial"/>
      <w:b/>
      <w:bCs/>
      <w:color w:val="26282F"/>
      <w:sz w:val="24"/>
      <w:szCs w:val="24"/>
    </w:rPr>
  </w:style>
  <w:style w:type="paragraph" w:customStyle="1" w:styleId="ConsPlusCell">
    <w:name w:val="ConsPlusCell"/>
    <w:rsid w:val="00742D54"/>
    <w:pPr>
      <w:widowControl w:val="0"/>
      <w:autoSpaceDE w:val="0"/>
      <w:autoSpaceDN w:val="0"/>
      <w:adjustRightInd w:val="0"/>
    </w:pPr>
    <w:rPr>
      <w:sz w:val="28"/>
      <w:szCs w:val="28"/>
    </w:rPr>
  </w:style>
  <w:style w:type="character" w:styleId="a3">
    <w:name w:val="Hyperlink"/>
    <w:rsid w:val="00742D54"/>
    <w:rPr>
      <w:color w:val="0000FF"/>
      <w:u w:val="single"/>
    </w:rPr>
  </w:style>
  <w:style w:type="paragraph" w:customStyle="1" w:styleId="ConsPlusNonformat">
    <w:name w:val="ConsPlusNonformat"/>
    <w:uiPriority w:val="99"/>
    <w:rsid w:val="00475990"/>
    <w:pPr>
      <w:autoSpaceDE w:val="0"/>
      <w:autoSpaceDN w:val="0"/>
      <w:adjustRightInd w:val="0"/>
    </w:pPr>
    <w:rPr>
      <w:rFonts w:ascii="Courier New" w:hAnsi="Courier New" w:cs="Courier New"/>
    </w:rPr>
  </w:style>
  <w:style w:type="character" w:styleId="a4">
    <w:name w:val="footnote reference"/>
    <w:uiPriority w:val="99"/>
    <w:semiHidden/>
    <w:rsid w:val="00475990"/>
    <w:rPr>
      <w:vertAlign w:val="superscript"/>
    </w:rPr>
  </w:style>
  <w:style w:type="paragraph" w:styleId="a5">
    <w:name w:val="footnote text"/>
    <w:basedOn w:val="a"/>
    <w:link w:val="a6"/>
    <w:uiPriority w:val="99"/>
    <w:semiHidden/>
    <w:rsid w:val="00475990"/>
    <w:rPr>
      <w:sz w:val="20"/>
      <w:szCs w:val="20"/>
    </w:rPr>
  </w:style>
  <w:style w:type="character" w:customStyle="1" w:styleId="a6">
    <w:name w:val="Текст сноски Знак"/>
    <w:link w:val="a5"/>
    <w:uiPriority w:val="99"/>
    <w:semiHidden/>
    <w:locked/>
    <w:rsid w:val="00937823"/>
    <w:rPr>
      <w:lang w:val="ru-RU" w:eastAsia="ru-RU"/>
    </w:rPr>
  </w:style>
  <w:style w:type="paragraph" w:customStyle="1" w:styleId="a7">
    <w:name w:val="Прижатый влево"/>
    <w:basedOn w:val="a"/>
    <w:next w:val="a"/>
    <w:uiPriority w:val="99"/>
    <w:rsid w:val="00946590"/>
    <w:pPr>
      <w:autoSpaceDE w:val="0"/>
      <w:autoSpaceDN w:val="0"/>
      <w:adjustRightInd w:val="0"/>
    </w:pPr>
    <w:rPr>
      <w:rFonts w:ascii="Arial" w:hAnsi="Arial" w:cs="Arial"/>
      <w:sz w:val="24"/>
      <w:szCs w:val="24"/>
    </w:rPr>
  </w:style>
  <w:style w:type="character" w:customStyle="1" w:styleId="a8">
    <w:name w:val="Цветовое выделение"/>
    <w:uiPriority w:val="99"/>
    <w:rsid w:val="00DA7A02"/>
    <w:rPr>
      <w:b/>
      <w:bCs/>
      <w:color w:val="000080"/>
    </w:rPr>
  </w:style>
  <w:style w:type="character" w:customStyle="1" w:styleId="FontStyle30">
    <w:name w:val="Font Style30"/>
    <w:uiPriority w:val="99"/>
    <w:rsid w:val="004300AD"/>
    <w:rPr>
      <w:rFonts w:ascii="Times New Roman" w:hAnsi="Times New Roman" w:cs="Times New Roman"/>
      <w:sz w:val="24"/>
      <w:szCs w:val="24"/>
    </w:rPr>
  </w:style>
  <w:style w:type="character" w:customStyle="1" w:styleId="a9">
    <w:name w:val="Гипертекстовая ссылка"/>
    <w:uiPriority w:val="99"/>
    <w:rsid w:val="005859EF"/>
    <w:rPr>
      <w:b/>
      <w:bCs/>
      <w:color w:val="auto"/>
    </w:rPr>
  </w:style>
  <w:style w:type="paragraph" w:styleId="aa">
    <w:name w:val="Body Text Indent"/>
    <w:basedOn w:val="a"/>
    <w:link w:val="ab"/>
    <w:uiPriority w:val="99"/>
    <w:rsid w:val="00D44C2C"/>
    <w:pPr>
      <w:ind w:firstLine="708"/>
      <w:jc w:val="both"/>
    </w:pPr>
    <w:rPr>
      <w:lang w:val="x-none" w:eastAsia="x-none"/>
    </w:rPr>
  </w:style>
  <w:style w:type="character" w:customStyle="1" w:styleId="ab">
    <w:name w:val="Основной текст с отступом Знак"/>
    <w:link w:val="aa"/>
    <w:uiPriority w:val="99"/>
    <w:semiHidden/>
    <w:locked/>
    <w:rsid w:val="005325D2"/>
    <w:rPr>
      <w:sz w:val="28"/>
      <w:szCs w:val="28"/>
    </w:rPr>
  </w:style>
  <w:style w:type="paragraph" w:customStyle="1" w:styleId="ac">
    <w:name w:val="Нормальный (таблица)"/>
    <w:basedOn w:val="a"/>
    <w:next w:val="a"/>
    <w:uiPriority w:val="99"/>
    <w:rsid w:val="00D44C2C"/>
    <w:pPr>
      <w:widowControl w:val="0"/>
      <w:autoSpaceDE w:val="0"/>
      <w:autoSpaceDN w:val="0"/>
      <w:adjustRightInd w:val="0"/>
      <w:jc w:val="both"/>
    </w:pPr>
    <w:rPr>
      <w:rFonts w:ascii="Arial" w:hAnsi="Arial" w:cs="Arial"/>
      <w:sz w:val="24"/>
      <w:szCs w:val="24"/>
    </w:rPr>
  </w:style>
  <w:style w:type="paragraph" w:styleId="ad">
    <w:name w:val="Balloon Text"/>
    <w:basedOn w:val="a"/>
    <w:link w:val="ae"/>
    <w:rsid w:val="00937823"/>
    <w:rPr>
      <w:rFonts w:ascii="Tahoma" w:hAnsi="Tahoma"/>
      <w:sz w:val="16"/>
      <w:szCs w:val="16"/>
    </w:rPr>
  </w:style>
  <w:style w:type="character" w:customStyle="1" w:styleId="ae">
    <w:name w:val="Текст выноски Знак"/>
    <w:link w:val="ad"/>
    <w:locked/>
    <w:rsid w:val="00937823"/>
    <w:rPr>
      <w:rFonts w:ascii="Tahoma" w:hAnsi="Tahoma" w:cs="Tahoma"/>
      <w:sz w:val="16"/>
      <w:szCs w:val="16"/>
      <w:lang w:val="ru-RU" w:eastAsia="ru-RU"/>
    </w:rPr>
  </w:style>
  <w:style w:type="paragraph" w:styleId="af">
    <w:name w:val="header"/>
    <w:basedOn w:val="a"/>
    <w:link w:val="af0"/>
    <w:uiPriority w:val="99"/>
    <w:rsid w:val="00937823"/>
    <w:pPr>
      <w:tabs>
        <w:tab w:val="center" w:pos="4677"/>
        <w:tab w:val="right" w:pos="9355"/>
      </w:tabs>
    </w:pPr>
  </w:style>
  <w:style w:type="character" w:customStyle="1" w:styleId="af0">
    <w:name w:val="Верхний колонтитул Знак"/>
    <w:link w:val="af"/>
    <w:uiPriority w:val="99"/>
    <w:locked/>
    <w:rsid w:val="00937823"/>
    <w:rPr>
      <w:sz w:val="28"/>
      <w:szCs w:val="28"/>
      <w:lang w:val="ru-RU" w:eastAsia="ru-RU"/>
    </w:rPr>
  </w:style>
  <w:style w:type="paragraph" w:styleId="af1">
    <w:name w:val="footer"/>
    <w:basedOn w:val="a"/>
    <w:link w:val="af2"/>
    <w:rsid w:val="00937823"/>
    <w:pPr>
      <w:tabs>
        <w:tab w:val="center" w:pos="4677"/>
        <w:tab w:val="right" w:pos="9355"/>
      </w:tabs>
    </w:pPr>
  </w:style>
  <w:style w:type="character" w:customStyle="1" w:styleId="af2">
    <w:name w:val="Нижний колонтитул Знак"/>
    <w:link w:val="af1"/>
    <w:locked/>
    <w:rsid w:val="00937823"/>
    <w:rPr>
      <w:sz w:val="28"/>
      <w:szCs w:val="28"/>
      <w:lang w:val="ru-RU" w:eastAsia="ru-RU"/>
    </w:rPr>
  </w:style>
  <w:style w:type="paragraph" w:customStyle="1" w:styleId="ConsPlusNormal">
    <w:name w:val="ConsPlusNormal"/>
    <w:qFormat/>
    <w:rsid w:val="00937823"/>
    <w:pPr>
      <w:autoSpaceDE w:val="0"/>
      <w:autoSpaceDN w:val="0"/>
      <w:adjustRightInd w:val="0"/>
    </w:pPr>
    <w:rPr>
      <w:rFonts w:ascii="Arial" w:hAnsi="Arial" w:cs="Arial"/>
    </w:rPr>
  </w:style>
  <w:style w:type="paragraph" w:styleId="af3">
    <w:name w:val="Normal (Web)"/>
    <w:basedOn w:val="a"/>
    <w:uiPriority w:val="99"/>
    <w:rsid w:val="002679CE"/>
    <w:pPr>
      <w:spacing w:before="100" w:beforeAutospacing="1" w:after="100" w:afterAutospacing="1"/>
    </w:pPr>
    <w:rPr>
      <w:rFonts w:ascii="Arial" w:hAnsi="Arial" w:cs="Arial"/>
      <w:sz w:val="24"/>
      <w:szCs w:val="24"/>
    </w:rPr>
  </w:style>
  <w:style w:type="character" w:customStyle="1" w:styleId="FontStyle20">
    <w:name w:val="Font Style20"/>
    <w:uiPriority w:val="99"/>
    <w:rsid w:val="002679CE"/>
    <w:rPr>
      <w:rFonts w:ascii="Times New Roman" w:hAnsi="Times New Roman" w:cs="Times New Roman"/>
      <w:sz w:val="26"/>
      <w:szCs w:val="26"/>
    </w:rPr>
  </w:style>
  <w:style w:type="paragraph" w:styleId="af4">
    <w:name w:val="Plain Text"/>
    <w:basedOn w:val="a"/>
    <w:link w:val="af5"/>
    <w:uiPriority w:val="99"/>
    <w:rsid w:val="00E56B51"/>
    <w:rPr>
      <w:rFonts w:ascii="Courier New" w:hAnsi="Courier New"/>
      <w:sz w:val="20"/>
      <w:szCs w:val="20"/>
    </w:rPr>
  </w:style>
  <w:style w:type="character" w:customStyle="1" w:styleId="af5">
    <w:name w:val="Текст Знак"/>
    <w:link w:val="af4"/>
    <w:uiPriority w:val="99"/>
    <w:locked/>
    <w:rsid w:val="00E56B51"/>
    <w:rPr>
      <w:rFonts w:ascii="Courier New" w:hAnsi="Courier New" w:cs="Courier New"/>
      <w:lang w:val="ru-RU" w:eastAsia="ru-RU"/>
    </w:rPr>
  </w:style>
  <w:style w:type="paragraph" w:styleId="af6">
    <w:name w:val="Body Text"/>
    <w:basedOn w:val="a"/>
    <w:link w:val="af7"/>
    <w:rsid w:val="0028509F"/>
    <w:pPr>
      <w:spacing w:after="120"/>
    </w:pPr>
    <w:rPr>
      <w:lang w:val="x-none" w:eastAsia="x-none"/>
    </w:rPr>
  </w:style>
  <w:style w:type="character" w:customStyle="1" w:styleId="af7">
    <w:name w:val="Основной текст Знак"/>
    <w:link w:val="af6"/>
    <w:locked/>
    <w:rsid w:val="005325D2"/>
    <w:rPr>
      <w:sz w:val="28"/>
      <w:szCs w:val="28"/>
    </w:rPr>
  </w:style>
  <w:style w:type="paragraph" w:styleId="af8">
    <w:name w:val="No Spacing"/>
    <w:link w:val="af9"/>
    <w:uiPriority w:val="1"/>
    <w:qFormat/>
    <w:rsid w:val="006E62A8"/>
    <w:rPr>
      <w:rFonts w:ascii="Calibri" w:hAnsi="Calibri"/>
      <w:sz w:val="22"/>
      <w:szCs w:val="22"/>
      <w:lang w:eastAsia="en-US"/>
    </w:rPr>
  </w:style>
  <w:style w:type="table" w:styleId="afa">
    <w:name w:val="Table Grid"/>
    <w:basedOn w:val="a1"/>
    <w:rsid w:val="007042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uiPriority w:val="99"/>
    <w:rsid w:val="00CC1951"/>
    <w:pPr>
      <w:spacing w:line="255" w:lineRule="atLeast"/>
      <w:ind w:left="75" w:right="75" w:firstLine="720"/>
      <w:jc w:val="both"/>
    </w:pPr>
    <w:rPr>
      <w:rFonts w:ascii="Verdana" w:hAnsi="Verdana" w:cs="Verdana"/>
      <w:sz w:val="17"/>
      <w:szCs w:val="17"/>
    </w:rPr>
  </w:style>
  <w:style w:type="paragraph" w:styleId="HTML">
    <w:name w:val="HTML Preformatted"/>
    <w:basedOn w:val="a"/>
    <w:link w:val="HTML0"/>
    <w:uiPriority w:val="99"/>
    <w:rsid w:val="00812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semiHidden/>
    <w:locked/>
    <w:rsid w:val="005325D2"/>
    <w:rPr>
      <w:rFonts w:ascii="Courier New" w:hAnsi="Courier New" w:cs="Courier New"/>
      <w:sz w:val="20"/>
      <w:szCs w:val="20"/>
    </w:rPr>
  </w:style>
  <w:style w:type="character" w:styleId="afb">
    <w:name w:val="page number"/>
    <w:basedOn w:val="a0"/>
    <w:rsid w:val="00DE07EC"/>
  </w:style>
  <w:style w:type="paragraph" w:styleId="21">
    <w:name w:val="Body Text Indent 2"/>
    <w:basedOn w:val="a"/>
    <w:link w:val="22"/>
    <w:uiPriority w:val="99"/>
    <w:rsid w:val="004B1A9A"/>
    <w:pPr>
      <w:spacing w:after="120" w:line="480" w:lineRule="auto"/>
      <w:ind w:left="283"/>
    </w:pPr>
    <w:rPr>
      <w:sz w:val="24"/>
      <w:szCs w:val="24"/>
    </w:rPr>
  </w:style>
  <w:style w:type="character" w:customStyle="1" w:styleId="22">
    <w:name w:val="Основной текст с отступом 2 Знак"/>
    <w:link w:val="21"/>
    <w:uiPriority w:val="99"/>
    <w:locked/>
    <w:rsid w:val="004B1A9A"/>
    <w:rPr>
      <w:sz w:val="24"/>
      <w:szCs w:val="24"/>
      <w:lang w:val="ru-RU" w:eastAsia="ru-RU"/>
    </w:rPr>
  </w:style>
  <w:style w:type="character" w:customStyle="1" w:styleId="apple-converted-space">
    <w:name w:val="apple-converted-space"/>
    <w:rsid w:val="005D29AF"/>
  </w:style>
  <w:style w:type="paragraph" w:customStyle="1" w:styleId="afc">
    <w:name w:val="Знак"/>
    <w:basedOn w:val="a"/>
    <w:rsid w:val="00736E09"/>
    <w:pPr>
      <w:spacing w:after="160" w:line="240" w:lineRule="exact"/>
    </w:pPr>
    <w:rPr>
      <w:rFonts w:ascii="Verdana" w:hAnsi="Verdana" w:cs="Verdana"/>
      <w:sz w:val="20"/>
      <w:szCs w:val="20"/>
      <w:lang w:val="en-US" w:eastAsia="en-US"/>
    </w:rPr>
  </w:style>
  <w:style w:type="paragraph" w:customStyle="1" w:styleId="afd">
    <w:name w:val="Знак Знак Знак"/>
    <w:basedOn w:val="a"/>
    <w:rsid w:val="00E47A6D"/>
    <w:pPr>
      <w:spacing w:after="160" w:line="240" w:lineRule="exact"/>
      <w:jc w:val="both"/>
    </w:pPr>
    <w:rPr>
      <w:rFonts w:ascii="Verdana" w:hAnsi="Verdana" w:cs="Verdana"/>
      <w:sz w:val="20"/>
      <w:szCs w:val="20"/>
      <w:lang w:val="en-US" w:eastAsia="en-US"/>
    </w:rPr>
  </w:style>
  <w:style w:type="paragraph" w:styleId="afe">
    <w:name w:val="List Paragraph"/>
    <w:aliases w:val="ПАРАГРАФ,Абзац списка11"/>
    <w:basedOn w:val="a"/>
    <w:link w:val="aff"/>
    <w:qFormat/>
    <w:rsid w:val="00334859"/>
    <w:pPr>
      <w:ind w:left="720"/>
    </w:pPr>
    <w:rPr>
      <w:lang w:val="x-none" w:eastAsia="x-none"/>
    </w:rPr>
  </w:style>
  <w:style w:type="paragraph" w:styleId="23">
    <w:name w:val="Body Text 2"/>
    <w:basedOn w:val="a"/>
    <w:link w:val="24"/>
    <w:rsid w:val="000B3237"/>
    <w:pPr>
      <w:spacing w:after="120" w:line="480" w:lineRule="auto"/>
    </w:pPr>
    <w:rPr>
      <w:lang w:val="x-none" w:eastAsia="x-none"/>
    </w:rPr>
  </w:style>
  <w:style w:type="character" w:customStyle="1" w:styleId="24">
    <w:name w:val="Основной текст 2 Знак"/>
    <w:link w:val="23"/>
    <w:locked/>
    <w:rsid w:val="000B3237"/>
    <w:rPr>
      <w:sz w:val="28"/>
      <w:szCs w:val="28"/>
    </w:rPr>
  </w:style>
  <w:style w:type="paragraph" w:customStyle="1" w:styleId="ConsPlusTitle">
    <w:name w:val="ConsPlusTitle"/>
    <w:rsid w:val="009C4B9C"/>
    <w:pPr>
      <w:widowControl w:val="0"/>
      <w:autoSpaceDE w:val="0"/>
      <w:autoSpaceDN w:val="0"/>
      <w:adjustRightInd w:val="0"/>
    </w:pPr>
    <w:rPr>
      <w:rFonts w:ascii="Arial" w:hAnsi="Arial" w:cs="Arial"/>
      <w:b/>
      <w:bCs/>
    </w:rPr>
  </w:style>
  <w:style w:type="character" w:customStyle="1" w:styleId="31">
    <w:name w:val="Основной текст (3)_"/>
    <w:link w:val="310"/>
    <w:locked/>
    <w:rsid w:val="003F16B9"/>
    <w:rPr>
      <w:sz w:val="27"/>
      <w:szCs w:val="27"/>
      <w:lang w:bidi="ar-SA"/>
    </w:rPr>
  </w:style>
  <w:style w:type="paragraph" w:customStyle="1" w:styleId="310">
    <w:name w:val="Основной текст (3)1"/>
    <w:basedOn w:val="a"/>
    <w:link w:val="31"/>
    <w:rsid w:val="003F16B9"/>
    <w:pPr>
      <w:shd w:val="clear" w:color="auto" w:fill="FFFFFF"/>
      <w:spacing w:after="300" w:line="322" w:lineRule="exact"/>
      <w:ind w:hanging="1160"/>
    </w:pPr>
    <w:rPr>
      <w:sz w:val="27"/>
      <w:szCs w:val="27"/>
      <w:lang w:val="x-none" w:eastAsia="x-none"/>
    </w:rPr>
  </w:style>
  <w:style w:type="paragraph" w:customStyle="1" w:styleId="11">
    <w:name w:val="Знак Знак1 Знак Знак Знак Знак"/>
    <w:basedOn w:val="a"/>
    <w:rsid w:val="003F16B9"/>
    <w:rPr>
      <w:rFonts w:ascii="Verdana" w:hAnsi="Verdana" w:cs="Verdana"/>
      <w:sz w:val="20"/>
      <w:szCs w:val="20"/>
      <w:lang w:val="en-US" w:eastAsia="en-US"/>
    </w:rPr>
  </w:style>
  <w:style w:type="paragraph" w:customStyle="1" w:styleId="12">
    <w:name w:val="Без интервала1"/>
    <w:rsid w:val="0044644D"/>
    <w:rPr>
      <w:sz w:val="24"/>
      <w:szCs w:val="24"/>
    </w:rPr>
  </w:style>
  <w:style w:type="paragraph" w:styleId="aff0">
    <w:name w:val="List"/>
    <w:basedOn w:val="a"/>
    <w:rsid w:val="00603805"/>
    <w:pPr>
      <w:ind w:left="283" w:hanging="283"/>
    </w:pPr>
    <w:rPr>
      <w:sz w:val="20"/>
      <w:szCs w:val="20"/>
    </w:rPr>
  </w:style>
  <w:style w:type="character" w:customStyle="1" w:styleId="aff1">
    <w:name w:val="Основной текст_"/>
    <w:link w:val="25"/>
    <w:rsid w:val="003B3E41"/>
    <w:rPr>
      <w:spacing w:val="-2"/>
      <w:shd w:val="clear" w:color="auto" w:fill="FFFFFF"/>
      <w:lang w:bidi="ar-SA"/>
    </w:rPr>
  </w:style>
  <w:style w:type="paragraph" w:customStyle="1" w:styleId="25">
    <w:name w:val="Основной текст2"/>
    <w:basedOn w:val="a"/>
    <w:link w:val="aff1"/>
    <w:rsid w:val="003B3E41"/>
    <w:pPr>
      <w:widowControl w:val="0"/>
      <w:shd w:val="clear" w:color="auto" w:fill="FFFFFF"/>
      <w:spacing w:after="120" w:line="278" w:lineRule="exact"/>
      <w:jc w:val="center"/>
    </w:pPr>
    <w:rPr>
      <w:spacing w:val="-2"/>
      <w:sz w:val="20"/>
      <w:szCs w:val="20"/>
      <w:shd w:val="clear" w:color="auto" w:fill="FFFFFF"/>
      <w:lang w:val="x-none" w:eastAsia="x-none"/>
    </w:rPr>
  </w:style>
  <w:style w:type="paragraph" w:customStyle="1" w:styleId="Default">
    <w:name w:val="Default"/>
    <w:rsid w:val="009F2C0A"/>
    <w:pPr>
      <w:autoSpaceDE w:val="0"/>
      <w:autoSpaceDN w:val="0"/>
      <w:adjustRightInd w:val="0"/>
    </w:pPr>
    <w:rPr>
      <w:color w:val="000000"/>
      <w:sz w:val="24"/>
      <w:szCs w:val="24"/>
    </w:rPr>
  </w:style>
  <w:style w:type="numbering" w:styleId="111111">
    <w:name w:val="Outline List 2"/>
    <w:basedOn w:val="a2"/>
    <w:rsid w:val="00CF003F"/>
    <w:pPr>
      <w:numPr>
        <w:numId w:val="23"/>
      </w:numPr>
    </w:pPr>
  </w:style>
  <w:style w:type="character" w:customStyle="1" w:styleId="20">
    <w:name w:val="Заголовок 2 Знак"/>
    <w:link w:val="2"/>
    <w:rsid w:val="00612C95"/>
    <w:rPr>
      <w:rFonts w:ascii="Arial" w:hAnsi="Arial"/>
      <w:b/>
      <w:bCs/>
      <w:sz w:val="28"/>
      <w:szCs w:val="28"/>
      <w:lang w:val="x-none" w:eastAsia="x-none"/>
    </w:rPr>
  </w:style>
  <w:style w:type="character" w:customStyle="1" w:styleId="30">
    <w:name w:val="Заголовок 3 Знак"/>
    <w:link w:val="3"/>
    <w:rsid w:val="00612C95"/>
    <w:rPr>
      <w:rFonts w:ascii="Arial" w:hAnsi="Arial"/>
      <w:b/>
      <w:bCs/>
      <w:sz w:val="26"/>
      <w:szCs w:val="26"/>
      <w:lang w:val="x-none" w:eastAsia="x-none"/>
    </w:rPr>
  </w:style>
  <w:style w:type="character" w:customStyle="1" w:styleId="40">
    <w:name w:val="Заголовок 4 Знак"/>
    <w:link w:val="4"/>
    <w:rsid w:val="00612C95"/>
    <w:rPr>
      <w:rFonts w:ascii="Arial" w:hAnsi="Arial"/>
      <w:b/>
      <w:bCs/>
      <w:sz w:val="28"/>
      <w:szCs w:val="28"/>
      <w:lang w:val="x-none" w:eastAsia="x-none"/>
    </w:rPr>
  </w:style>
  <w:style w:type="character" w:customStyle="1" w:styleId="80">
    <w:name w:val="Заголовок 8 Знак"/>
    <w:link w:val="8"/>
    <w:rsid w:val="00612C95"/>
    <w:rPr>
      <w:rFonts w:ascii="Arial" w:hAnsi="Arial"/>
      <w:i/>
      <w:iCs/>
      <w:sz w:val="24"/>
      <w:szCs w:val="24"/>
      <w:lang w:val="x-none" w:eastAsia="x-none"/>
    </w:rPr>
  </w:style>
  <w:style w:type="character" w:customStyle="1" w:styleId="90">
    <w:name w:val="Заголовок 9 Знак"/>
    <w:link w:val="9"/>
    <w:rsid w:val="00612C95"/>
    <w:rPr>
      <w:rFonts w:ascii="Arial" w:hAnsi="Arial"/>
      <w:sz w:val="22"/>
      <w:szCs w:val="22"/>
      <w:lang w:val="x-none" w:eastAsia="x-none"/>
    </w:rPr>
  </w:style>
  <w:style w:type="paragraph" w:customStyle="1" w:styleId="13">
    <w:name w:val="Обычный1"/>
    <w:rsid w:val="00612C95"/>
    <w:pPr>
      <w:widowControl w:val="0"/>
      <w:spacing w:line="280" w:lineRule="auto"/>
      <w:ind w:left="680" w:hanging="340"/>
    </w:pPr>
    <w:rPr>
      <w:snapToGrid w:val="0"/>
    </w:rPr>
  </w:style>
  <w:style w:type="paragraph" w:customStyle="1" w:styleId="aff2">
    <w:name w:val="Знак"/>
    <w:basedOn w:val="a"/>
    <w:rsid w:val="00612C95"/>
    <w:pPr>
      <w:spacing w:after="160" w:line="240" w:lineRule="exact"/>
    </w:pPr>
    <w:rPr>
      <w:rFonts w:ascii="Verdana" w:hAnsi="Verdana"/>
      <w:sz w:val="20"/>
      <w:szCs w:val="20"/>
      <w:lang w:val="en-US" w:eastAsia="en-US"/>
    </w:rPr>
  </w:style>
  <w:style w:type="paragraph" w:customStyle="1" w:styleId="Style4">
    <w:name w:val="Style4"/>
    <w:basedOn w:val="a"/>
    <w:rsid w:val="00612C95"/>
    <w:pPr>
      <w:widowControl w:val="0"/>
      <w:autoSpaceDE w:val="0"/>
      <w:autoSpaceDN w:val="0"/>
      <w:adjustRightInd w:val="0"/>
    </w:pPr>
    <w:rPr>
      <w:sz w:val="24"/>
      <w:szCs w:val="24"/>
    </w:rPr>
  </w:style>
  <w:style w:type="character" w:styleId="aff3">
    <w:name w:val="Strong"/>
    <w:qFormat/>
    <w:locked/>
    <w:rsid w:val="00612C95"/>
    <w:rPr>
      <w:b/>
      <w:bCs/>
    </w:rPr>
  </w:style>
  <w:style w:type="paragraph" w:customStyle="1" w:styleId="14">
    <w:name w:val="Знак Знак1 Знак Знак Знак Знак Знак Знак"/>
    <w:basedOn w:val="a"/>
    <w:rsid w:val="00612C95"/>
    <w:rPr>
      <w:rFonts w:ascii="Verdana" w:hAnsi="Verdana" w:cs="Verdana"/>
      <w:sz w:val="20"/>
      <w:szCs w:val="20"/>
      <w:lang w:val="en-US" w:eastAsia="en-US"/>
    </w:rPr>
  </w:style>
  <w:style w:type="character" w:customStyle="1" w:styleId="5">
    <w:name w:val="Основной текст (5)_"/>
    <w:link w:val="50"/>
    <w:locked/>
    <w:rsid w:val="00612C95"/>
    <w:rPr>
      <w:rFonts w:ascii="Gungsuh" w:eastAsia="Gungsuh"/>
      <w:sz w:val="18"/>
      <w:szCs w:val="18"/>
      <w:shd w:val="clear" w:color="auto" w:fill="FFFFFF"/>
    </w:rPr>
  </w:style>
  <w:style w:type="paragraph" w:customStyle="1" w:styleId="50">
    <w:name w:val="Основной текст (5)"/>
    <w:basedOn w:val="a"/>
    <w:link w:val="5"/>
    <w:rsid w:val="00612C95"/>
    <w:pPr>
      <w:shd w:val="clear" w:color="auto" w:fill="FFFFFF"/>
      <w:spacing w:line="240" w:lineRule="atLeast"/>
      <w:jc w:val="both"/>
    </w:pPr>
    <w:rPr>
      <w:rFonts w:ascii="Gungsuh" w:eastAsia="Gungsuh"/>
      <w:sz w:val="18"/>
      <w:szCs w:val="18"/>
      <w:lang w:val="x-none" w:eastAsia="x-none"/>
    </w:rPr>
  </w:style>
  <w:style w:type="numbering" w:customStyle="1" w:styleId="15">
    <w:name w:val="Нет списка1"/>
    <w:next w:val="a2"/>
    <w:semiHidden/>
    <w:rsid w:val="00612C95"/>
  </w:style>
  <w:style w:type="paragraph" w:styleId="32">
    <w:name w:val="Body Text 3"/>
    <w:basedOn w:val="a"/>
    <w:link w:val="33"/>
    <w:rsid w:val="00612C95"/>
    <w:pPr>
      <w:jc w:val="both"/>
    </w:pPr>
    <w:rPr>
      <w:rFonts w:ascii="Arial" w:hAnsi="Arial"/>
      <w:lang w:val="x-none" w:eastAsia="x-none"/>
    </w:rPr>
  </w:style>
  <w:style w:type="character" w:customStyle="1" w:styleId="33">
    <w:name w:val="Основной текст 3 Знак"/>
    <w:link w:val="32"/>
    <w:rsid w:val="00612C95"/>
    <w:rPr>
      <w:rFonts w:ascii="Arial" w:hAnsi="Arial"/>
      <w:sz w:val="28"/>
      <w:szCs w:val="28"/>
      <w:lang w:val="x-none" w:eastAsia="x-none"/>
    </w:rPr>
  </w:style>
  <w:style w:type="paragraph" w:styleId="34">
    <w:name w:val="Body Text Indent 3"/>
    <w:basedOn w:val="a"/>
    <w:link w:val="35"/>
    <w:rsid w:val="00612C95"/>
    <w:pPr>
      <w:spacing w:after="120"/>
      <w:ind w:left="283"/>
    </w:pPr>
    <w:rPr>
      <w:rFonts w:ascii="Arial" w:hAnsi="Arial"/>
      <w:sz w:val="16"/>
      <w:szCs w:val="16"/>
      <w:lang w:val="x-none" w:eastAsia="x-none"/>
    </w:rPr>
  </w:style>
  <w:style w:type="character" w:customStyle="1" w:styleId="35">
    <w:name w:val="Основной текст с отступом 3 Знак"/>
    <w:link w:val="34"/>
    <w:rsid w:val="00612C95"/>
    <w:rPr>
      <w:rFonts w:ascii="Arial" w:hAnsi="Arial"/>
      <w:sz w:val="16"/>
      <w:szCs w:val="16"/>
      <w:lang w:val="x-none" w:eastAsia="x-none"/>
    </w:rPr>
  </w:style>
  <w:style w:type="paragraph" w:customStyle="1" w:styleId="16">
    <w:name w:val="1"/>
    <w:basedOn w:val="a"/>
    <w:rsid w:val="00612C95"/>
    <w:rPr>
      <w:rFonts w:ascii="Verdana" w:hAnsi="Verdana" w:cs="Verdana"/>
      <w:sz w:val="20"/>
      <w:szCs w:val="20"/>
      <w:lang w:val="en-US" w:eastAsia="en-US"/>
    </w:rPr>
  </w:style>
  <w:style w:type="paragraph" w:customStyle="1" w:styleId="aff4">
    <w:name w:val="Знак Знак"/>
    <w:basedOn w:val="a"/>
    <w:rsid w:val="00612C95"/>
    <w:pPr>
      <w:spacing w:after="160" w:line="240" w:lineRule="exact"/>
    </w:pPr>
    <w:rPr>
      <w:rFonts w:ascii="Arial" w:hAnsi="Arial" w:cs="Arial"/>
      <w:sz w:val="20"/>
      <w:szCs w:val="20"/>
      <w:lang w:val="en-US" w:eastAsia="en-US"/>
    </w:rPr>
  </w:style>
  <w:style w:type="paragraph" w:styleId="aff5">
    <w:name w:val="Title"/>
    <w:basedOn w:val="a"/>
    <w:link w:val="aff6"/>
    <w:qFormat/>
    <w:locked/>
    <w:rsid w:val="00612C95"/>
    <w:pPr>
      <w:jc w:val="center"/>
    </w:pPr>
    <w:rPr>
      <w:rFonts w:ascii="Arial" w:hAnsi="Arial"/>
      <w:b/>
      <w:bCs/>
      <w:sz w:val="44"/>
      <w:szCs w:val="44"/>
      <w:lang w:val="x-none" w:eastAsia="x-none"/>
    </w:rPr>
  </w:style>
  <w:style w:type="character" w:customStyle="1" w:styleId="aff6">
    <w:name w:val="Название Знак"/>
    <w:link w:val="aff5"/>
    <w:rsid w:val="00612C95"/>
    <w:rPr>
      <w:rFonts w:ascii="Arial" w:hAnsi="Arial"/>
      <w:b/>
      <w:bCs/>
      <w:sz w:val="44"/>
      <w:szCs w:val="44"/>
      <w:lang w:val="x-none" w:eastAsia="x-none"/>
    </w:rPr>
  </w:style>
  <w:style w:type="paragraph" w:customStyle="1" w:styleId="ConsNormal">
    <w:name w:val="ConsNormal"/>
    <w:rsid w:val="00612C95"/>
    <w:pPr>
      <w:widowControl w:val="0"/>
      <w:ind w:firstLine="720"/>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12C95"/>
    <w:pPr>
      <w:spacing w:before="100" w:beforeAutospacing="1" w:after="100" w:afterAutospacing="1"/>
    </w:pPr>
    <w:rPr>
      <w:rFonts w:ascii="Tahoma" w:hAnsi="Tahoma" w:cs="Tahoma"/>
      <w:sz w:val="20"/>
      <w:szCs w:val="20"/>
      <w:lang w:val="en-US" w:eastAsia="en-US"/>
    </w:rPr>
  </w:style>
  <w:style w:type="paragraph" w:customStyle="1" w:styleId="6">
    <w:name w:val="çàãîëîâîê 6"/>
    <w:basedOn w:val="a"/>
    <w:next w:val="a"/>
    <w:rsid w:val="00612C95"/>
    <w:pPr>
      <w:keepNext/>
      <w:autoSpaceDE w:val="0"/>
      <w:autoSpaceDN w:val="0"/>
      <w:adjustRightInd w:val="0"/>
      <w:jc w:val="center"/>
    </w:pPr>
    <w:rPr>
      <w:rFonts w:ascii="Arial" w:hAnsi="Arial" w:cs="Arial"/>
    </w:rPr>
  </w:style>
  <w:style w:type="paragraph" w:customStyle="1" w:styleId="81">
    <w:name w:val="çàãîëîâîê 8"/>
    <w:basedOn w:val="a"/>
    <w:next w:val="a"/>
    <w:rsid w:val="00612C95"/>
    <w:pPr>
      <w:keepNext/>
      <w:autoSpaceDE w:val="0"/>
      <w:autoSpaceDN w:val="0"/>
      <w:adjustRightInd w:val="0"/>
      <w:jc w:val="center"/>
    </w:pPr>
    <w:rPr>
      <w:rFonts w:ascii="Arial" w:hAnsi="Arial" w:cs="Arial"/>
      <w:b/>
      <w:bCs/>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w:basedOn w:val="a"/>
    <w:rsid w:val="00612C95"/>
    <w:pPr>
      <w:spacing w:after="160" w:line="240" w:lineRule="exact"/>
    </w:pPr>
    <w:rPr>
      <w:rFonts w:ascii="Arial" w:hAnsi="Arial" w:cs="Arial"/>
      <w:sz w:val="20"/>
      <w:szCs w:val="20"/>
      <w:lang w:val="en-US" w:eastAsia="en-US"/>
    </w:rPr>
  </w:style>
  <w:style w:type="character" w:customStyle="1" w:styleId="ConsPlusNormal1">
    <w:name w:val="ConsPlusNormal Знак Знак"/>
    <w:link w:val="ConsPlusNormal2"/>
    <w:locked/>
    <w:rsid w:val="00612C95"/>
    <w:rPr>
      <w:rFonts w:ascii="Arial" w:hAnsi="Arial"/>
      <w:sz w:val="24"/>
      <w:szCs w:val="24"/>
      <w:lang w:val="ru-RU" w:eastAsia="ru-RU" w:bidi="ar-SA"/>
    </w:rPr>
  </w:style>
  <w:style w:type="paragraph" w:customStyle="1" w:styleId="ConsPlusNormal2">
    <w:name w:val="ConsPlusNormal Знак"/>
    <w:link w:val="ConsPlusNormal1"/>
    <w:rsid w:val="00612C95"/>
    <w:pPr>
      <w:widowControl w:val="0"/>
      <w:autoSpaceDE w:val="0"/>
      <w:autoSpaceDN w:val="0"/>
      <w:adjustRightInd w:val="0"/>
      <w:ind w:firstLine="720"/>
    </w:pPr>
    <w:rPr>
      <w:rFonts w:ascii="Arial" w:hAnsi="Arial"/>
      <w:sz w:val="24"/>
      <w:szCs w:val="24"/>
    </w:rPr>
  </w:style>
  <w:style w:type="paragraph" w:customStyle="1" w:styleId="17">
    <w:name w:val="Знак Знак1"/>
    <w:basedOn w:val="a"/>
    <w:rsid w:val="00612C95"/>
    <w:pPr>
      <w:spacing w:before="100" w:beforeAutospacing="1" w:after="100" w:afterAutospacing="1"/>
    </w:pPr>
    <w:rPr>
      <w:rFonts w:ascii="Tahoma" w:hAnsi="Tahoma" w:cs="Tahoma"/>
      <w:sz w:val="20"/>
      <w:szCs w:val="20"/>
      <w:lang w:val="en-US" w:eastAsia="en-US"/>
    </w:rPr>
  </w:style>
  <w:style w:type="paragraph" w:customStyle="1" w:styleId="aff7">
    <w:name w:val="Знак Знак Знак Знак Знак Знак"/>
    <w:basedOn w:val="a"/>
    <w:rsid w:val="00612C95"/>
    <w:pPr>
      <w:spacing w:after="160" w:line="240" w:lineRule="exact"/>
    </w:pPr>
    <w:rPr>
      <w:rFonts w:ascii="Verdana" w:hAnsi="Verdana" w:cs="Verdana"/>
      <w:sz w:val="20"/>
      <w:szCs w:val="20"/>
      <w:lang w:val="en-US" w:eastAsia="en-US"/>
    </w:rPr>
  </w:style>
  <w:style w:type="paragraph" w:customStyle="1" w:styleId="18">
    <w:name w:val="Знак1"/>
    <w:basedOn w:val="a"/>
    <w:rsid w:val="00612C95"/>
    <w:pPr>
      <w:spacing w:after="160" w:line="240" w:lineRule="exact"/>
    </w:pPr>
    <w:rPr>
      <w:rFonts w:ascii="Verdana" w:hAnsi="Verdana" w:cs="Verdana"/>
      <w:sz w:val="24"/>
      <w:szCs w:val="24"/>
      <w:lang w:val="en-US" w:eastAsia="en-US"/>
    </w:rPr>
  </w:style>
  <w:style w:type="paragraph" w:styleId="aff8">
    <w:name w:val="Body Text First Indent"/>
    <w:basedOn w:val="af6"/>
    <w:link w:val="aff9"/>
    <w:rsid w:val="00612C95"/>
    <w:pPr>
      <w:spacing w:line="276" w:lineRule="auto"/>
      <w:ind w:firstLine="210"/>
    </w:pPr>
    <w:rPr>
      <w:rFonts w:ascii="Calibri" w:hAnsi="Calibri" w:cs="Calibri"/>
      <w:sz w:val="22"/>
      <w:szCs w:val="22"/>
      <w:lang w:val="ru-RU" w:eastAsia="ru-RU"/>
    </w:rPr>
  </w:style>
  <w:style w:type="character" w:customStyle="1" w:styleId="aff9">
    <w:name w:val="Красная строка Знак"/>
    <w:link w:val="aff8"/>
    <w:rsid w:val="00612C95"/>
    <w:rPr>
      <w:rFonts w:ascii="Calibri" w:hAnsi="Calibri" w:cs="Calibri"/>
      <w:sz w:val="22"/>
      <w:szCs w:val="22"/>
    </w:rPr>
  </w:style>
  <w:style w:type="paragraph" w:customStyle="1" w:styleId="affa">
    <w:name w:val="Знак Знак Знак Знак Знак Знак Знак"/>
    <w:basedOn w:val="a"/>
    <w:next w:val="2"/>
    <w:autoRedefine/>
    <w:rsid w:val="00612C95"/>
    <w:pPr>
      <w:spacing w:after="160" w:line="240" w:lineRule="exact"/>
      <w:ind w:firstLine="540"/>
      <w:jc w:val="both"/>
    </w:pPr>
    <w:rPr>
      <w:sz w:val="24"/>
      <w:szCs w:val="24"/>
      <w:lang w:val="en-US"/>
    </w:rPr>
  </w:style>
  <w:style w:type="character" w:customStyle="1" w:styleId="apple-style-span">
    <w:name w:val="apple-style-span"/>
    <w:rsid w:val="00612C95"/>
  </w:style>
  <w:style w:type="character" w:customStyle="1" w:styleId="u-2-hoenzb">
    <w:name w:val="u-2-hoenzb"/>
    <w:rsid w:val="00612C95"/>
  </w:style>
  <w:style w:type="paragraph" w:customStyle="1" w:styleId="Iauiue">
    <w:name w:val="Iau?iue"/>
    <w:rsid w:val="00612C95"/>
    <w:pPr>
      <w:widowControl w:val="0"/>
    </w:pPr>
  </w:style>
  <w:style w:type="paragraph" w:customStyle="1" w:styleId="headdoc">
    <w:name w:val="headdoc"/>
    <w:basedOn w:val="a"/>
    <w:rsid w:val="00612C95"/>
    <w:pPr>
      <w:spacing w:before="100" w:beforeAutospacing="1" w:after="100" w:afterAutospacing="1"/>
    </w:pPr>
    <w:rPr>
      <w:sz w:val="24"/>
      <w:szCs w:val="24"/>
    </w:rPr>
  </w:style>
  <w:style w:type="paragraph" w:customStyle="1" w:styleId="affb">
    <w:name w:val="Знак Знак"/>
    <w:basedOn w:val="a"/>
    <w:rsid w:val="00612C95"/>
    <w:pPr>
      <w:spacing w:before="100" w:beforeAutospacing="1" w:after="100" w:afterAutospacing="1"/>
      <w:jc w:val="both"/>
    </w:pPr>
    <w:rPr>
      <w:rFonts w:ascii="Tahoma" w:hAnsi="Tahoma"/>
      <w:sz w:val="20"/>
      <w:szCs w:val="20"/>
      <w:lang w:val="en-US" w:eastAsia="en-US"/>
    </w:rPr>
  </w:style>
  <w:style w:type="character" w:customStyle="1" w:styleId="91">
    <w:name w:val="Знак Знак9"/>
    <w:locked/>
    <w:rsid w:val="00612C95"/>
    <w:rPr>
      <w:b/>
      <w:bCs/>
      <w:sz w:val="28"/>
      <w:szCs w:val="24"/>
      <w:lang w:val="ru-RU" w:eastAsia="ru-RU" w:bidi="ar-SA"/>
    </w:rPr>
  </w:style>
  <w:style w:type="character" w:customStyle="1" w:styleId="aff">
    <w:name w:val="Абзац списка Знак"/>
    <w:aliases w:val="ПАРАГРАФ Знак,Абзац списка11 Знак"/>
    <w:link w:val="afe"/>
    <w:locked/>
    <w:rsid w:val="00612C95"/>
    <w:rPr>
      <w:sz w:val="28"/>
      <w:szCs w:val="28"/>
    </w:rPr>
  </w:style>
  <w:style w:type="character" w:customStyle="1" w:styleId="7">
    <w:name w:val="Основной текст (7)_"/>
    <w:link w:val="70"/>
    <w:locked/>
    <w:rsid w:val="00612C95"/>
    <w:rPr>
      <w:b/>
      <w:bCs/>
      <w:sz w:val="19"/>
      <w:szCs w:val="19"/>
      <w:shd w:val="clear" w:color="auto" w:fill="FFFFFF"/>
    </w:rPr>
  </w:style>
  <w:style w:type="paragraph" w:customStyle="1" w:styleId="70">
    <w:name w:val="Основной текст (7)"/>
    <w:basedOn w:val="a"/>
    <w:link w:val="7"/>
    <w:rsid w:val="00612C95"/>
    <w:pPr>
      <w:shd w:val="clear" w:color="auto" w:fill="FFFFFF"/>
      <w:spacing w:line="240" w:lineRule="atLeast"/>
      <w:jc w:val="center"/>
    </w:pPr>
    <w:rPr>
      <w:b/>
      <w:bCs/>
      <w:sz w:val="19"/>
      <w:szCs w:val="19"/>
      <w:lang w:val="x-none" w:eastAsia="x-none"/>
    </w:rPr>
  </w:style>
  <w:style w:type="character" w:customStyle="1" w:styleId="330">
    <w:name w:val="Заголовок №3 (3)_"/>
    <w:link w:val="331"/>
    <w:uiPriority w:val="99"/>
    <w:locked/>
    <w:rsid w:val="00612C95"/>
    <w:rPr>
      <w:sz w:val="27"/>
      <w:szCs w:val="27"/>
      <w:shd w:val="clear" w:color="auto" w:fill="FFFFFF"/>
    </w:rPr>
  </w:style>
  <w:style w:type="paragraph" w:customStyle="1" w:styleId="331">
    <w:name w:val="Заголовок №3 (3)"/>
    <w:basedOn w:val="a"/>
    <w:link w:val="330"/>
    <w:uiPriority w:val="99"/>
    <w:rsid w:val="00612C95"/>
    <w:pPr>
      <w:shd w:val="clear" w:color="auto" w:fill="FFFFFF"/>
      <w:spacing w:before="960" w:line="331" w:lineRule="exact"/>
      <w:jc w:val="center"/>
      <w:outlineLvl w:val="2"/>
    </w:pPr>
    <w:rPr>
      <w:sz w:val="27"/>
      <w:szCs w:val="27"/>
      <w:lang w:val="x-none" w:eastAsia="x-none"/>
    </w:rPr>
  </w:style>
  <w:style w:type="character" w:customStyle="1" w:styleId="extended-textshort">
    <w:name w:val="extended-text__short"/>
    <w:basedOn w:val="a0"/>
    <w:rsid w:val="00612C95"/>
  </w:style>
  <w:style w:type="character" w:customStyle="1" w:styleId="affc">
    <w:name w:val="Колонтитул_"/>
    <w:link w:val="affd"/>
    <w:locked/>
    <w:rsid w:val="00612C95"/>
    <w:rPr>
      <w:noProof/>
      <w:shd w:val="clear" w:color="auto" w:fill="FFFFFF"/>
    </w:rPr>
  </w:style>
  <w:style w:type="paragraph" w:customStyle="1" w:styleId="affd">
    <w:name w:val="Колонтитул"/>
    <w:basedOn w:val="a"/>
    <w:link w:val="affc"/>
    <w:rsid w:val="00612C95"/>
    <w:pPr>
      <w:shd w:val="clear" w:color="auto" w:fill="FFFFFF"/>
    </w:pPr>
    <w:rPr>
      <w:noProof/>
      <w:sz w:val="20"/>
      <w:szCs w:val="20"/>
      <w:lang w:val="x-none" w:eastAsia="x-none"/>
    </w:rPr>
  </w:style>
  <w:style w:type="character" w:customStyle="1" w:styleId="36">
    <w:name w:val="Основной текст (3)"/>
    <w:rsid w:val="00612C95"/>
    <w:rPr>
      <w:sz w:val="27"/>
      <w:szCs w:val="27"/>
      <w:shd w:val="clear" w:color="auto" w:fill="FFFFFF"/>
      <w:lang w:bidi="ar-SA"/>
    </w:rPr>
  </w:style>
  <w:style w:type="character" w:customStyle="1" w:styleId="af9">
    <w:name w:val="Без интервала Знак"/>
    <w:link w:val="af8"/>
    <w:uiPriority w:val="1"/>
    <w:locked/>
    <w:rsid w:val="00C07AE4"/>
    <w:rPr>
      <w:rFonts w:ascii="Calibri" w:hAnsi="Calibr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63332">
      <w:bodyDiv w:val="1"/>
      <w:marLeft w:val="0"/>
      <w:marRight w:val="0"/>
      <w:marTop w:val="0"/>
      <w:marBottom w:val="0"/>
      <w:divBdr>
        <w:top w:val="none" w:sz="0" w:space="0" w:color="auto"/>
        <w:left w:val="none" w:sz="0" w:space="0" w:color="auto"/>
        <w:bottom w:val="none" w:sz="0" w:space="0" w:color="auto"/>
        <w:right w:val="none" w:sz="0" w:space="0" w:color="auto"/>
      </w:divBdr>
    </w:div>
    <w:div w:id="508645432">
      <w:bodyDiv w:val="1"/>
      <w:marLeft w:val="0"/>
      <w:marRight w:val="0"/>
      <w:marTop w:val="0"/>
      <w:marBottom w:val="0"/>
      <w:divBdr>
        <w:top w:val="none" w:sz="0" w:space="0" w:color="auto"/>
        <w:left w:val="none" w:sz="0" w:space="0" w:color="auto"/>
        <w:bottom w:val="none" w:sz="0" w:space="0" w:color="auto"/>
        <w:right w:val="none" w:sz="0" w:space="0" w:color="auto"/>
      </w:divBdr>
    </w:div>
    <w:div w:id="607004647">
      <w:bodyDiv w:val="1"/>
      <w:marLeft w:val="0"/>
      <w:marRight w:val="0"/>
      <w:marTop w:val="0"/>
      <w:marBottom w:val="0"/>
      <w:divBdr>
        <w:top w:val="none" w:sz="0" w:space="0" w:color="auto"/>
        <w:left w:val="none" w:sz="0" w:space="0" w:color="auto"/>
        <w:bottom w:val="none" w:sz="0" w:space="0" w:color="auto"/>
        <w:right w:val="none" w:sz="0" w:space="0" w:color="auto"/>
      </w:divBdr>
    </w:div>
    <w:div w:id="702024367">
      <w:marLeft w:val="0"/>
      <w:marRight w:val="0"/>
      <w:marTop w:val="0"/>
      <w:marBottom w:val="0"/>
      <w:divBdr>
        <w:top w:val="none" w:sz="0" w:space="0" w:color="auto"/>
        <w:left w:val="none" w:sz="0" w:space="0" w:color="auto"/>
        <w:bottom w:val="none" w:sz="0" w:space="0" w:color="auto"/>
        <w:right w:val="none" w:sz="0" w:space="0" w:color="auto"/>
      </w:divBdr>
    </w:div>
    <w:div w:id="702024368">
      <w:marLeft w:val="0"/>
      <w:marRight w:val="0"/>
      <w:marTop w:val="0"/>
      <w:marBottom w:val="0"/>
      <w:divBdr>
        <w:top w:val="none" w:sz="0" w:space="0" w:color="auto"/>
        <w:left w:val="none" w:sz="0" w:space="0" w:color="auto"/>
        <w:bottom w:val="none" w:sz="0" w:space="0" w:color="auto"/>
        <w:right w:val="none" w:sz="0" w:space="0" w:color="auto"/>
      </w:divBdr>
    </w:div>
    <w:div w:id="702024369">
      <w:marLeft w:val="0"/>
      <w:marRight w:val="0"/>
      <w:marTop w:val="0"/>
      <w:marBottom w:val="0"/>
      <w:divBdr>
        <w:top w:val="none" w:sz="0" w:space="0" w:color="auto"/>
        <w:left w:val="none" w:sz="0" w:space="0" w:color="auto"/>
        <w:bottom w:val="none" w:sz="0" w:space="0" w:color="auto"/>
        <w:right w:val="none" w:sz="0" w:space="0" w:color="auto"/>
      </w:divBdr>
    </w:div>
    <w:div w:id="702024370">
      <w:marLeft w:val="0"/>
      <w:marRight w:val="0"/>
      <w:marTop w:val="0"/>
      <w:marBottom w:val="0"/>
      <w:divBdr>
        <w:top w:val="none" w:sz="0" w:space="0" w:color="auto"/>
        <w:left w:val="none" w:sz="0" w:space="0" w:color="auto"/>
        <w:bottom w:val="none" w:sz="0" w:space="0" w:color="auto"/>
        <w:right w:val="none" w:sz="0" w:space="0" w:color="auto"/>
      </w:divBdr>
    </w:div>
    <w:div w:id="702024371">
      <w:marLeft w:val="0"/>
      <w:marRight w:val="0"/>
      <w:marTop w:val="0"/>
      <w:marBottom w:val="0"/>
      <w:divBdr>
        <w:top w:val="none" w:sz="0" w:space="0" w:color="auto"/>
        <w:left w:val="none" w:sz="0" w:space="0" w:color="auto"/>
        <w:bottom w:val="none" w:sz="0" w:space="0" w:color="auto"/>
        <w:right w:val="none" w:sz="0" w:space="0" w:color="auto"/>
      </w:divBdr>
    </w:div>
    <w:div w:id="702024372">
      <w:marLeft w:val="0"/>
      <w:marRight w:val="0"/>
      <w:marTop w:val="0"/>
      <w:marBottom w:val="0"/>
      <w:divBdr>
        <w:top w:val="none" w:sz="0" w:space="0" w:color="auto"/>
        <w:left w:val="none" w:sz="0" w:space="0" w:color="auto"/>
        <w:bottom w:val="none" w:sz="0" w:space="0" w:color="auto"/>
        <w:right w:val="none" w:sz="0" w:space="0" w:color="auto"/>
      </w:divBdr>
    </w:div>
    <w:div w:id="702024373">
      <w:marLeft w:val="0"/>
      <w:marRight w:val="0"/>
      <w:marTop w:val="0"/>
      <w:marBottom w:val="0"/>
      <w:divBdr>
        <w:top w:val="none" w:sz="0" w:space="0" w:color="auto"/>
        <w:left w:val="none" w:sz="0" w:space="0" w:color="auto"/>
        <w:bottom w:val="none" w:sz="0" w:space="0" w:color="auto"/>
        <w:right w:val="none" w:sz="0" w:space="0" w:color="auto"/>
      </w:divBdr>
    </w:div>
    <w:div w:id="702024374">
      <w:marLeft w:val="0"/>
      <w:marRight w:val="0"/>
      <w:marTop w:val="0"/>
      <w:marBottom w:val="0"/>
      <w:divBdr>
        <w:top w:val="none" w:sz="0" w:space="0" w:color="auto"/>
        <w:left w:val="none" w:sz="0" w:space="0" w:color="auto"/>
        <w:bottom w:val="none" w:sz="0" w:space="0" w:color="auto"/>
        <w:right w:val="none" w:sz="0" w:space="0" w:color="auto"/>
      </w:divBdr>
    </w:div>
    <w:div w:id="702024375">
      <w:marLeft w:val="0"/>
      <w:marRight w:val="0"/>
      <w:marTop w:val="0"/>
      <w:marBottom w:val="0"/>
      <w:divBdr>
        <w:top w:val="none" w:sz="0" w:space="0" w:color="auto"/>
        <w:left w:val="none" w:sz="0" w:space="0" w:color="auto"/>
        <w:bottom w:val="none" w:sz="0" w:space="0" w:color="auto"/>
        <w:right w:val="none" w:sz="0" w:space="0" w:color="auto"/>
      </w:divBdr>
    </w:div>
    <w:div w:id="702024376">
      <w:marLeft w:val="0"/>
      <w:marRight w:val="0"/>
      <w:marTop w:val="0"/>
      <w:marBottom w:val="0"/>
      <w:divBdr>
        <w:top w:val="none" w:sz="0" w:space="0" w:color="auto"/>
        <w:left w:val="none" w:sz="0" w:space="0" w:color="auto"/>
        <w:bottom w:val="none" w:sz="0" w:space="0" w:color="auto"/>
        <w:right w:val="none" w:sz="0" w:space="0" w:color="auto"/>
      </w:divBdr>
    </w:div>
    <w:div w:id="702024377">
      <w:marLeft w:val="0"/>
      <w:marRight w:val="0"/>
      <w:marTop w:val="0"/>
      <w:marBottom w:val="0"/>
      <w:divBdr>
        <w:top w:val="none" w:sz="0" w:space="0" w:color="auto"/>
        <w:left w:val="none" w:sz="0" w:space="0" w:color="auto"/>
        <w:bottom w:val="none" w:sz="0" w:space="0" w:color="auto"/>
        <w:right w:val="none" w:sz="0" w:space="0" w:color="auto"/>
      </w:divBdr>
    </w:div>
    <w:div w:id="702024378">
      <w:marLeft w:val="0"/>
      <w:marRight w:val="0"/>
      <w:marTop w:val="0"/>
      <w:marBottom w:val="0"/>
      <w:divBdr>
        <w:top w:val="none" w:sz="0" w:space="0" w:color="auto"/>
        <w:left w:val="none" w:sz="0" w:space="0" w:color="auto"/>
        <w:bottom w:val="none" w:sz="0" w:space="0" w:color="auto"/>
        <w:right w:val="none" w:sz="0" w:space="0" w:color="auto"/>
      </w:divBdr>
    </w:div>
    <w:div w:id="702024379">
      <w:marLeft w:val="0"/>
      <w:marRight w:val="0"/>
      <w:marTop w:val="0"/>
      <w:marBottom w:val="0"/>
      <w:divBdr>
        <w:top w:val="none" w:sz="0" w:space="0" w:color="auto"/>
        <w:left w:val="none" w:sz="0" w:space="0" w:color="auto"/>
        <w:bottom w:val="none" w:sz="0" w:space="0" w:color="auto"/>
        <w:right w:val="none" w:sz="0" w:space="0" w:color="auto"/>
      </w:divBdr>
    </w:div>
    <w:div w:id="702024380">
      <w:marLeft w:val="0"/>
      <w:marRight w:val="0"/>
      <w:marTop w:val="0"/>
      <w:marBottom w:val="0"/>
      <w:divBdr>
        <w:top w:val="none" w:sz="0" w:space="0" w:color="auto"/>
        <w:left w:val="none" w:sz="0" w:space="0" w:color="auto"/>
        <w:bottom w:val="none" w:sz="0" w:space="0" w:color="auto"/>
        <w:right w:val="none" w:sz="0" w:space="0" w:color="auto"/>
      </w:divBdr>
    </w:div>
    <w:div w:id="702024381">
      <w:marLeft w:val="0"/>
      <w:marRight w:val="0"/>
      <w:marTop w:val="0"/>
      <w:marBottom w:val="0"/>
      <w:divBdr>
        <w:top w:val="none" w:sz="0" w:space="0" w:color="auto"/>
        <w:left w:val="none" w:sz="0" w:space="0" w:color="auto"/>
        <w:bottom w:val="none" w:sz="0" w:space="0" w:color="auto"/>
        <w:right w:val="none" w:sz="0" w:space="0" w:color="auto"/>
      </w:divBdr>
    </w:div>
    <w:div w:id="702024382">
      <w:marLeft w:val="0"/>
      <w:marRight w:val="0"/>
      <w:marTop w:val="0"/>
      <w:marBottom w:val="0"/>
      <w:divBdr>
        <w:top w:val="none" w:sz="0" w:space="0" w:color="auto"/>
        <w:left w:val="none" w:sz="0" w:space="0" w:color="auto"/>
        <w:bottom w:val="none" w:sz="0" w:space="0" w:color="auto"/>
        <w:right w:val="none" w:sz="0" w:space="0" w:color="auto"/>
      </w:divBdr>
    </w:div>
    <w:div w:id="1662928595">
      <w:bodyDiv w:val="1"/>
      <w:marLeft w:val="0"/>
      <w:marRight w:val="0"/>
      <w:marTop w:val="0"/>
      <w:marBottom w:val="0"/>
      <w:divBdr>
        <w:top w:val="none" w:sz="0" w:space="0" w:color="auto"/>
        <w:left w:val="none" w:sz="0" w:space="0" w:color="auto"/>
        <w:bottom w:val="none" w:sz="0" w:space="0" w:color="auto"/>
        <w:right w:val="none" w:sz="0" w:space="0" w:color="auto"/>
      </w:divBdr>
    </w:div>
    <w:div w:id="1908375235">
      <w:bodyDiv w:val="1"/>
      <w:marLeft w:val="0"/>
      <w:marRight w:val="0"/>
      <w:marTop w:val="0"/>
      <w:marBottom w:val="0"/>
      <w:divBdr>
        <w:top w:val="none" w:sz="0" w:space="0" w:color="auto"/>
        <w:left w:val="none" w:sz="0" w:space="0" w:color="auto"/>
        <w:bottom w:val="none" w:sz="0" w:space="0" w:color="auto"/>
        <w:right w:val="none" w:sz="0" w:space="0" w:color="auto"/>
      </w:divBdr>
    </w:div>
    <w:div w:id="2077434142">
      <w:bodyDiv w:val="1"/>
      <w:marLeft w:val="0"/>
      <w:marRight w:val="0"/>
      <w:marTop w:val="0"/>
      <w:marBottom w:val="0"/>
      <w:divBdr>
        <w:top w:val="none" w:sz="0" w:space="0" w:color="auto"/>
        <w:left w:val="none" w:sz="0" w:space="0" w:color="auto"/>
        <w:bottom w:val="none" w:sz="0" w:space="0" w:color="auto"/>
        <w:right w:val="none" w:sz="0" w:space="0" w:color="auto"/>
      </w:divBdr>
      <w:divsChild>
        <w:div w:id="359354279">
          <w:marLeft w:val="0"/>
          <w:marRight w:val="0"/>
          <w:marTop w:val="0"/>
          <w:marBottom w:val="0"/>
          <w:divBdr>
            <w:top w:val="none" w:sz="0" w:space="0" w:color="auto"/>
            <w:left w:val="none" w:sz="0" w:space="0" w:color="auto"/>
            <w:bottom w:val="none" w:sz="0" w:space="0" w:color="auto"/>
            <w:right w:val="none" w:sz="0" w:space="0" w:color="auto"/>
          </w:divBdr>
        </w:div>
        <w:div w:id="1741056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205380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docs.cntd.ru/document/902053803" TargetMode="External"/><Relationship Id="rId17" Type="http://schemas.openxmlformats.org/officeDocument/2006/relationships/hyperlink" Target="consultantplus://offline/ref=E226986127EA41FC3EB3EF3A0E5C9F54C597DF836137EFE426A14BD32B03B31D11E78BEDBAC8A5F7B4319F93u8d3K" TargetMode="External"/><Relationship Id="rId2" Type="http://schemas.openxmlformats.org/officeDocument/2006/relationships/numbering" Target="numbering.xml"/><Relationship Id="rId16" Type="http://schemas.openxmlformats.org/officeDocument/2006/relationships/hyperlink" Target="https://torg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irbit.ru" TargetMode="External"/><Relationship Id="rId5" Type="http://schemas.openxmlformats.org/officeDocument/2006/relationships/settings" Target="settings.xml"/><Relationship Id="rId15" Type="http://schemas.openxmlformats.org/officeDocument/2006/relationships/hyperlink" Target="http://docs.cntd.ru/document/901876063" TargetMode="Externa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ocs.cntd.ru/document/9020538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896F5-9F65-4E50-BE5A-0345E339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5251</Words>
  <Characters>29933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moso</Company>
  <LinksUpToDate>false</LinksUpToDate>
  <CharactersWithSpaces>35114</CharactersWithSpaces>
  <SharedDoc>false</SharedDoc>
  <HLinks>
    <vt:vector size="66" baseType="variant">
      <vt:variant>
        <vt:i4>6422590</vt:i4>
      </vt:variant>
      <vt:variant>
        <vt:i4>30</vt:i4>
      </vt:variant>
      <vt:variant>
        <vt:i4>0</vt:i4>
      </vt:variant>
      <vt:variant>
        <vt:i4>5</vt:i4>
      </vt:variant>
      <vt:variant>
        <vt:lpwstr>consultantplus://offline/ref=E226986127EA41FC3EB3EF3A0E5C9F54C597DF836137EFE426A14BD32B03B31D11E78BEDBAC8A5F7B4319F93u8d3K</vt:lpwstr>
      </vt:variant>
      <vt:variant>
        <vt:lpwstr/>
      </vt:variant>
      <vt:variant>
        <vt:i4>196684</vt:i4>
      </vt:variant>
      <vt:variant>
        <vt:i4>27</vt:i4>
      </vt:variant>
      <vt:variant>
        <vt:i4>0</vt:i4>
      </vt:variant>
      <vt:variant>
        <vt:i4>5</vt:i4>
      </vt:variant>
      <vt:variant>
        <vt:lpwstr>https://torgi.gov.ru/</vt:lpwstr>
      </vt:variant>
      <vt:variant>
        <vt:lpwstr/>
      </vt:variant>
      <vt:variant>
        <vt:i4>6422650</vt:i4>
      </vt:variant>
      <vt:variant>
        <vt:i4>24</vt:i4>
      </vt:variant>
      <vt:variant>
        <vt:i4>0</vt:i4>
      </vt:variant>
      <vt:variant>
        <vt:i4>5</vt:i4>
      </vt:variant>
      <vt:variant>
        <vt:lpwstr>http://docs.cntd.ru/document/901876063</vt:lpwstr>
      </vt:variant>
      <vt:variant>
        <vt:lpwstr/>
      </vt:variant>
      <vt:variant>
        <vt:i4>7012465</vt:i4>
      </vt:variant>
      <vt:variant>
        <vt:i4>21</vt:i4>
      </vt:variant>
      <vt:variant>
        <vt:i4>0</vt:i4>
      </vt:variant>
      <vt:variant>
        <vt:i4>5</vt:i4>
      </vt:variant>
      <vt:variant>
        <vt:lpwstr>http://docs.cntd.ru/document/902053803</vt:lpwstr>
      </vt:variant>
      <vt:variant>
        <vt:lpwstr/>
      </vt:variant>
      <vt:variant>
        <vt:i4>7012465</vt:i4>
      </vt:variant>
      <vt:variant>
        <vt:i4>18</vt:i4>
      </vt:variant>
      <vt:variant>
        <vt:i4>0</vt:i4>
      </vt:variant>
      <vt:variant>
        <vt:i4>5</vt:i4>
      </vt:variant>
      <vt:variant>
        <vt:lpwstr>http://docs.cntd.ru/document/902053803</vt:lpwstr>
      </vt:variant>
      <vt:variant>
        <vt:lpwstr/>
      </vt:variant>
      <vt:variant>
        <vt:i4>7012465</vt:i4>
      </vt:variant>
      <vt:variant>
        <vt:i4>15</vt:i4>
      </vt:variant>
      <vt:variant>
        <vt:i4>0</vt:i4>
      </vt:variant>
      <vt:variant>
        <vt:i4>5</vt:i4>
      </vt:variant>
      <vt:variant>
        <vt:lpwstr>http://docs.cntd.ru/document/902053803</vt:lpwstr>
      </vt:variant>
      <vt:variant>
        <vt:lpwstr/>
      </vt:variant>
      <vt:variant>
        <vt:i4>6553727</vt:i4>
      </vt:variant>
      <vt:variant>
        <vt:i4>12</vt:i4>
      </vt:variant>
      <vt:variant>
        <vt:i4>0</vt:i4>
      </vt:variant>
      <vt:variant>
        <vt:i4>5</vt:i4>
      </vt:variant>
      <vt:variant>
        <vt:lpwstr>http://www.moirbit.ru/</vt:lpwstr>
      </vt:variant>
      <vt:variant>
        <vt:lpwstr/>
      </vt:variant>
      <vt:variant>
        <vt:i4>6553727</vt:i4>
      </vt:variant>
      <vt:variant>
        <vt:i4>9</vt:i4>
      </vt:variant>
      <vt:variant>
        <vt:i4>0</vt:i4>
      </vt:variant>
      <vt:variant>
        <vt:i4>5</vt:i4>
      </vt:variant>
      <vt:variant>
        <vt:lpwstr>http://www.moirbit.ru/</vt:lpwstr>
      </vt:variant>
      <vt:variant>
        <vt:lpwstr/>
      </vt:variant>
      <vt:variant>
        <vt:i4>6422590</vt:i4>
      </vt:variant>
      <vt:variant>
        <vt:i4>6</vt:i4>
      </vt:variant>
      <vt:variant>
        <vt:i4>0</vt:i4>
      </vt:variant>
      <vt:variant>
        <vt:i4>5</vt:i4>
      </vt:variant>
      <vt:variant>
        <vt:lpwstr>consultantplus://offline/ref=E226986127EA41FC3EB3EF3A0E5C9F54C597DF836137EFE426A14BD32B03B31D11E78BEDBAC8A5F7B4319F93u8d3K</vt:lpwstr>
      </vt:variant>
      <vt:variant>
        <vt:lpwstr/>
      </vt:variant>
      <vt:variant>
        <vt:i4>6422590</vt:i4>
      </vt:variant>
      <vt:variant>
        <vt:i4>3</vt:i4>
      </vt:variant>
      <vt:variant>
        <vt:i4>0</vt:i4>
      </vt:variant>
      <vt:variant>
        <vt:i4>5</vt:i4>
      </vt:variant>
      <vt:variant>
        <vt:lpwstr>consultantplus://offline/ref=E226986127EA41FC3EB3EF3A0E5C9F54C597DF836137EFE426A14BD32B03B31D11E78BEDBAC8A5F7B4319F93u8d3K</vt:lpwstr>
      </vt:variant>
      <vt:variant>
        <vt:lpwstr/>
      </vt:variant>
      <vt:variant>
        <vt:i4>6553727</vt:i4>
      </vt:variant>
      <vt:variant>
        <vt:i4>0</vt:i4>
      </vt:variant>
      <vt:variant>
        <vt:i4>0</vt:i4>
      </vt:variant>
      <vt:variant>
        <vt:i4>5</vt:i4>
      </vt:variant>
      <vt:variant>
        <vt:lpwstr>http://www.moirbit.ru/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user</dc:creator>
  <cp:lastModifiedBy>Ирина Панкрашкина</cp:lastModifiedBy>
  <cp:revision>2</cp:revision>
  <cp:lastPrinted>2026-01-19T04:41:00Z</cp:lastPrinted>
  <dcterms:created xsi:type="dcterms:W3CDTF">2026-01-27T04:58:00Z</dcterms:created>
  <dcterms:modified xsi:type="dcterms:W3CDTF">2026-01-27T04:58:00Z</dcterms:modified>
</cp:coreProperties>
</file>