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Style w:val="a4"/>
          <w:rFonts w:ascii="Helvetica" w:hAnsi="Helvetica" w:cs="Helvetica"/>
          <w:color w:val="1E1E1E"/>
          <w:sz w:val="27"/>
          <w:szCs w:val="27"/>
        </w:rPr>
        <w:t>Администрация Городского округа «город Ирбит»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Style w:val="a4"/>
          <w:rFonts w:ascii="Helvetica" w:hAnsi="Helvetica" w:cs="Helvetica"/>
          <w:color w:val="1E1E1E"/>
          <w:sz w:val="27"/>
          <w:szCs w:val="27"/>
        </w:rPr>
        <w:t>Свердловской области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Style w:val="a4"/>
          <w:rFonts w:ascii="Helvetica" w:hAnsi="Helvetica" w:cs="Helvetica"/>
          <w:color w:val="1E1E1E"/>
          <w:sz w:val="27"/>
          <w:szCs w:val="27"/>
        </w:rPr>
        <w:t>ПОСТАНОВЛЕНИЕ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                                                                                         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 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от  30 октября 2025 года № 2181-ПА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г. Ирбит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                                                                     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 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Style w:val="a4"/>
          <w:rFonts w:ascii="Helvetica" w:hAnsi="Helvetica" w:cs="Helvetica"/>
          <w:color w:val="1E1E1E"/>
          <w:sz w:val="27"/>
          <w:szCs w:val="27"/>
        </w:rPr>
        <w:t>Об ограничении выхода граждан на лёд на водных объектах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Style w:val="a4"/>
          <w:rFonts w:ascii="Helvetica" w:hAnsi="Helvetica" w:cs="Helvetica"/>
          <w:color w:val="1E1E1E"/>
          <w:sz w:val="27"/>
          <w:szCs w:val="27"/>
        </w:rPr>
        <w:t>на территории Городского округа «город Ирбит» Свердловской области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Style w:val="a4"/>
          <w:rFonts w:ascii="Helvetica" w:hAnsi="Helvetica" w:cs="Helvetica"/>
          <w:color w:val="1E1E1E"/>
          <w:sz w:val="27"/>
          <w:szCs w:val="27"/>
        </w:rPr>
        <w:t> в осенне-зимний период 2025 года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 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 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proofErr w:type="gramStart"/>
      <w:r>
        <w:rPr>
          <w:rFonts w:ascii="Helvetica" w:hAnsi="Helvetica" w:cs="Helvetica"/>
          <w:color w:val="1E1E1E"/>
          <w:sz w:val="27"/>
          <w:szCs w:val="27"/>
        </w:rPr>
        <w:t>В соответствии с Водным кодексом Российской Федерации, Федеральными законами Российской Федерации от 21 декабря 1994 года № 68-ФЗ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27.09.2018 № 639-ПП «Об утверждении Правил охраны жизни людей на водных объектах</w:t>
      </w:r>
      <w:proofErr w:type="gramEnd"/>
      <w:r>
        <w:rPr>
          <w:rFonts w:ascii="Helvetica" w:hAnsi="Helvetica" w:cs="Helvetica"/>
          <w:color w:val="1E1E1E"/>
          <w:sz w:val="27"/>
          <w:szCs w:val="27"/>
        </w:rPr>
        <w:t xml:space="preserve"> Свердловской области», в целях обеспечения безопасности граждан и предотвращения гибели людей на водных объектах на территории Городского округа «город Ирбит» Свердловской области в осенне-зимний период 2025 года, 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Style w:val="a4"/>
          <w:rFonts w:ascii="Helvetica" w:hAnsi="Helvetica" w:cs="Helvetica"/>
          <w:color w:val="1E1E1E"/>
          <w:sz w:val="27"/>
          <w:szCs w:val="27"/>
        </w:rPr>
        <w:t>ПОСТАНОВЛЯЕТ: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1. Ограничить выход граждан на лёд на водных объектах на территории Городского округа «город Ирбит» Свердловской области  в период становления льда с 05 ноября по 05 декабря 2025 года.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2. Назначить лицом ответственным за обеспечение безопасности людей на водных объектах в осенне-зимний период 2025 года на территории Городского округа «город Ирбит» Свердловской области заместителя главы администрации Городского округа «город Ирбит» Свердловской области В.С. Спирина.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3. Муниципальному казённому учреждению Городского округа «город Ирбит» Свердловской области «Центр общественной безопасности»: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1) организовать постоянное наблюдение за обстановкой и патрулирование водных объектов в границах Городского округа «город Ирбит» Свердловской области, с проведением инструктажей об опасности выхода на лёд в период его становления;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2) в срок до 01.11.2025 года установить запрещающие аншлаги в местах массового выхода на лёд граждан.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lastRenderedPageBreak/>
        <w:t xml:space="preserve">4. </w:t>
      </w:r>
      <w:proofErr w:type="gramStart"/>
      <w:r>
        <w:rPr>
          <w:rFonts w:ascii="Helvetica" w:hAnsi="Helvetica" w:cs="Helvetica"/>
          <w:color w:val="1E1E1E"/>
          <w:sz w:val="27"/>
          <w:szCs w:val="27"/>
        </w:rPr>
        <w:t>Рекомендовать межмуниципальному отделу Министерства внутренних дел Российской Федерации «</w:t>
      </w:r>
      <w:proofErr w:type="spellStart"/>
      <w:r>
        <w:rPr>
          <w:rFonts w:ascii="Helvetica" w:hAnsi="Helvetica" w:cs="Helvetica"/>
          <w:color w:val="1E1E1E"/>
          <w:sz w:val="27"/>
          <w:szCs w:val="27"/>
        </w:rPr>
        <w:t>Ирбитский</w:t>
      </w:r>
      <w:proofErr w:type="spellEnd"/>
      <w:r>
        <w:rPr>
          <w:rFonts w:ascii="Helvetica" w:hAnsi="Helvetica" w:cs="Helvetica"/>
          <w:color w:val="1E1E1E"/>
          <w:sz w:val="27"/>
          <w:szCs w:val="27"/>
        </w:rPr>
        <w:t>», 60 пожарной - спасательной части 54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организовать постоянное патрулирование и наблюдение за обстановкой в местах массового выхода граждан на лёд на водных объектах на территории</w:t>
      </w:r>
      <w:proofErr w:type="gramEnd"/>
      <w:r>
        <w:rPr>
          <w:rFonts w:ascii="Helvetica" w:hAnsi="Helvetica" w:cs="Helvetica"/>
          <w:color w:val="1E1E1E"/>
          <w:sz w:val="27"/>
          <w:szCs w:val="27"/>
        </w:rPr>
        <w:t xml:space="preserve"> Городского округа «город Ирбит» Свердловской области.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5. Рекомендовать Управлению образованием Городского округа «город Ирбит» Свердловской области организовать проведение дополнительных занятий по теме: «Об опасности выхода на лёд в период его становления», во всех образовательных учреждениях информацию по данной теме разместить в уголках безопасности.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 xml:space="preserve">6. </w:t>
      </w:r>
      <w:proofErr w:type="gramStart"/>
      <w:r>
        <w:rPr>
          <w:rFonts w:ascii="Helvetica" w:hAnsi="Helvetica" w:cs="Helvetica"/>
          <w:color w:val="1E1E1E"/>
          <w:sz w:val="27"/>
          <w:szCs w:val="27"/>
        </w:rPr>
        <w:t>Контроль за</w:t>
      </w:r>
      <w:proofErr w:type="gramEnd"/>
      <w:r>
        <w:rPr>
          <w:rFonts w:ascii="Helvetica" w:hAnsi="Helvetica" w:cs="Helvetica"/>
          <w:color w:val="1E1E1E"/>
          <w:sz w:val="27"/>
          <w:szCs w:val="27"/>
        </w:rPr>
        <w:t xml:space="preserve"> исполнением настоящего постановления оставляю за собой.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 xml:space="preserve">7. Настоящее постановление опубликовать в </w:t>
      </w:r>
      <w:proofErr w:type="spellStart"/>
      <w:r>
        <w:rPr>
          <w:rFonts w:ascii="Helvetica" w:hAnsi="Helvetica" w:cs="Helvetica"/>
          <w:color w:val="1E1E1E"/>
          <w:sz w:val="27"/>
          <w:szCs w:val="27"/>
        </w:rPr>
        <w:t>Ирбитской</w:t>
      </w:r>
      <w:proofErr w:type="spellEnd"/>
      <w:r>
        <w:rPr>
          <w:rFonts w:ascii="Helvetica" w:hAnsi="Helvetica" w:cs="Helvetica"/>
          <w:color w:val="1E1E1E"/>
          <w:sz w:val="27"/>
          <w:szCs w:val="27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(www.moirbit.ru).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 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Глава Городского округа</w:t>
      </w:r>
    </w:p>
    <w:p w:rsidR="00AA050F" w:rsidRDefault="00AA050F" w:rsidP="00AA050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7"/>
          <w:szCs w:val="27"/>
        </w:rPr>
      </w:pPr>
      <w:r>
        <w:rPr>
          <w:rFonts w:ascii="Helvetica" w:hAnsi="Helvetica" w:cs="Helvetica"/>
          <w:color w:val="1E1E1E"/>
          <w:sz w:val="27"/>
          <w:szCs w:val="27"/>
        </w:rPr>
        <w:t>«город Ирбит»  Свердловской области                                                                Н.В. Юдин</w:t>
      </w:r>
    </w:p>
    <w:p w:rsidR="00CE1CBF" w:rsidRDefault="00CE1CBF">
      <w:bookmarkStart w:id="0" w:name="_GoBack"/>
      <w:bookmarkEnd w:id="0"/>
    </w:p>
    <w:sectPr w:rsidR="00CE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F5"/>
    <w:rsid w:val="001213F5"/>
    <w:rsid w:val="00AA050F"/>
    <w:rsid w:val="00C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5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Бородин</dc:creator>
  <cp:keywords/>
  <dc:description/>
  <cp:lastModifiedBy>Дмитрий Бородин</cp:lastModifiedBy>
  <cp:revision>3</cp:revision>
  <dcterms:created xsi:type="dcterms:W3CDTF">2026-02-25T07:14:00Z</dcterms:created>
  <dcterms:modified xsi:type="dcterms:W3CDTF">2026-02-25T07:14:00Z</dcterms:modified>
</cp:coreProperties>
</file>