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3B33E374" w:rsidR="00C63A38" w:rsidRPr="006305E7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F52CFF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392FD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977D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F52CFF">
        <w:rPr>
          <w:rFonts w:ascii="Liberation Serif" w:eastAsia="Times New Roman" w:hAnsi="Liberation Serif" w:cs="Liberation Serif"/>
          <w:sz w:val="26"/>
          <w:szCs w:val="26"/>
          <w:lang w:eastAsia="ru-RU"/>
        </w:rPr>
        <w:t>398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6305E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6305E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6305E7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ED6B14" w14:textId="77777777" w:rsidR="00CC52DD" w:rsidRPr="006305E7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предупреждении пожаров на территории </w:t>
      </w:r>
    </w:p>
    <w:p w14:paraId="6031C5AA" w14:textId="77777777" w:rsidR="00CC52DD" w:rsidRPr="006305E7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61EF885C" w14:textId="19AEA360" w:rsidR="003E4B48" w:rsidRPr="006305E7" w:rsidRDefault="003E3C11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в весенне-летний </w:t>
      </w:r>
      <w:r w:rsidR="000165D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пожароопасный </w:t>
      </w:r>
      <w:r w:rsidR="004F43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период 2026</w:t>
      </w:r>
      <w:r w:rsidR="00CC52DD" w:rsidRPr="006305E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года</w:t>
      </w:r>
    </w:p>
    <w:p w14:paraId="48BC3C8E" w14:textId="77777777" w:rsidR="003E4B48" w:rsidRPr="006305E7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6305E7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7D5B4182" w:rsidR="009B776D" w:rsidRPr="006305E7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 законом Российской Федерации </w:t>
      </w:r>
      <w:r w:rsidR="000146B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</w:t>
      </w:r>
      <w:r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21 декабря 1994 года № 69-ФЗ «О пожарной безопасности», </w:t>
      </w:r>
      <w:r w:rsidR="001977DA" w:rsidRPr="001977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Федеральным законом Российской Федерации от 20 марта 2025 года № 33-ФЗ «Об общих принципах организации местного самоуправления </w:t>
      </w:r>
      <w:r w:rsidR="001977DA" w:rsidRPr="001977D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="001977DA" w:rsidRPr="001977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постановлением Правительства Российской Федерации от 16.09.2020 № 1479 «Об утверждении Правил противопожарного режима в Российской Федерации», в целях предупреждения пожаров на территории Городского округа</w:t>
      </w:r>
      <w:proofErr w:type="gramEnd"/>
      <w:r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области, своевременного их тушения и в связи с </w:t>
      </w:r>
      <w:r w:rsidR="007E7AC2"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предстоящим </w:t>
      </w:r>
      <w:r w:rsidR="00720AF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весенне-летним </w:t>
      </w:r>
      <w:r w:rsidR="000165D1"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пожароопас</w:t>
      </w:r>
      <w:r w:rsidR="000165D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ным </w:t>
      </w:r>
      <w:r w:rsidR="001977D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периодом 2026</w:t>
      </w:r>
      <w:r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года, </w:t>
      </w:r>
      <w:r w:rsidR="009B776D"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AA3A60" w:rsidRPr="006305E7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6305E7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75A188C" w14:textId="5A358FED" w:rsidR="00754515" w:rsidRPr="006305E7" w:rsidRDefault="0075451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1.Рекомендовать руководителям управляющих компаний, обслуживающих жилищный фонд, товариществ собственников жилья и председателям многоквартирных домов (с непосредственным с</w:t>
      </w:r>
      <w:r w:rsidR="007E7AC2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пособом </w:t>
      </w:r>
      <w:r w:rsid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управления) в срок </w:t>
      </w:r>
      <w:r w:rsidR="000146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  <w:r w:rsidR="001977D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15.04.2026</w:t>
      </w:r>
      <w:r w:rsidR="0084757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466C6F07" w14:textId="63DA2CF2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146BC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систематическое размещение информации о мерах пожарной безопасности 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информационных стендах, размещенных в подъездах жилых домов,  распространить памятки, листовки;</w:t>
      </w:r>
    </w:p>
    <w:p w14:paraId="48EC33E9" w14:textId="5816B6B3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2)</w:t>
      </w:r>
      <w:r w:rsidR="00754515" w:rsidRPr="006305E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754515" w:rsidRPr="006305E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провести собрания жильцов по вопросам </w:t>
      </w:r>
      <w:r w:rsidR="007E7AC2" w:rsidRPr="006305E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соблюдения мер</w:t>
      </w:r>
      <w:r w:rsidR="00754515" w:rsidRPr="006305E7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пожарной безопасности;</w:t>
      </w:r>
    </w:p>
    <w:p w14:paraId="28905FB7" w14:textId="137B8FD8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очистить территории дворов, подвалы жилых домов от сгораемого мусора, сухой травы, исключить доступ посторонних лиц в подвалы и чердаки, закрыв входы в них на замки, застеклить и зарешетить слуховые окна чердаков;</w:t>
      </w:r>
    </w:p>
    <w:p w14:paraId="45B4C2CD" w14:textId="0B95ECD3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проинформировать население о 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том, что разведение костров и сжигание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мусора на территории жилых домов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производится в соответствии с требованиями постановления администрации Городского округа «город Ирбит» Свердловской области от</w:t>
      </w:r>
      <w:r w:rsidR="002905FB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09</w:t>
      </w:r>
      <w:r w:rsidR="000146BC">
        <w:rPr>
          <w:rFonts w:ascii="Liberation Serif" w:eastAsia="Times New Roman" w:hAnsi="Liberation Serif" w:cs="Liberation Serif"/>
          <w:sz w:val="26"/>
          <w:szCs w:val="26"/>
          <w:lang w:eastAsia="ru-RU"/>
        </w:rPr>
        <w:t>.04.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2021 № 525-ПА «Об определении мест и способов сжигания мусора, травы, листвы и иных отходов, материалов или изделий на территории Городского 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округа «город Ирбит» Свердловской области»</w:t>
      </w:r>
      <w:r w:rsidR="00C553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55363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(в редакции </w:t>
      </w:r>
      <w:r w:rsidR="00DD3F8E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22.03.2023 №379</w:t>
      </w:r>
      <w:r w:rsidR="00162EDD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-ПА)</w:t>
      </w:r>
      <w:r w:rsidR="00754515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gramEnd"/>
    </w:p>
    <w:p w14:paraId="42A20BB6" w14:textId="12D9A58E" w:rsidR="00754515" w:rsidRPr="006305E7" w:rsidRDefault="002905FB" w:rsidP="0075451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CE101F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в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ладельцам частных жилых домов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5DA82BC4" w14:textId="54EF319D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своевременно очищать прилегающую территорию и осуществлять вывоз мусора </w:t>
      </w:r>
      <w:proofErr w:type="gramStart"/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согласно</w:t>
      </w:r>
      <w:proofErr w:type="gramEnd"/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утверждённого графика;</w:t>
      </w:r>
    </w:p>
    <w:p w14:paraId="17A3F890" w14:textId="0F9C06D3" w:rsidR="00754515" w:rsidRPr="006305E7" w:rsidRDefault="001B400E" w:rsidP="00250434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146BC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производить 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сжигание мусора на приусадебных участках, улицах и прилегающих к домам территориях</w:t>
      </w:r>
      <w:r w:rsidR="000146B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соответствии с требованиями постановления администрации Городского округа «город Ирбит»</w:t>
      </w:r>
      <w:r w:rsidR="00AF77A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 от 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09</w:t>
      </w:r>
      <w:r w:rsidR="000146BC">
        <w:rPr>
          <w:rFonts w:ascii="Liberation Serif" w:eastAsia="Times New Roman" w:hAnsi="Liberation Serif" w:cs="Liberation Serif"/>
          <w:sz w:val="26"/>
          <w:szCs w:val="26"/>
          <w:lang w:eastAsia="ru-RU"/>
        </w:rPr>
        <w:t>.04.</w:t>
      </w:r>
      <w:r w:rsidR="0025043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2021 № 525-ПА «Об определении мест и способов сжигания мусора, травы, листвы и иных отходов, материалов или изделий на территории Городского округа «город Ирбит» Свердловской области»</w:t>
      </w:r>
      <w:r w:rsidR="00C55363" w:rsidRPr="00C553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D3F8E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>(в редакции от 22.03.2023 №379</w:t>
      </w:r>
      <w:r w:rsidR="00C55363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-ПА)</w:t>
      </w:r>
      <w:r w:rsidR="00754515" w:rsidRP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0146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End"/>
    </w:p>
    <w:p w14:paraId="0883778B" w14:textId="72BC31FA" w:rsidR="00754515" w:rsidRPr="006305E7" w:rsidRDefault="00392FDD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720A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33166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A1A7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«Ресурс», 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бюджетному учреждению</w:t>
      </w:r>
      <w:r w:rsidR="005A1A7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E7AC2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5A1A7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«Благоустройство»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368DD10F" w14:textId="4E155C0E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дежурство водителей поливомоечных машин, цистерны машин держать заправленными водой;</w:t>
      </w:r>
    </w:p>
    <w:p w14:paraId="799A03D0" w14:textId="6BCD3297" w:rsidR="00754515" w:rsidRPr="006305E7" w:rsidRDefault="001B400E" w:rsidP="0075451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62ED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период опадания тополиного пуха его поливку.</w:t>
      </w:r>
    </w:p>
    <w:p w14:paraId="24913AD3" w14:textId="3F54EC5A" w:rsidR="00754515" w:rsidRPr="006305E7" w:rsidRDefault="0075451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r w:rsidR="00392FD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бюджетному учреждению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E7AC2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«Благоустройство» организовать вывоз твердых бытовых отходов с контейнерных площадок после проведения весеннего субботника.</w:t>
      </w:r>
      <w:r w:rsidRPr="006305E7">
        <w:rPr>
          <w:rFonts w:ascii="Liberation Serif" w:eastAsia="Times New Roman" w:hAnsi="Liberation Serif" w:cs="Liberation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1F284E" wp14:editId="2477A81F">
                <wp:simplePos x="0" y="0"/>
                <wp:positionH relativeFrom="margin">
                  <wp:posOffset>6786245</wp:posOffset>
                </wp:positionH>
                <wp:positionV relativeFrom="paragraph">
                  <wp:posOffset>186055</wp:posOffset>
                </wp:positionV>
                <wp:extent cx="0" cy="1758950"/>
                <wp:effectExtent l="9525" t="13335" r="9525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4.35pt,14.65pt" to="534.3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</w:p>
    <w:p w14:paraId="728A78A8" w14:textId="17BF265A" w:rsidR="00754515" w:rsidRPr="006305E7" w:rsidRDefault="0075451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</w:t>
      </w:r>
      <w:r w:rsidR="00392FD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автономному учреждению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Муниципального образования город Ирбит «Редакция телерадиовещания «Ирбитский вестник» в течение пожароопасного периода</w:t>
      </w:r>
      <w:r w:rsidR="001977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10 апреля по 15 октября 2026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обеспечить</w:t>
      </w:r>
      <w:r w:rsidR="001D0869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трансляцию роликов социальной 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рекламы, направленных на предупреждение пожаров.</w:t>
      </w:r>
    </w:p>
    <w:p w14:paraId="4543B43A" w14:textId="38D640E0" w:rsidR="00754515" w:rsidRPr="006305E7" w:rsidRDefault="0075451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6. </w:t>
      </w:r>
      <w:r w:rsidR="00392FD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казённому учреждению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E7AC2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«Центр общественной безопасности» в течение весенне-летнего </w:t>
      </w:r>
      <w:r w:rsidR="00720AF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пожароопасного 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периода:</w:t>
      </w:r>
    </w:p>
    <w:p w14:paraId="5165DDD3" w14:textId="398AFDB0" w:rsidR="00754515" w:rsidRPr="006305E7" w:rsidRDefault="001B400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патрулирование территории Городского округа «город Ирбит» Свердловской области с целью выявления участков не очищенных от сухой травы и мусора, а также мест несанкци</w:t>
      </w:r>
      <w:r w:rsid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онированного разведения костров, </w:t>
      </w:r>
      <w:r w:rsidR="00DD3F8E" w:rsidRPr="00C553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сжигания мусора веток и сухой растительности, а также палов сухой травы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2CBA5DE" w14:textId="51558AAA" w:rsidR="00C55363" w:rsidRDefault="00C55363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553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1977D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принимать первичные меры по тушению</w:t>
      </w:r>
      <w:r w:rsidRPr="00C553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несанкционированных костров, мест сжигания мусора веток и сухой растительности, а также палов сухой травы на территории Городского округа «город Ирбит» Свердловской области, при выявлении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их</w:t>
      </w:r>
      <w:r w:rsidRPr="00C553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ходе патрулирования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1AC4456" w14:textId="0E83B15D" w:rsidR="00162EDD" w:rsidRDefault="00C55363" w:rsidP="00C5536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1B400E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754515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проведение разъяснительной работы с жителями частного жилого сектора по соблюдению требований пожарной безопасности в весенне-летний </w:t>
      </w:r>
      <w:r w:rsidR="00720AF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пожароопасный </w:t>
      </w:r>
      <w:r w:rsidR="00162E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период в ходе проведения рейдов.</w:t>
      </w:r>
      <w:r w:rsidR="00162ED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14:paraId="220A364D" w14:textId="3D493C60" w:rsidR="006F698A" w:rsidRPr="006305E7" w:rsidRDefault="0075451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29017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</w:t>
      </w:r>
      <w:proofErr w:type="gramEnd"/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заместителя главы администрации Городского округа «город Ирбит» Свердловской области  </w:t>
      </w:r>
      <w:r w:rsidR="00720A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72522B6D" w:rsidR="00C63A38" w:rsidRPr="006305E7" w:rsidRDefault="00A24B6C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</w:t>
      </w:r>
      <w:r w:rsidR="007147AD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опубликовать 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proofErr w:type="spellStart"/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</w:t>
      </w:r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6305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6305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6305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6305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6305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1AB176C" w14:textId="77777777" w:rsidR="000146BC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</w:p>
    <w:p w14:paraId="432F9810" w14:textId="6BAE499F" w:rsidR="00C63A38" w:rsidRPr="006305E7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</w:t>
      </w:r>
    </w:p>
    <w:p w14:paraId="010CF769" w14:textId="3E22AB37" w:rsidR="00C63A38" w:rsidRPr="006305E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3F4F8F9F" w14:textId="7853E325" w:rsidR="007C7A67" w:rsidRPr="003E0690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74BB9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DD3F8E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074BB9" w:rsidRPr="006305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</w:t>
      </w:r>
      <w:r w:rsidR="00074B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</w:p>
    <w:p w14:paraId="41588A2E" w14:textId="77777777" w:rsidR="008A7813" w:rsidRDefault="003E4B48" w:rsidP="00DD3F8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4B4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905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</w:p>
    <w:sectPr w:rsidR="008A7813" w:rsidSect="00085348">
      <w:pgSz w:w="11909" w:h="16834"/>
      <w:pgMar w:top="1134" w:right="567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F9BDA" w14:textId="77777777" w:rsidR="004C4BC9" w:rsidRDefault="004C4BC9" w:rsidP="00245639">
      <w:pPr>
        <w:spacing w:after="0" w:line="240" w:lineRule="auto"/>
      </w:pPr>
      <w:r>
        <w:separator/>
      </w:r>
    </w:p>
  </w:endnote>
  <w:endnote w:type="continuationSeparator" w:id="0">
    <w:p w14:paraId="07B9FC14" w14:textId="77777777" w:rsidR="004C4BC9" w:rsidRDefault="004C4BC9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50B76" w14:textId="77777777" w:rsidR="004C4BC9" w:rsidRDefault="004C4BC9" w:rsidP="00245639">
      <w:pPr>
        <w:spacing w:after="0" w:line="240" w:lineRule="auto"/>
      </w:pPr>
      <w:r>
        <w:separator/>
      </w:r>
    </w:p>
  </w:footnote>
  <w:footnote w:type="continuationSeparator" w:id="0">
    <w:p w14:paraId="1E4B5891" w14:textId="77777777" w:rsidR="004C4BC9" w:rsidRDefault="004C4BC9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46BC"/>
    <w:rsid w:val="000152FE"/>
    <w:rsid w:val="000153D8"/>
    <w:rsid w:val="00015DE3"/>
    <w:rsid w:val="00015F15"/>
    <w:rsid w:val="00016269"/>
    <w:rsid w:val="000165D1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348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5FDA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2EDD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7DA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473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0434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5FB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0F04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665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C11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4B3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4BC9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6DD2"/>
    <w:rsid w:val="004E71AF"/>
    <w:rsid w:val="004F1CE5"/>
    <w:rsid w:val="004F212B"/>
    <w:rsid w:val="004F2858"/>
    <w:rsid w:val="004F319F"/>
    <w:rsid w:val="004F3A60"/>
    <w:rsid w:val="004F43D6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A5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C6DE0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407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082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5E7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4B4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AF1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AC2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57E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A7813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AF77AB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363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01F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3F8E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1462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CF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D0A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E51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C72B-1286-41BE-8BDA-8447484A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2021-03-11T05:02:00Z</cp:lastPrinted>
  <dcterms:created xsi:type="dcterms:W3CDTF">2026-03-11T07:44:00Z</dcterms:created>
  <dcterms:modified xsi:type="dcterms:W3CDTF">2026-03-11T07:44:00Z</dcterms:modified>
</cp:coreProperties>
</file>