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4C" w:rsidRPr="0038364C" w:rsidRDefault="0038364C" w:rsidP="0038364C">
      <w:pPr>
        <w:tabs>
          <w:tab w:val="left" w:pos="709"/>
        </w:tabs>
        <w:spacing w:after="0" w:line="240" w:lineRule="auto"/>
        <w:jc w:val="center"/>
        <w:rPr>
          <w:rFonts w:ascii="Petersburg" w:eastAsia="SimSun" w:hAnsi="Petersburg" w:cs="Times New Roman"/>
          <w:sz w:val="24"/>
          <w:szCs w:val="24"/>
          <w:lang w:val="en-US" w:eastAsia="zh-CN"/>
        </w:rPr>
      </w:pPr>
      <w:r w:rsidRPr="0038364C">
        <w:rPr>
          <w:rFonts w:ascii="Liberation Serif" w:eastAsia="Times New Roman" w:hAnsi="Liberation Serif" w:cs="Times New Roman"/>
          <w:b/>
          <w:noProof/>
          <w:sz w:val="28"/>
          <w:szCs w:val="28"/>
        </w:rPr>
        <w:drawing>
          <wp:inline distT="0" distB="0" distL="0" distR="0" wp14:anchorId="32402E2C" wp14:editId="63380CC6">
            <wp:extent cx="504000" cy="81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64C" w:rsidRPr="0038364C" w:rsidRDefault="0038364C" w:rsidP="00383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38364C">
        <w:rPr>
          <w:rFonts w:ascii="Liberation Serif" w:eastAsia="Times New Roman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38364C" w:rsidRPr="0038364C" w:rsidRDefault="0038364C" w:rsidP="0038364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38364C">
        <w:rPr>
          <w:rFonts w:ascii="Liberation Serif" w:eastAsia="Times New Roman" w:hAnsi="Liberation Serif" w:cs="Liberation Serif"/>
          <w:b/>
          <w:sz w:val="32"/>
          <w:szCs w:val="32"/>
        </w:rPr>
        <w:t>Свердловской области</w:t>
      </w:r>
    </w:p>
    <w:p w:rsidR="0038364C" w:rsidRPr="0038364C" w:rsidRDefault="0038364C" w:rsidP="003836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 w:rsidRPr="0038364C">
        <w:rPr>
          <w:rFonts w:ascii="Liberation Serif" w:eastAsia="Times New Roman" w:hAnsi="Liberation Serif" w:cs="Liberation Serif"/>
          <w:b/>
          <w:sz w:val="36"/>
          <w:szCs w:val="36"/>
        </w:rPr>
        <w:t>ПОСТАНОВЛЕНИЕ</w:t>
      </w:r>
    </w:p>
    <w:p w:rsidR="0038364C" w:rsidRPr="0038364C" w:rsidRDefault="0038364C" w:rsidP="0038364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38364C"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                          </w:t>
      </w:r>
    </w:p>
    <w:p w:rsidR="0038364C" w:rsidRPr="0038364C" w:rsidRDefault="0038364C" w:rsidP="0038364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38364C"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</w:t>
      </w:r>
    </w:p>
    <w:p w:rsidR="0038364C" w:rsidRPr="0038364C" w:rsidRDefault="00440012" w:rsidP="0038364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</w:rPr>
        <w:t xml:space="preserve">от </w:t>
      </w:r>
      <w:r w:rsidR="005E51CF">
        <w:rPr>
          <w:rFonts w:ascii="Liberation Serif" w:eastAsia="Times New Roman" w:hAnsi="Liberation Serif" w:cs="Liberation Serif"/>
          <w:sz w:val="26"/>
          <w:szCs w:val="26"/>
        </w:rPr>
        <w:t>6</w:t>
      </w:r>
      <w:r>
        <w:rPr>
          <w:rFonts w:ascii="Liberation Serif" w:eastAsia="Times New Roman" w:hAnsi="Liberation Serif" w:cs="Liberation Serif"/>
          <w:sz w:val="26"/>
          <w:szCs w:val="26"/>
        </w:rPr>
        <w:t xml:space="preserve"> апреля</w:t>
      </w:r>
      <w:r w:rsidR="005E51CF">
        <w:rPr>
          <w:rFonts w:ascii="Liberation Serif" w:eastAsia="Times New Roman" w:hAnsi="Liberation Serif" w:cs="Liberation Serif"/>
          <w:sz w:val="26"/>
          <w:szCs w:val="26"/>
        </w:rPr>
        <w:t xml:space="preserve"> 2026 года № 616</w:t>
      </w:r>
      <w:r w:rsidR="0038364C" w:rsidRPr="0038364C">
        <w:rPr>
          <w:rFonts w:ascii="Liberation Serif" w:eastAsia="Times New Roman" w:hAnsi="Liberation Serif" w:cs="Liberation Serif"/>
          <w:sz w:val="26"/>
          <w:szCs w:val="26"/>
        </w:rPr>
        <w:t>-ПА</w:t>
      </w:r>
    </w:p>
    <w:p w:rsidR="0038364C" w:rsidRPr="0038364C" w:rsidRDefault="0038364C" w:rsidP="003836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38364C">
        <w:rPr>
          <w:rFonts w:ascii="Liberation Serif" w:eastAsia="Times New Roman" w:hAnsi="Liberation Serif" w:cs="Liberation Serif"/>
          <w:sz w:val="26"/>
          <w:szCs w:val="26"/>
        </w:rPr>
        <w:t>г. Ирбит</w:t>
      </w:r>
    </w:p>
    <w:p w:rsidR="0038364C" w:rsidRPr="0038364C" w:rsidRDefault="0038364C" w:rsidP="0038364C">
      <w:pPr>
        <w:spacing w:after="0" w:line="240" w:lineRule="auto"/>
        <w:jc w:val="center"/>
        <w:rPr>
          <w:rFonts w:ascii="Liberation Serif" w:eastAsia="SimSun" w:hAnsi="Liberation Serif" w:cs="Times New Roman"/>
          <w:b/>
          <w:i/>
          <w:sz w:val="26"/>
          <w:szCs w:val="26"/>
          <w:lang w:eastAsia="zh-CN"/>
        </w:rPr>
      </w:pPr>
    </w:p>
    <w:p w:rsidR="0038364C" w:rsidRPr="0038364C" w:rsidRDefault="0038364C" w:rsidP="0038364C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AA3BD3" w:rsidRDefault="00F758B7" w:rsidP="00F758B7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proofErr w:type="gramStart"/>
      <w:r w:rsidRPr="00C458D7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Об утверждении Положения о порядке установления, поступления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организациях, подведомственных Управлению образованием</w:t>
      </w:r>
      <w:proofErr w:type="gramEnd"/>
    </w:p>
    <w:p w:rsidR="00F758B7" w:rsidRPr="00C458D7" w:rsidRDefault="00F758B7" w:rsidP="00AA3BD3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C458D7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 xml:space="preserve"> Городского округа «город Ирбит» Свердловской области </w:t>
      </w:r>
    </w:p>
    <w:p w:rsidR="0038364C" w:rsidRPr="0038364C" w:rsidRDefault="0038364C" w:rsidP="0038364C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8364C" w:rsidRPr="0038364C" w:rsidRDefault="0038364C" w:rsidP="0038364C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8364C" w:rsidRPr="0038364C" w:rsidRDefault="0038364C" w:rsidP="0038364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proofErr w:type="gramStart"/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В соответствии с частью 4 статьи 65 Федерального закона от 29 декабря 2012 года</w:t>
      </w:r>
      <w:r w:rsidR="00DA3AFB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№ 273- 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ФЗ «Об образовании в Российской Федерации» (с изменениями и дополнениями), подпунктом 8 пункта 3 статьи 5 Закона Свердловской области от 15 июля 2013 года № 78-ОЗ «Об образовании в Свердловской области» (с изменениями и дополнениями), постановлением Правительства Свердловской области от 04.03.2016 № 150-ПП «</w:t>
      </w:r>
      <w:r w:rsidRPr="0038364C">
        <w:rPr>
          <w:rFonts w:ascii="Liberation Serif" w:eastAsia="Times New Roman" w:hAnsi="Liberation Serif" w:cs="Times New Roman"/>
          <w:sz w:val="26"/>
          <w:szCs w:val="26"/>
        </w:rPr>
        <w:t>Об установлении максимального размера</w:t>
      </w:r>
      <w:proofErr w:type="gramEnd"/>
      <w:r w:rsidRPr="0038364C">
        <w:rPr>
          <w:rFonts w:ascii="Liberation Serif" w:eastAsia="Times New Roman" w:hAnsi="Liberation Serif" w:cs="Times New Roman"/>
          <w:sz w:val="26"/>
          <w:szCs w:val="26"/>
        </w:rPr>
        <w:t xml:space="preserve">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</w:t>
      </w:r>
      <w:proofErr w:type="gramStart"/>
      <w:r w:rsidRPr="0038364C">
        <w:rPr>
          <w:rFonts w:ascii="Liberation Serif" w:eastAsia="Times New Roman" w:hAnsi="Liberation Serif" w:cs="Times New Roman"/>
          <w:sz w:val="26"/>
          <w:szCs w:val="26"/>
        </w:rPr>
        <w:t xml:space="preserve">муниципальных образовательных организациях, реализующих образовательную программу дошкольного образования» (с изменениями и дополнениями),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обучающихся», 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руководствуясь Уставом Городского округа «город Ирбит» Свердловской области, администрация </w:t>
      </w:r>
      <w:r w:rsidRPr="0038364C">
        <w:rPr>
          <w:rFonts w:ascii="Liberation Serif" w:eastAsia="Times New Roman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38364C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 xml:space="preserve"> </w:t>
      </w:r>
      <w:proofErr w:type="gramEnd"/>
    </w:p>
    <w:p w:rsidR="0038364C" w:rsidRPr="0038364C" w:rsidRDefault="0038364C" w:rsidP="0038364C">
      <w:pPr>
        <w:shd w:val="clear" w:color="auto" w:fill="FFFFFF"/>
        <w:spacing w:after="0" w:line="240" w:lineRule="auto"/>
        <w:jc w:val="both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38364C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 xml:space="preserve">ПОСТАНОВЛЯЕТ: </w:t>
      </w:r>
    </w:p>
    <w:p w:rsidR="0038364C" w:rsidRPr="0038364C" w:rsidRDefault="0038364C" w:rsidP="0038364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Утвердить </w:t>
      </w:r>
      <w:r w:rsidR="00F758B7" w:rsidRPr="00C458D7">
        <w:rPr>
          <w:rFonts w:ascii="Liberation Serif" w:eastAsia="SimSun" w:hAnsi="Liberation Serif" w:cs="Times New Roman"/>
          <w:sz w:val="26"/>
          <w:szCs w:val="26"/>
          <w:lang w:eastAsia="zh-CN"/>
        </w:rPr>
        <w:t>Положение о п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оряд</w:t>
      </w:r>
      <w:r w:rsidR="00F758B7" w:rsidRPr="00C458D7">
        <w:rPr>
          <w:rFonts w:ascii="Liberation Serif" w:eastAsia="SimSun" w:hAnsi="Liberation Serif" w:cs="Times New Roman"/>
          <w:sz w:val="26"/>
          <w:szCs w:val="26"/>
          <w:lang w:eastAsia="zh-CN"/>
        </w:rPr>
        <w:t>ке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установления, поступления и расходования платы, взимаемой с родителей (законных представителей)</w:t>
      </w:r>
      <w:r w:rsidR="00F758B7" w:rsidRPr="00C458D7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за присмотр и уход за детьми, 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осваивающими образовательные программы дошкольного образования в муниципальных дошкольных образовательных организациях, подведомственных Управлению образованием Городского округа «город Ирбит» Свердловской области».</w:t>
      </w:r>
      <w:proofErr w:type="gramEnd"/>
    </w:p>
    <w:p w:rsidR="0038364C" w:rsidRPr="0038364C" w:rsidRDefault="0038364C" w:rsidP="0038364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Признать утратившим силу постановление администрации Городского округа «город Ирбит» Свердловской области от 10</w:t>
      </w:r>
      <w:r w:rsidR="00F758B7" w:rsidRPr="00C458D7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апреля 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2018 </w:t>
      </w:r>
      <w:r w:rsidR="00F758B7" w:rsidRPr="00C458D7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года 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№ 582-ПА</w:t>
      </w:r>
      <w:r w:rsidRPr="0038364C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 xml:space="preserve"> «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 порядке установления, поступления и расходования платы, взимаемой с родителей (законных представителей) за присмотр и уход за детьми, осваивающими 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образовательные программы дошкольного образования в муниципальных дошкольных образовательных организациях, подведомственных Управлению образованием Городского округа «город Ирбит» Свердловской области» (в редакции от 24.10.2022 № 1805-ПА, от</w:t>
      </w:r>
      <w:proofErr w:type="gramEnd"/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proofErr w:type="gramStart"/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31.10.2022 № 1870-ПА, от 20.02.2024 № 220-ПА, от 14.02.2026 № 246-ПА).</w:t>
      </w:r>
      <w:proofErr w:type="gramEnd"/>
    </w:p>
    <w:p w:rsidR="0038364C" w:rsidRPr="0038364C" w:rsidRDefault="0038364C" w:rsidP="0038364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38364C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Контроль за</w:t>
      </w:r>
      <w:proofErr w:type="gramEnd"/>
      <w:r w:rsidRPr="0038364C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исполнением настоящего постановления возложить на 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заместителя главы администрации - начальника Финансового управления администрации </w:t>
      </w:r>
      <w:r w:rsidRPr="0038364C">
        <w:rPr>
          <w:rFonts w:ascii="Liberation Serif" w:eastAsia="Times New Roman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38364C">
        <w:rPr>
          <w:rFonts w:ascii="Liberation Serif" w:eastAsia="Times New Roman" w:hAnsi="Liberation Serif" w:cs="Times New Roman"/>
          <w:sz w:val="26"/>
          <w:szCs w:val="26"/>
        </w:rPr>
        <w:br/>
      </w:r>
      <w:r w:rsidRPr="0038364C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Л.А. Тарасову. </w:t>
      </w:r>
    </w:p>
    <w:p w:rsidR="0038364C" w:rsidRPr="0038364C" w:rsidRDefault="0038364C" w:rsidP="0038364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Опубликовать настоящее постановление в общественно</w:t>
      </w:r>
      <w:r w:rsidR="00DA3AFB">
        <w:rPr>
          <w:rFonts w:ascii="Liberation Serif" w:eastAsia="SimSun" w:hAnsi="Liberation Serif" w:cs="Times New Roman"/>
          <w:sz w:val="26"/>
          <w:szCs w:val="26"/>
          <w:lang w:eastAsia="zh-CN"/>
        </w:rPr>
        <w:t>-</w:t>
      </w:r>
      <w:r w:rsidRPr="0038364C">
        <w:rPr>
          <w:rFonts w:ascii="Liberation Serif" w:eastAsia="SimSun" w:hAnsi="Liberation Serif" w:cs="Times New Roman"/>
          <w:sz w:val="26"/>
          <w:szCs w:val="26"/>
          <w:lang w:eastAsia="zh-CN"/>
        </w:rPr>
        <w:t>политической газете «Восход», разместить на официальном сайте администрации Городского округа «город Ирбит» Свердловской области (</w:t>
      </w:r>
      <w:hyperlink w:history="1">
        <w:r w:rsidRPr="00C458D7">
          <w:rPr>
            <w:rFonts w:ascii="Liberation Serif" w:eastAsia="SimSun" w:hAnsi="Liberation Serif" w:cs="Times New Roman"/>
            <w:sz w:val="26"/>
            <w:szCs w:val="26"/>
            <w:lang w:val="en-US" w:eastAsia="zh-CN"/>
          </w:rPr>
          <w:t>www</w:t>
        </w:r>
        <w:r w:rsidRPr="00C458D7">
          <w:rPr>
            <w:rFonts w:ascii="Liberation Serif" w:eastAsia="SimSun" w:hAnsi="Liberation Serif" w:cs="Times New Roman"/>
            <w:sz w:val="26"/>
            <w:szCs w:val="26"/>
            <w:lang w:eastAsia="zh-CN"/>
          </w:rPr>
          <w:t>.</w:t>
        </w:r>
        <w:r w:rsidRPr="00C458D7">
          <w:rPr>
            <w:rFonts w:ascii="Liberation Serif" w:eastAsia="SimSun" w:hAnsi="Liberation Serif" w:cs="Times New Roman"/>
            <w:sz w:val="26"/>
            <w:szCs w:val="26"/>
            <w:lang w:val="en-US" w:eastAsia="zh-CN"/>
          </w:rPr>
          <w:t>moirbit</w:t>
        </w:r>
        <w:r w:rsidRPr="00C458D7">
          <w:rPr>
            <w:rFonts w:ascii="Liberation Serif" w:eastAsia="SimSun" w:hAnsi="Liberation Serif" w:cs="Times New Roman"/>
            <w:sz w:val="26"/>
            <w:szCs w:val="26"/>
            <w:lang w:eastAsia="zh-CN"/>
          </w:rPr>
          <w:t>.</w:t>
        </w:r>
        <w:r w:rsidRPr="00C458D7">
          <w:rPr>
            <w:rFonts w:ascii="Liberation Serif" w:eastAsia="SimSun" w:hAnsi="Liberation Serif" w:cs="Times New Roman"/>
            <w:sz w:val="26"/>
            <w:szCs w:val="26"/>
            <w:lang w:val="en-US" w:eastAsia="zh-CN"/>
          </w:rPr>
          <w:t>ru</w:t>
        </w:r>
        <w:r w:rsidRPr="00C458D7">
          <w:rPr>
            <w:rFonts w:ascii="Liberation Serif" w:eastAsia="SimSun" w:hAnsi="Liberation Serif" w:cs="Times New Roman"/>
            <w:sz w:val="26"/>
            <w:szCs w:val="26"/>
            <w:lang w:eastAsia="zh-CN"/>
          </w:rPr>
          <w:t xml:space="preserve">). </w:t>
        </w:r>
      </w:hyperlink>
    </w:p>
    <w:p w:rsidR="0038364C" w:rsidRPr="0038364C" w:rsidRDefault="0038364C" w:rsidP="0038364C">
      <w:pPr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38364C" w:rsidRPr="0038364C" w:rsidRDefault="0038364C" w:rsidP="0038364C">
      <w:pPr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38364C" w:rsidRPr="0038364C" w:rsidRDefault="0038364C" w:rsidP="0038364C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38364C">
        <w:rPr>
          <w:rFonts w:ascii="Liberation Serif" w:eastAsia="Times New Roman" w:hAnsi="Liberation Serif" w:cs="Liberation Serif"/>
          <w:sz w:val="26"/>
          <w:szCs w:val="26"/>
        </w:rPr>
        <w:t>Глава Городского округа</w:t>
      </w:r>
    </w:p>
    <w:p w:rsidR="0038364C" w:rsidRPr="0038364C" w:rsidRDefault="0038364C" w:rsidP="0038364C">
      <w:pPr>
        <w:spacing w:after="0" w:line="240" w:lineRule="auto"/>
        <w:ind w:right="-3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38364C">
        <w:rPr>
          <w:rFonts w:ascii="Liberation Serif" w:eastAsia="Times New Roman" w:hAnsi="Liberation Serif" w:cs="Liberation Serif"/>
          <w:sz w:val="26"/>
          <w:szCs w:val="26"/>
        </w:rPr>
        <w:t xml:space="preserve">«город Ирбит» Свердловской области      </w:t>
      </w:r>
      <w:r w:rsidR="00DE681B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38364C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       </w:t>
      </w:r>
      <w:r w:rsidR="007D397C" w:rsidRPr="00C458D7">
        <w:rPr>
          <w:rFonts w:ascii="Liberation Serif" w:eastAsia="Times New Roman" w:hAnsi="Liberation Serif" w:cs="Liberation Serif"/>
          <w:sz w:val="26"/>
          <w:szCs w:val="26"/>
        </w:rPr>
        <w:t xml:space="preserve">         </w:t>
      </w:r>
      <w:r w:rsidRPr="0038364C">
        <w:rPr>
          <w:rFonts w:ascii="Liberation Serif" w:eastAsia="Times New Roman" w:hAnsi="Liberation Serif" w:cs="Liberation Serif"/>
          <w:sz w:val="26"/>
          <w:szCs w:val="26"/>
        </w:rPr>
        <w:t xml:space="preserve">        Н.В. Юдин</w:t>
      </w:r>
    </w:p>
    <w:p w:rsidR="0038364C" w:rsidRPr="0038364C" w:rsidRDefault="0038364C" w:rsidP="0038364C">
      <w:pPr>
        <w:spacing w:after="0" w:line="240" w:lineRule="auto"/>
        <w:ind w:right="-144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E759D2" w:rsidRDefault="00E759D2" w:rsidP="00E759D2">
      <w:pPr>
        <w:jc w:val="center"/>
        <w:rPr>
          <w:rFonts w:ascii="Liberation Serif" w:hAnsi="Liberation Serif"/>
          <w:sz w:val="26"/>
          <w:szCs w:val="26"/>
        </w:rPr>
      </w:pPr>
    </w:p>
    <w:p w:rsidR="0038364C" w:rsidRDefault="0038364C" w:rsidP="005E3E33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1409"/>
        <w:tblW w:w="0" w:type="auto"/>
        <w:tblLook w:val="04A0" w:firstRow="1" w:lastRow="0" w:firstColumn="1" w:lastColumn="0" w:noHBand="0" w:noVBand="1"/>
      </w:tblPr>
      <w:tblGrid>
        <w:gridCol w:w="5171"/>
        <w:gridCol w:w="4400"/>
      </w:tblGrid>
      <w:tr w:rsidR="001549C1" w:rsidRPr="001222CF" w:rsidTr="001549C1">
        <w:trPr>
          <w:trHeight w:val="184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549C1" w:rsidRPr="001222CF" w:rsidRDefault="001549C1" w:rsidP="001549C1">
            <w:pPr>
              <w:tabs>
                <w:tab w:val="left" w:pos="5387"/>
              </w:tabs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49C1" w:rsidRPr="001222CF" w:rsidRDefault="001549C1" w:rsidP="001549C1">
            <w:pPr>
              <w:tabs>
                <w:tab w:val="left" w:pos="5387"/>
              </w:tabs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УТВЕРЖДЕНО</w:t>
            </w:r>
          </w:p>
          <w:p w:rsidR="001549C1" w:rsidRPr="001222CF" w:rsidRDefault="001549C1" w:rsidP="001549C1">
            <w:pPr>
              <w:tabs>
                <w:tab w:val="left" w:pos="5387"/>
              </w:tabs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постановлением администрации</w:t>
            </w:r>
          </w:p>
          <w:p w:rsidR="001549C1" w:rsidRPr="001222CF" w:rsidRDefault="001549C1" w:rsidP="001549C1">
            <w:pPr>
              <w:tabs>
                <w:tab w:val="left" w:pos="5387"/>
              </w:tabs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Городского округа «город Ирбит»</w:t>
            </w:r>
          </w:p>
          <w:p w:rsidR="001549C1" w:rsidRPr="001222CF" w:rsidRDefault="001549C1" w:rsidP="001549C1">
            <w:pPr>
              <w:tabs>
                <w:tab w:val="left" w:pos="5387"/>
              </w:tabs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Свердловской области</w:t>
            </w:r>
          </w:p>
          <w:p w:rsidR="001549C1" w:rsidRPr="001222CF" w:rsidRDefault="001549C1" w:rsidP="005E51CF">
            <w:pPr>
              <w:tabs>
                <w:tab w:val="left" w:pos="5387"/>
              </w:tabs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proofErr w:type="gram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от </w:t>
            </w:r>
            <w:r w:rsidR="005E51CF">
              <w:rPr>
                <w:rFonts w:ascii="Liberation Serif" w:hAnsi="Liberation Serif" w:cs="Times New Roman"/>
                <w:sz w:val="26"/>
                <w:szCs w:val="26"/>
              </w:rPr>
              <w:t>6.04.2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026 №_</w:t>
            </w:r>
            <w:r w:rsidR="005E51CF">
              <w:rPr>
                <w:rFonts w:ascii="Liberation Serif" w:hAnsi="Liberation Serif" w:cs="Times New Roman"/>
                <w:sz w:val="26"/>
                <w:szCs w:val="26"/>
              </w:rPr>
              <w:t>616</w:t>
            </w:r>
            <w:bookmarkStart w:id="0" w:name="_GoBack"/>
            <w:bookmarkEnd w:id="0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-ПА «О</w:t>
            </w:r>
            <w:r w:rsidR="007D397C" w:rsidRPr="001222CF">
              <w:rPr>
                <w:rFonts w:ascii="Liberation Serif" w:hAnsi="Liberation Serif" w:cs="Times New Roman"/>
                <w:sz w:val="26"/>
                <w:szCs w:val="26"/>
              </w:rPr>
              <w:t>б утверждении Положения о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 порядке установления, поступления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      </w:r>
            <w:r w:rsidRPr="00F05B3E">
              <w:rPr>
                <w:rFonts w:ascii="Liberation Serif" w:hAnsi="Liberation Serif" w:cs="Times New Roman"/>
                <w:sz w:val="26"/>
                <w:szCs w:val="26"/>
              </w:rPr>
              <w:t>муниципальных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 дошкольных образовательных организациях, подведомственных Управлению образованием Городского округа «город Ирбит» Свердловской области»</w:t>
            </w:r>
            <w:proofErr w:type="gramEnd"/>
          </w:p>
        </w:tc>
      </w:tr>
    </w:tbl>
    <w:p w:rsidR="00F758B7" w:rsidRPr="001222CF" w:rsidRDefault="00F758B7" w:rsidP="00006DD5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740811" w:rsidRPr="001222CF" w:rsidRDefault="00711EE1" w:rsidP="00006DD5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1222CF">
        <w:rPr>
          <w:rFonts w:ascii="Liberation Serif" w:hAnsi="Liberation Serif" w:cs="Times New Roman"/>
          <w:b/>
          <w:sz w:val="26"/>
          <w:szCs w:val="26"/>
        </w:rPr>
        <w:t>ПОЛОЖЕНИЕ</w:t>
      </w:r>
    </w:p>
    <w:p w:rsidR="00711EE1" w:rsidRPr="001222CF" w:rsidRDefault="00711EE1" w:rsidP="00006DD5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proofErr w:type="gramStart"/>
      <w:r w:rsidRPr="001222CF">
        <w:rPr>
          <w:rFonts w:ascii="Liberation Serif" w:hAnsi="Liberation Serif" w:cs="Times New Roman"/>
          <w:b/>
          <w:sz w:val="26"/>
          <w:szCs w:val="26"/>
        </w:rPr>
        <w:t xml:space="preserve">о </w:t>
      </w:r>
      <w:r w:rsidR="00F820DF" w:rsidRPr="001222CF">
        <w:rPr>
          <w:rFonts w:ascii="Liberation Serif" w:hAnsi="Liberation Serif" w:cs="Times New Roman"/>
          <w:b/>
          <w:sz w:val="26"/>
          <w:szCs w:val="26"/>
        </w:rPr>
        <w:t xml:space="preserve">порядке </w:t>
      </w:r>
      <w:r w:rsidR="00C22AF9" w:rsidRPr="001222CF">
        <w:rPr>
          <w:rFonts w:ascii="Liberation Serif" w:hAnsi="Liberation Serif" w:cs="Times New Roman"/>
          <w:b/>
          <w:sz w:val="26"/>
          <w:szCs w:val="26"/>
        </w:rPr>
        <w:t>установления, поступления и расходования платы</w:t>
      </w:r>
      <w:r w:rsidR="004919F7" w:rsidRPr="001222CF">
        <w:rPr>
          <w:rFonts w:ascii="Liberation Serif" w:hAnsi="Liberation Serif" w:cs="Times New Roman"/>
          <w:b/>
          <w:sz w:val="26"/>
          <w:szCs w:val="26"/>
        </w:rPr>
        <w:t>, взимаемой</w:t>
      </w:r>
      <w:r w:rsidR="00E816FA" w:rsidRPr="001222CF">
        <w:rPr>
          <w:rFonts w:ascii="Liberation Serif" w:hAnsi="Liberation Serif" w:cs="Times New Roman"/>
          <w:b/>
          <w:sz w:val="26"/>
          <w:szCs w:val="26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</w:t>
      </w:r>
      <w:r w:rsidRPr="001222CF">
        <w:rPr>
          <w:rFonts w:ascii="Liberation Serif" w:hAnsi="Liberation Serif" w:cs="Times New Roman"/>
          <w:b/>
          <w:sz w:val="26"/>
          <w:szCs w:val="26"/>
        </w:rPr>
        <w:t xml:space="preserve">в </w:t>
      </w:r>
      <w:r w:rsidR="00223A27" w:rsidRPr="001222CF">
        <w:rPr>
          <w:rFonts w:ascii="Liberation Serif" w:hAnsi="Liberation Serif" w:cs="Times New Roman"/>
          <w:b/>
          <w:sz w:val="26"/>
          <w:szCs w:val="26"/>
        </w:rPr>
        <w:t xml:space="preserve">муниципальных </w:t>
      </w:r>
      <w:r w:rsidRPr="001222CF">
        <w:rPr>
          <w:rFonts w:ascii="Liberation Serif" w:hAnsi="Liberation Serif" w:cs="Times New Roman"/>
          <w:b/>
          <w:sz w:val="26"/>
          <w:szCs w:val="26"/>
        </w:rPr>
        <w:t xml:space="preserve">дошкольных образовательных </w:t>
      </w:r>
      <w:r w:rsidR="0053742C" w:rsidRPr="001222CF">
        <w:rPr>
          <w:rFonts w:ascii="Liberation Serif" w:hAnsi="Liberation Serif" w:cs="Times New Roman"/>
          <w:b/>
          <w:sz w:val="26"/>
          <w:szCs w:val="26"/>
        </w:rPr>
        <w:t>организациях</w:t>
      </w:r>
      <w:r w:rsidRPr="001222CF">
        <w:rPr>
          <w:rFonts w:ascii="Liberation Serif" w:hAnsi="Liberation Serif" w:cs="Times New Roman"/>
          <w:b/>
          <w:sz w:val="26"/>
          <w:szCs w:val="26"/>
        </w:rPr>
        <w:t xml:space="preserve">, подведомственных Управлению образованием </w:t>
      </w:r>
      <w:r w:rsidR="003C6DE0" w:rsidRPr="001222CF">
        <w:rPr>
          <w:rFonts w:ascii="Liberation Serif" w:hAnsi="Liberation Serif" w:cs="Times New Roman"/>
          <w:b/>
          <w:sz w:val="26"/>
          <w:szCs w:val="26"/>
        </w:rPr>
        <w:t>Городского округа</w:t>
      </w:r>
      <w:r w:rsidR="006A42A8" w:rsidRPr="001222CF"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="003C6DE0" w:rsidRPr="001222CF">
        <w:rPr>
          <w:rFonts w:ascii="Liberation Serif" w:hAnsi="Liberation Serif" w:cs="Times New Roman"/>
          <w:b/>
          <w:sz w:val="26"/>
          <w:szCs w:val="26"/>
        </w:rPr>
        <w:t>«</w:t>
      </w:r>
      <w:r w:rsidRPr="001222CF">
        <w:rPr>
          <w:rFonts w:ascii="Liberation Serif" w:hAnsi="Liberation Serif" w:cs="Times New Roman"/>
          <w:b/>
          <w:sz w:val="26"/>
          <w:szCs w:val="26"/>
        </w:rPr>
        <w:t>город Ирбит</w:t>
      </w:r>
      <w:r w:rsidR="003C6DE0" w:rsidRPr="001222CF">
        <w:rPr>
          <w:rFonts w:ascii="Liberation Serif" w:hAnsi="Liberation Serif" w:cs="Times New Roman"/>
          <w:b/>
          <w:sz w:val="26"/>
          <w:szCs w:val="26"/>
        </w:rPr>
        <w:t>» Свердловской области</w:t>
      </w:r>
      <w:proofErr w:type="gramEnd"/>
    </w:p>
    <w:p w:rsidR="00711EE1" w:rsidRPr="001222CF" w:rsidRDefault="00711EE1" w:rsidP="00006DD5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006DD5" w:rsidRPr="001222CF" w:rsidRDefault="00006DD5" w:rsidP="00006DD5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711EE1" w:rsidRPr="001222CF" w:rsidRDefault="00711EE1" w:rsidP="00006DD5">
      <w:pPr>
        <w:tabs>
          <w:tab w:val="center" w:pos="4677"/>
          <w:tab w:val="left" w:pos="6525"/>
        </w:tabs>
        <w:spacing w:after="0" w:line="240" w:lineRule="auto"/>
        <w:rPr>
          <w:rFonts w:ascii="Liberation Serif" w:hAnsi="Liberation Serif" w:cs="Times New Roman"/>
          <w:b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ab/>
      </w:r>
      <w:r w:rsidR="007D397C" w:rsidRPr="001222CF">
        <w:rPr>
          <w:rFonts w:ascii="Liberation Serif" w:hAnsi="Liberation Serif" w:cs="Times New Roman"/>
          <w:b/>
          <w:sz w:val="26"/>
          <w:szCs w:val="26"/>
        </w:rPr>
        <w:t>1. Общее положение</w:t>
      </w:r>
    </w:p>
    <w:p w:rsidR="008156F4" w:rsidRPr="001222CF" w:rsidRDefault="008156F4" w:rsidP="00006DD5">
      <w:pPr>
        <w:tabs>
          <w:tab w:val="center" w:pos="4677"/>
          <w:tab w:val="left" w:pos="6525"/>
        </w:tabs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711EE1" w:rsidRPr="001222CF" w:rsidRDefault="00711EE1" w:rsidP="00006DD5">
      <w:pPr>
        <w:tabs>
          <w:tab w:val="center" w:pos="4677"/>
          <w:tab w:val="left" w:pos="6525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1.1</w:t>
      </w:r>
      <w:r w:rsidR="00640F82" w:rsidRPr="001222CF">
        <w:rPr>
          <w:rFonts w:ascii="Liberation Serif" w:hAnsi="Liberation Serif" w:cs="Times New Roman"/>
          <w:sz w:val="26"/>
          <w:szCs w:val="26"/>
        </w:rPr>
        <w:t>.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</w:t>
      </w:r>
      <w:proofErr w:type="gramStart"/>
      <w:r w:rsidR="009E6EEF" w:rsidRPr="001222CF">
        <w:rPr>
          <w:rFonts w:ascii="Liberation Serif" w:hAnsi="Liberation Serif" w:cs="Times New Roman"/>
          <w:sz w:val="26"/>
          <w:szCs w:val="26"/>
        </w:rPr>
        <w:t xml:space="preserve">Настоящее </w:t>
      </w:r>
      <w:r w:rsidR="007D397C" w:rsidRPr="001222CF">
        <w:rPr>
          <w:rFonts w:ascii="Liberation Serif" w:hAnsi="Liberation Serif" w:cs="Times New Roman"/>
          <w:sz w:val="26"/>
          <w:szCs w:val="26"/>
        </w:rPr>
        <w:t>Положение о порядке установления, поступления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организациях, подведомственных Управлению образованием Городского округа «город Ирбит» Свердловской области» (далее-</w:t>
      </w:r>
      <w:r w:rsidR="009E6EEF" w:rsidRPr="001222CF">
        <w:rPr>
          <w:rFonts w:ascii="Liberation Serif" w:hAnsi="Liberation Serif" w:cs="Times New Roman"/>
          <w:sz w:val="26"/>
          <w:szCs w:val="26"/>
        </w:rPr>
        <w:t>Положение</w:t>
      </w:r>
      <w:r w:rsidR="007D397C" w:rsidRPr="001222CF">
        <w:rPr>
          <w:rFonts w:ascii="Liberation Serif" w:hAnsi="Liberation Serif" w:cs="Times New Roman"/>
          <w:sz w:val="26"/>
          <w:szCs w:val="26"/>
        </w:rPr>
        <w:t>)</w:t>
      </w:r>
      <w:r w:rsidR="009E6EEF" w:rsidRPr="001222CF">
        <w:rPr>
          <w:rFonts w:ascii="Liberation Serif" w:hAnsi="Liberation Serif" w:cs="Times New Roman"/>
          <w:sz w:val="26"/>
          <w:szCs w:val="26"/>
        </w:rPr>
        <w:t xml:space="preserve"> определяет порядок</w:t>
      </w:r>
      <w:r w:rsidR="004919F7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C22AF9" w:rsidRPr="001222CF">
        <w:rPr>
          <w:rFonts w:ascii="Liberation Serif" w:hAnsi="Liberation Serif" w:cs="Times New Roman"/>
          <w:sz w:val="26"/>
          <w:szCs w:val="26"/>
        </w:rPr>
        <w:t>установления, поступления</w:t>
      </w:r>
      <w:r w:rsidR="004919F7" w:rsidRPr="001222CF">
        <w:rPr>
          <w:rFonts w:ascii="Liberation Serif" w:hAnsi="Liberation Serif" w:cs="Times New Roman"/>
          <w:sz w:val="26"/>
          <w:szCs w:val="26"/>
        </w:rPr>
        <w:t xml:space="preserve"> и</w:t>
      </w:r>
      <w:r w:rsidR="009E6EEF" w:rsidRPr="001222CF">
        <w:rPr>
          <w:rFonts w:ascii="Liberation Serif" w:hAnsi="Liberation Serif" w:cs="Times New Roman"/>
          <w:sz w:val="26"/>
          <w:szCs w:val="26"/>
        </w:rPr>
        <w:t xml:space="preserve"> расходования родительской платы взимаемой за присмотр и уход за детьми в дошкольных образовательных </w:t>
      </w:r>
      <w:r w:rsidR="0053742C" w:rsidRPr="001222CF">
        <w:rPr>
          <w:rFonts w:ascii="Liberation Serif" w:hAnsi="Liberation Serif" w:cs="Times New Roman"/>
          <w:sz w:val="26"/>
          <w:szCs w:val="26"/>
        </w:rPr>
        <w:t>организациях</w:t>
      </w:r>
      <w:r w:rsidR="009E6EEF" w:rsidRPr="001222CF">
        <w:rPr>
          <w:rFonts w:ascii="Liberation Serif" w:hAnsi="Liberation Serif" w:cs="Times New Roman"/>
          <w:sz w:val="26"/>
          <w:szCs w:val="26"/>
        </w:rPr>
        <w:t>, подведомственных</w:t>
      </w:r>
      <w:proofErr w:type="gramEnd"/>
      <w:r w:rsidR="009E6EEF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D11BCA" w:rsidRPr="001222CF">
        <w:rPr>
          <w:rFonts w:ascii="Liberation Serif" w:hAnsi="Liberation Serif" w:cs="Times New Roman"/>
          <w:sz w:val="26"/>
          <w:szCs w:val="26"/>
        </w:rPr>
        <w:t>У</w:t>
      </w:r>
      <w:r w:rsidR="009E6EEF" w:rsidRPr="001222CF">
        <w:rPr>
          <w:rFonts w:ascii="Liberation Serif" w:hAnsi="Liberation Serif" w:cs="Times New Roman"/>
          <w:sz w:val="26"/>
          <w:szCs w:val="26"/>
        </w:rPr>
        <w:t xml:space="preserve">правлению образованием </w:t>
      </w:r>
      <w:r w:rsidR="003C6DE0" w:rsidRPr="001222CF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8F43D0" w:rsidRPr="001222CF">
        <w:rPr>
          <w:rFonts w:ascii="Liberation Serif" w:hAnsi="Liberation Serif" w:cs="Times New Roman"/>
          <w:sz w:val="26"/>
          <w:szCs w:val="26"/>
        </w:rPr>
        <w:t xml:space="preserve"> (далее </w:t>
      </w:r>
      <w:r w:rsidR="009A2E10" w:rsidRPr="001222CF">
        <w:rPr>
          <w:rFonts w:ascii="Liberation Serif" w:hAnsi="Liberation Serif" w:cs="Times New Roman"/>
          <w:sz w:val="26"/>
          <w:szCs w:val="26"/>
        </w:rPr>
        <w:t>-</w:t>
      </w:r>
      <w:r w:rsidR="00B13BEE" w:rsidRPr="001222CF">
        <w:rPr>
          <w:rFonts w:ascii="Liberation Serif" w:hAnsi="Liberation Serif" w:cs="Times New Roman"/>
          <w:sz w:val="26"/>
          <w:szCs w:val="26"/>
        </w:rPr>
        <w:t xml:space="preserve"> о</w:t>
      </w:r>
      <w:r w:rsidR="009A2E10" w:rsidRPr="001222CF">
        <w:rPr>
          <w:rFonts w:ascii="Liberation Serif" w:hAnsi="Liberation Serif" w:cs="Times New Roman"/>
          <w:sz w:val="26"/>
          <w:szCs w:val="26"/>
        </w:rPr>
        <w:t>р</w:t>
      </w:r>
      <w:r w:rsidR="008F43D0" w:rsidRPr="001222CF">
        <w:rPr>
          <w:rFonts w:ascii="Liberation Serif" w:hAnsi="Liberation Serif" w:cs="Times New Roman"/>
          <w:sz w:val="26"/>
          <w:szCs w:val="26"/>
        </w:rPr>
        <w:t>ганизации)</w:t>
      </w:r>
      <w:r w:rsidR="00640F82" w:rsidRPr="001222CF">
        <w:rPr>
          <w:rFonts w:ascii="Liberation Serif" w:hAnsi="Liberation Serif" w:cs="Times New Roman"/>
          <w:sz w:val="26"/>
          <w:szCs w:val="26"/>
        </w:rPr>
        <w:t>.</w:t>
      </w:r>
    </w:p>
    <w:p w:rsidR="00F66D12" w:rsidRPr="001222CF" w:rsidRDefault="009E6EEF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1.2.</w:t>
      </w:r>
      <w:r w:rsidR="00F91AA9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Pr="001222CF">
        <w:rPr>
          <w:rFonts w:ascii="Liberation Serif" w:hAnsi="Liberation Serif" w:cs="Times New Roman"/>
          <w:sz w:val="26"/>
          <w:szCs w:val="26"/>
        </w:rPr>
        <w:t>Настоящее Положение</w:t>
      </w:r>
      <w:r w:rsidR="00617035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Pr="001222CF">
        <w:rPr>
          <w:rFonts w:ascii="Liberation Serif" w:hAnsi="Liberation Serif" w:cs="Times New Roman"/>
          <w:sz w:val="26"/>
          <w:szCs w:val="26"/>
        </w:rPr>
        <w:t>разработано</w:t>
      </w:r>
      <w:r w:rsidR="00617035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Pr="001222CF">
        <w:rPr>
          <w:rFonts w:ascii="Liberation Serif" w:hAnsi="Liberation Serif" w:cs="Times New Roman"/>
          <w:sz w:val="26"/>
          <w:szCs w:val="26"/>
        </w:rPr>
        <w:t>в соответствии</w:t>
      </w:r>
      <w:r w:rsidR="00617035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Pr="001222CF">
        <w:rPr>
          <w:rFonts w:ascii="Liberation Serif" w:hAnsi="Liberation Serif" w:cs="Times New Roman"/>
          <w:sz w:val="26"/>
          <w:szCs w:val="26"/>
        </w:rPr>
        <w:t>со статьей 65 Федерального Закона от 29</w:t>
      </w:r>
      <w:r w:rsidR="00006DD5" w:rsidRPr="001222CF">
        <w:rPr>
          <w:rFonts w:ascii="Liberation Serif" w:hAnsi="Liberation Serif" w:cs="Times New Roman"/>
          <w:sz w:val="26"/>
          <w:szCs w:val="26"/>
        </w:rPr>
        <w:t xml:space="preserve"> декабря </w:t>
      </w:r>
      <w:r w:rsidRPr="001222CF">
        <w:rPr>
          <w:rFonts w:ascii="Liberation Serif" w:hAnsi="Liberation Serif" w:cs="Times New Roman"/>
          <w:sz w:val="26"/>
          <w:szCs w:val="26"/>
        </w:rPr>
        <w:t>2012</w:t>
      </w:r>
      <w:r w:rsidR="008156F4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Pr="001222CF">
        <w:rPr>
          <w:rFonts w:ascii="Liberation Serif" w:hAnsi="Liberation Serif" w:cs="Times New Roman"/>
          <w:sz w:val="26"/>
          <w:szCs w:val="26"/>
        </w:rPr>
        <w:t>г</w:t>
      </w:r>
      <w:r w:rsidR="008156F4" w:rsidRPr="001222CF">
        <w:rPr>
          <w:rFonts w:ascii="Liberation Serif" w:hAnsi="Liberation Serif" w:cs="Times New Roman"/>
          <w:sz w:val="26"/>
          <w:szCs w:val="26"/>
        </w:rPr>
        <w:t>ода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№</w:t>
      </w:r>
      <w:r w:rsidR="00335718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Pr="001222CF">
        <w:rPr>
          <w:rFonts w:ascii="Liberation Serif" w:hAnsi="Liberation Serif" w:cs="Times New Roman"/>
          <w:sz w:val="26"/>
          <w:szCs w:val="26"/>
        </w:rPr>
        <w:t>273-ФЗ «</w:t>
      </w:r>
      <w:r w:rsidR="00C84B6A" w:rsidRPr="001222CF">
        <w:rPr>
          <w:rFonts w:ascii="Liberation Serif" w:hAnsi="Liberation Serif" w:cs="Times New Roman"/>
          <w:sz w:val="26"/>
          <w:szCs w:val="26"/>
        </w:rPr>
        <w:t>О</w:t>
      </w:r>
      <w:r w:rsidRPr="001222CF">
        <w:rPr>
          <w:rFonts w:ascii="Liberation Serif" w:hAnsi="Liberation Serif" w:cs="Times New Roman"/>
          <w:sz w:val="26"/>
          <w:szCs w:val="26"/>
        </w:rPr>
        <w:t>б образовании в Российской Федерации</w:t>
      </w:r>
      <w:r w:rsidR="00617035" w:rsidRPr="001222CF">
        <w:rPr>
          <w:rFonts w:ascii="Liberation Serif" w:hAnsi="Liberation Serif" w:cs="Times New Roman"/>
          <w:sz w:val="26"/>
          <w:szCs w:val="26"/>
        </w:rPr>
        <w:t>»</w:t>
      </w:r>
      <w:r w:rsidR="00F758B7" w:rsidRPr="001222CF">
        <w:rPr>
          <w:rFonts w:ascii="Liberation Serif" w:hAnsi="Liberation Serif" w:cs="Times New Roman"/>
          <w:sz w:val="26"/>
          <w:szCs w:val="26"/>
        </w:rPr>
        <w:t>.</w:t>
      </w:r>
      <w:r w:rsidR="00617035" w:rsidRPr="001222CF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360312" w:rsidRPr="001222CF" w:rsidRDefault="00360312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 xml:space="preserve">1.3. Положение направлено на обеспечение экономически обоснованного распределения затрат между родителями (законными представителями) и </w:t>
      </w:r>
      <w:r w:rsidRPr="001222CF">
        <w:rPr>
          <w:rFonts w:ascii="Liberation Serif" w:hAnsi="Liberation Serif" w:cs="Times New Roman"/>
          <w:sz w:val="26"/>
          <w:szCs w:val="26"/>
        </w:rPr>
        <w:lastRenderedPageBreak/>
        <w:t xml:space="preserve">бюджетом </w:t>
      </w:r>
      <w:r w:rsidR="008F43D0" w:rsidRPr="001222CF">
        <w:rPr>
          <w:rFonts w:ascii="Liberation Serif" w:hAnsi="Liberation Serif" w:cs="Times New Roman"/>
          <w:sz w:val="26"/>
          <w:szCs w:val="26"/>
        </w:rPr>
        <w:t>организаций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за присмотр и уход за детьми с учетом реализации конституционных гарантий общедоступности образования</w:t>
      </w:r>
      <w:r w:rsidR="004458FE" w:rsidRPr="001222CF">
        <w:rPr>
          <w:rFonts w:ascii="Liberation Serif" w:hAnsi="Liberation Serif" w:cs="Times New Roman"/>
          <w:sz w:val="26"/>
          <w:szCs w:val="26"/>
        </w:rPr>
        <w:t>.</w:t>
      </w:r>
    </w:p>
    <w:p w:rsidR="0090131E" w:rsidRPr="001222CF" w:rsidRDefault="00640F82" w:rsidP="00006D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1.</w:t>
      </w:r>
      <w:r w:rsidR="00360312" w:rsidRPr="001222CF">
        <w:rPr>
          <w:rFonts w:ascii="Liberation Serif" w:hAnsi="Liberation Serif" w:cs="Times New Roman"/>
          <w:sz w:val="26"/>
          <w:szCs w:val="26"/>
        </w:rPr>
        <w:t>4</w:t>
      </w:r>
      <w:r w:rsidRPr="001222CF">
        <w:rPr>
          <w:rFonts w:ascii="Liberation Serif" w:hAnsi="Liberation Serif" w:cs="Times New Roman"/>
          <w:sz w:val="26"/>
          <w:szCs w:val="26"/>
        </w:rPr>
        <w:t xml:space="preserve">. </w:t>
      </w:r>
      <w:r w:rsidR="0090131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Присмотр и уход за детьми в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8F43D0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рганизациях</w:t>
      </w:r>
      <w:r w:rsidR="0090131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816FA" w:rsidRPr="001222CF" w:rsidRDefault="008D14E7" w:rsidP="008D14E7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1.5. </w:t>
      </w:r>
      <w:r w:rsidR="0090131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Правовые основы: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hyperlink r:id="rId10" w:history="1">
        <w:proofErr w:type="gramStart"/>
        <w:r w:rsidR="0090131E" w:rsidRPr="001222CF">
          <w:rPr>
            <w:rFonts w:ascii="Liberation Serif" w:eastAsia="Times New Roman" w:hAnsi="Liberation Serif" w:cs="Times New Roman"/>
            <w:sz w:val="26"/>
            <w:szCs w:val="26"/>
          </w:rPr>
          <w:t>Конституция</w:t>
        </w:r>
      </w:hyperlink>
      <w:r w:rsidR="0090131E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Российской Федерации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, </w:t>
      </w:r>
      <w:hyperlink r:id="rId11" w:history="1">
        <w:r w:rsidR="0090131E" w:rsidRPr="001222CF">
          <w:rPr>
            <w:rFonts w:ascii="Liberation Serif" w:eastAsia="Times New Roman" w:hAnsi="Liberation Serif" w:cs="Times New Roman"/>
            <w:sz w:val="26"/>
            <w:szCs w:val="26"/>
          </w:rPr>
          <w:t>Гражданский кодекс</w:t>
        </w:r>
      </w:hyperlink>
      <w:r w:rsidR="0090131E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Российской Федерации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, </w:t>
      </w:r>
      <w:hyperlink r:id="rId12" w:history="1">
        <w:r w:rsidR="0090131E" w:rsidRPr="001222CF">
          <w:rPr>
            <w:rFonts w:ascii="Liberation Serif" w:eastAsia="Times New Roman" w:hAnsi="Liberation Serif" w:cs="Times New Roman"/>
            <w:sz w:val="26"/>
            <w:szCs w:val="26"/>
          </w:rPr>
          <w:t>Федеральный закон</w:t>
        </w:r>
      </w:hyperlink>
      <w:r w:rsidR="0090131E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от 29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декабря </w:t>
      </w:r>
      <w:r w:rsidR="0090131E" w:rsidRPr="001222CF">
        <w:rPr>
          <w:rFonts w:ascii="Liberation Serif" w:eastAsia="Times New Roman" w:hAnsi="Liberation Serif" w:cs="Times New Roman"/>
          <w:sz w:val="26"/>
          <w:szCs w:val="26"/>
        </w:rPr>
        <w:t>2012</w:t>
      </w:r>
      <w:r w:rsidR="008156F4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г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>ода</w:t>
      </w:r>
      <w:r w:rsidR="0090131E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AA3BD3">
        <w:rPr>
          <w:rFonts w:ascii="Liberation Serif" w:eastAsia="Times New Roman" w:hAnsi="Liberation Serif" w:cs="Times New Roman"/>
          <w:sz w:val="26"/>
          <w:szCs w:val="26"/>
        </w:rPr>
        <w:t xml:space="preserve">           </w:t>
      </w:r>
      <w:r w:rsidR="0090131E" w:rsidRPr="001222CF">
        <w:rPr>
          <w:rFonts w:ascii="Liberation Serif" w:eastAsia="Times New Roman" w:hAnsi="Liberation Serif" w:cs="Times New Roman"/>
          <w:sz w:val="26"/>
          <w:szCs w:val="26"/>
        </w:rPr>
        <w:t>№</w:t>
      </w:r>
      <w:r w:rsidR="00335718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90131E" w:rsidRPr="001222CF">
        <w:rPr>
          <w:rFonts w:ascii="Liberation Serif" w:eastAsia="Times New Roman" w:hAnsi="Liberation Serif" w:cs="Times New Roman"/>
          <w:sz w:val="26"/>
          <w:szCs w:val="26"/>
        </w:rPr>
        <w:t>273-Ф3 «Об образовании в Российской Федерации»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, </w:t>
      </w:r>
      <w:r w:rsidR="00335718" w:rsidRPr="001222CF">
        <w:rPr>
          <w:rFonts w:ascii="Liberation Serif" w:hAnsi="Liberation Serif" w:cs="Times New Roman"/>
          <w:sz w:val="26"/>
          <w:szCs w:val="26"/>
        </w:rPr>
        <w:t xml:space="preserve">Федеральный закон </w:t>
      </w:r>
      <w:r w:rsidR="00AA3BD3">
        <w:rPr>
          <w:rFonts w:ascii="Liberation Serif" w:hAnsi="Liberation Serif" w:cs="Times New Roman"/>
          <w:sz w:val="26"/>
          <w:szCs w:val="26"/>
        </w:rPr>
        <w:t xml:space="preserve">           </w:t>
      </w:r>
      <w:r w:rsidR="00335718" w:rsidRPr="001222CF">
        <w:rPr>
          <w:rFonts w:ascii="Liberation Serif" w:hAnsi="Liberation Serif" w:cs="Times New Roman"/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615F98" w:rsidRPr="001222CF">
        <w:rPr>
          <w:rFonts w:ascii="Liberation Serif" w:hAnsi="Liberation Serif" w:cs="Times New Roman"/>
          <w:sz w:val="26"/>
          <w:szCs w:val="26"/>
        </w:rPr>
        <w:t xml:space="preserve">, </w:t>
      </w:r>
      <w:r w:rsidRPr="001222CF">
        <w:rPr>
          <w:rFonts w:ascii="Liberation Serif" w:hAnsi="Liberation Serif" w:cs="Times New Roman"/>
          <w:sz w:val="26"/>
          <w:szCs w:val="26"/>
        </w:rPr>
        <w:t xml:space="preserve">Указ Президента </w:t>
      </w:r>
      <w:r w:rsidR="00615F98" w:rsidRPr="001222CF">
        <w:rPr>
          <w:rFonts w:ascii="Liberation Serif" w:hAnsi="Liberation Serif" w:cs="Times New Roman"/>
          <w:sz w:val="26"/>
          <w:szCs w:val="26"/>
        </w:rPr>
        <w:t>Российской Федерации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от 23 января 2024 г</w:t>
      </w:r>
      <w:r w:rsidR="00615F98" w:rsidRPr="001222CF">
        <w:rPr>
          <w:rFonts w:ascii="Liberation Serif" w:hAnsi="Liberation Serif" w:cs="Times New Roman"/>
          <w:sz w:val="26"/>
          <w:szCs w:val="26"/>
        </w:rPr>
        <w:t>ода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615F98" w:rsidRPr="001222CF">
        <w:rPr>
          <w:rFonts w:ascii="Liberation Serif" w:hAnsi="Liberation Serif" w:cs="Times New Roman"/>
          <w:sz w:val="26"/>
          <w:szCs w:val="26"/>
        </w:rPr>
        <w:t>№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63 </w:t>
      </w:r>
      <w:r w:rsidR="00615F98" w:rsidRPr="001222CF">
        <w:rPr>
          <w:rFonts w:ascii="Liberation Serif" w:hAnsi="Liberation Serif" w:cs="Times New Roman"/>
          <w:sz w:val="26"/>
          <w:szCs w:val="26"/>
        </w:rPr>
        <w:t>«</w:t>
      </w:r>
      <w:r w:rsidRPr="001222CF">
        <w:rPr>
          <w:rFonts w:ascii="Liberation Serif" w:hAnsi="Liberation Serif" w:cs="Times New Roman"/>
          <w:sz w:val="26"/>
          <w:szCs w:val="26"/>
        </w:rPr>
        <w:t>О мерах социальной поддержки многодетных семей</w:t>
      </w:r>
      <w:r w:rsidR="00615F98" w:rsidRPr="001222CF">
        <w:rPr>
          <w:rFonts w:ascii="Liberation Serif" w:hAnsi="Liberation Serif" w:cs="Times New Roman"/>
          <w:sz w:val="26"/>
          <w:szCs w:val="26"/>
        </w:rPr>
        <w:t>», Закон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Свердловской области от 20</w:t>
      </w:r>
      <w:proofErr w:type="gramEnd"/>
      <w:r w:rsidR="00615F98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proofErr w:type="gramStart"/>
      <w:r w:rsidR="00615F98" w:rsidRPr="001222CF">
        <w:rPr>
          <w:rFonts w:ascii="Liberation Serif" w:hAnsi="Liberation Serif" w:cs="Times New Roman"/>
          <w:sz w:val="26"/>
          <w:szCs w:val="26"/>
        </w:rPr>
        <w:t xml:space="preserve">ноября </w:t>
      </w:r>
      <w:r w:rsidRPr="001222CF">
        <w:rPr>
          <w:rFonts w:ascii="Liberation Serif" w:hAnsi="Liberation Serif" w:cs="Times New Roman"/>
          <w:sz w:val="26"/>
          <w:szCs w:val="26"/>
        </w:rPr>
        <w:t>2009</w:t>
      </w:r>
      <w:r w:rsidR="00615F98" w:rsidRPr="001222CF">
        <w:rPr>
          <w:rFonts w:ascii="Liberation Serif" w:hAnsi="Liberation Serif" w:cs="Times New Roman"/>
          <w:sz w:val="26"/>
          <w:szCs w:val="26"/>
        </w:rPr>
        <w:t xml:space="preserve"> года №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100-ОЗ </w:t>
      </w:r>
      <w:r w:rsidR="00615F98" w:rsidRPr="001222CF">
        <w:rPr>
          <w:rFonts w:ascii="Liberation Serif" w:hAnsi="Liberation Serif" w:cs="Times New Roman"/>
          <w:sz w:val="26"/>
          <w:szCs w:val="26"/>
        </w:rPr>
        <w:t>«</w:t>
      </w:r>
      <w:r w:rsidRPr="001222CF">
        <w:rPr>
          <w:rFonts w:ascii="Liberation Serif" w:hAnsi="Liberation Serif" w:cs="Times New Roman"/>
          <w:sz w:val="26"/>
          <w:szCs w:val="26"/>
        </w:rPr>
        <w:t>О социальной поддержке многодетных семей в Свердловской области</w:t>
      </w:r>
      <w:r w:rsidR="00615F98" w:rsidRPr="001222CF">
        <w:rPr>
          <w:rFonts w:ascii="Liberation Serif" w:hAnsi="Liberation Serif" w:cs="Times New Roman"/>
          <w:sz w:val="26"/>
          <w:szCs w:val="26"/>
        </w:rPr>
        <w:t>»</w:t>
      </w:r>
      <w:r w:rsidR="00335718" w:rsidRPr="001222CF">
        <w:rPr>
          <w:rFonts w:ascii="Liberation Serif" w:hAnsi="Liberation Serif" w:cs="Times New Roman"/>
          <w:sz w:val="26"/>
          <w:szCs w:val="26"/>
        </w:rPr>
        <w:t>,</w:t>
      </w:r>
      <w:r w:rsidR="00335718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Закон Свердловской области от 15 июля 2013 года № 78-ОЗ</w:t>
      </w:r>
      <w:r w:rsidR="00AA3BD3">
        <w:rPr>
          <w:rFonts w:ascii="Liberation Serif" w:eastAsia="Times New Roman" w:hAnsi="Liberation Serif" w:cs="Times New Roman"/>
          <w:sz w:val="26"/>
          <w:szCs w:val="26"/>
        </w:rPr>
        <w:t xml:space="preserve">                </w:t>
      </w:r>
      <w:r w:rsidR="00335718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«Об образовании в Свердловской области»</w:t>
      </w:r>
      <w:r w:rsidR="00C458D7" w:rsidRPr="001222CF">
        <w:rPr>
          <w:rFonts w:ascii="Liberation Serif" w:eastAsia="Times New Roman" w:hAnsi="Liberation Serif" w:cs="Times New Roman"/>
          <w:sz w:val="26"/>
          <w:szCs w:val="26"/>
        </w:rPr>
        <w:t>,</w:t>
      </w:r>
      <w:r w:rsidR="00C458D7" w:rsidRPr="001222CF">
        <w:rPr>
          <w:sz w:val="26"/>
          <w:szCs w:val="26"/>
        </w:rPr>
        <w:t xml:space="preserve"> </w:t>
      </w:r>
      <w:r w:rsidR="00C458D7" w:rsidRPr="001222CF">
        <w:rPr>
          <w:rFonts w:ascii="Liberation Serif" w:eastAsia="Times New Roman" w:hAnsi="Liberation Serif" w:cs="Times New Roman"/>
          <w:sz w:val="26"/>
          <w:szCs w:val="26"/>
        </w:rPr>
        <w:t xml:space="preserve">постановление Правительства Свердловской области от 18.12.2013 № 1548-ПП </w:t>
      </w:r>
      <w:r w:rsidR="00AA3BD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C458D7" w:rsidRPr="001222CF">
        <w:rPr>
          <w:rFonts w:ascii="Liberation Serif" w:eastAsia="Times New Roman" w:hAnsi="Liberation Serif" w:cs="Times New Roman"/>
          <w:sz w:val="26"/>
          <w:szCs w:val="26"/>
        </w:rPr>
        <w:t>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  <w:proofErr w:type="gramEnd"/>
    </w:p>
    <w:p w:rsidR="00EA275C" w:rsidRPr="001222CF" w:rsidRDefault="00EA275C" w:rsidP="00006DD5">
      <w:pPr>
        <w:tabs>
          <w:tab w:val="left" w:pos="3315"/>
        </w:tabs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</w:p>
    <w:p w:rsidR="00304B61" w:rsidRPr="001222CF" w:rsidRDefault="00EF4B06" w:rsidP="00EF4B06">
      <w:pPr>
        <w:shd w:val="clear" w:color="auto" w:fill="FFFFFF"/>
        <w:tabs>
          <w:tab w:val="left" w:pos="709"/>
        </w:tabs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/>
          <w:bCs/>
          <w:sz w:val="26"/>
          <w:szCs w:val="26"/>
        </w:rPr>
        <w:t xml:space="preserve">        </w:t>
      </w:r>
      <w:r w:rsidR="00304B61" w:rsidRPr="001222CF">
        <w:rPr>
          <w:rFonts w:ascii="Liberation Serif" w:eastAsia="Times New Roman" w:hAnsi="Liberation Serif" w:cs="Times New Roman"/>
          <w:b/>
          <w:bCs/>
          <w:sz w:val="26"/>
          <w:szCs w:val="26"/>
        </w:rPr>
        <w:t>2. Размер родительской платы. Меры со</w:t>
      </w:r>
      <w:r w:rsidR="008D14E7" w:rsidRPr="001222CF">
        <w:rPr>
          <w:rFonts w:ascii="Liberation Serif" w:eastAsia="Times New Roman" w:hAnsi="Liberation Serif" w:cs="Times New Roman"/>
          <w:b/>
          <w:bCs/>
          <w:sz w:val="26"/>
          <w:szCs w:val="26"/>
        </w:rPr>
        <w:t>циальной поддержки, компенсация</w:t>
      </w:r>
    </w:p>
    <w:p w:rsidR="008156F4" w:rsidRPr="001222CF" w:rsidRDefault="008156F4" w:rsidP="00006DD5">
      <w:pPr>
        <w:shd w:val="clear" w:color="auto" w:fill="FFFFFF"/>
        <w:tabs>
          <w:tab w:val="left" w:pos="1800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</w:p>
    <w:p w:rsidR="00304B61" w:rsidRPr="001222CF" w:rsidRDefault="00223A27" w:rsidP="008D14E7">
      <w:pPr>
        <w:shd w:val="clear" w:color="auto" w:fill="FFFFFF"/>
        <w:tabs>
          <w:tab w:val="left" w:pos="180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2.1. Родительская плата за присмотр и уход за ребенком в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8F43D0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</w:t>
      </w:r>
      <w:proofErr w:type="gramStart"/>
      <w:r w:rsidR="008F43D0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ии</w:t>
      </w:r>
      <w:r w:rsidR="008D14E7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="00304B6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и ее</w:t>
      </w:r>
      <w:proofErr w:type="gramEnd"/>
      <w:r w:rsidR="00304B6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размер устанавливаются </w:t>
      </w:r>
      <w:r w:rsidR="00304B61" w:rsidRPr="001222CF">
        <w:rPr>
          <w:rFonts w:ascii="Liberation Serif" w:eastAsia="Times New Roman" w:hAnsi="Liberation Serif" w:cs="Times New Roman"/>
          <w:sz w:val="26"/>
          <w:szCs w:val="26"/>
        </w:rPr>
        <w:t xml:space="preserve">постановлением администрации </w:t>
      </w:r>
      <w:r w:rsidR="003C6DE0" w:rsidRPr="001222CF">
        <w:rPr>
          <w:rFonts w:ascii="Liberation Serif" w:eastAsia="Times New Roman" w:hAnsi="Liberation Serif" w:cs="Times New Roman"/>
          <w:sz w:val="26"/>
          <w:szCs w:val="26"/>
        </w:rPr>
        <w:t>Городского округа «</w:t>
      </w:r>
      <w:r w:rsidR="00304B6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город Ирбит</w:t>
      </w:r>
      <w:r w:rsidR="003C6DE0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» Свердловской области</w:t>
      </w:r>
      <w:r w:rsidR="00304B6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.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2.2. Размер п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>латы, взимаемой с родителей (законных представителей), снижается: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sz w:val="26"/>
          <w:szCs w:val="26"/>
        </w:rPr>
        <w:t>- на 50</w:t>
      </w:r>
      <w:r w:rsidR="00F05B3E">
        <w:rPr>
          <w:rFonts w:ascii="Liberation Serif" w:eastAsia="Times New Roman" w:hAnsi="Liberation Serif" w:cs="Times New Roman"/>
          <w:sz w:val="26"/>
          <w:szCs w:val="26"/>
        </w:rPr>
        <w:t xml:space="preserve"> процентов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родителям (законным представителям), которые являются инвалидами 1 и 2 группы инвалидности, родителям (законным представителям) – инвалидам детства, если оба родителя</w:t>
      </w:r>
      <w:r w:rsidR="003230B7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(законных представителя)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3230B7" w:rsidRPr="001222CF">
        <w:rPr>
          <w:rFonts w:ascii="Liberation Serif" w:eastAsia="Times New Roman" w:hAnsi="Liberation Serif" w:cs="Times New Roman"/>
          <w:sz w:val="26"/>
          <w:szCs w:val="26"/>
        </w:rPr>
        <w:t>имеют 1 и 2 группу инвалидности, инвалиды детства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>;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sz w:val="26"/>
          <w:szCs w:val="26"/>
        </w:rPr>
        <w:t>- на 25</w:t>
      </w:r>
      <w:r w:rsidR="00F05B3E" w:rsidRPr="00F05B3E">
        <w:t xml:space="preserve"> </w:t>
      </w:r>
      <w:r w:rsidR="00F05B3E" w:rsidRPr="00F05B3E">
        <w:rPr>
          <w:rFonts w:ascii="Liberation Serif" w:eastAsia="Times New Roman" w:hAnsi="Liberation Serif" w:cs="Times New Roman"/>
          <w:sz w:val="26"/>
          <w:szCs w:val="26"/>
        </w:rPr>
        <w:t>процентов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родителям (законным представителям), которые являются инвалидами 1 и 2 группы инвалидности, родителям (законным представителям) – инвалидам детства, если один родитель</w:t>
      </w:r>
      <w:r w:rsidR="003230B7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(законный представитель)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– инвалид</w:t>
      </w:r>
      <w:r w:rsidR="003230B7" w:rsidRPr="001222CF">
        <w:rPr>
          <w:rFonts w:ascii="Liberation Serif" w:eastAsia="Times New Roman" w:hAnsi="Liberation Serif" w:cs="Times New Roman"/>
          <w:sz w:val="26"/>
          <w:szCs w:val="26"/>
        </w:rPr>
        <w:t>, имеет 1 и 2 группу инвалидности, инвалид детства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и ребенок воспитывается в полной семье;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sz w:val="26"/>
          <w:szCs w:val="26"/>
        </w:rPr>
        <w:t>- на 50</w:t>
      </w:r>
      <w:r w:rsidR="00F05B3E" w:rsidRPr="00F05B3E">
        <w:t xml:space="preserve"> </w:t>
      </w:r>
      <w:r w:rsidR="00F05B3E" w:rsidRPr="00F05B3E">
        <w:rPr>
          <w:rFonts w:ascii="Liberation Serif" w:eastAsia="Times New Roman" w:hAnsi="Liberation Serif" w:cs="Times New Roman"/>
          <w:sz w:val="26"/>
          <w:szCs w:val="26"/>
        </w:rPr>
        <w:t>процентов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одному родителю </w:t>
      </w:r>
      <w:r w:rsidR="003230B7" w:rsidRPr="001222CF">
        <w:rPr>
          <w:rFonts w:ascii="Liberation Serif" w:eastAsia="Times New Roman" w:hAnsi="Liberation Serif" w:cs="Times New Roman"/>
          <w:sz w:val="26"/>
          <w:szCs w:val="26"/>
        </w:rPr>
        <w:t>(законному представителю)</w:t>
      </w:r>
      <w:r w:rsidR="008D14E7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– инвалиду, </w:t>
      </w:r>
      <w:r w:rsidR="003230B7" w:rsidRPr="001222CF">
        <w:rPr>
          <w:rFonts w:ascii="Liberation Serif" w:eastAsia="Times New Roman" w:hAnsi="Liberation Serif" w:cs="Times New Roman"/>
          <w:sz w:val="26"/>
          <w:szCs w:val="26"/>
        </w:rPr>
        <w:t xml:space="preserve">имеющему 1 и 2 группу инвалидности, родителю (законному представителю) – инвалиду детства, 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>если ребенок воспитывается в неполной семье по причине юридического отсутствия второго родителя, смерти одного из родителей, расторжении брака (при условии уклонения второго родителя от уплаты алиментов);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sz w:val="26"/>
          <w:szCs w:val="26"/>
        </w:rPr>
        <w:t>- на 1</w:t>
      </w:r>
      <w:r w:rsidR="00781176" w:rsidRPr="001222CF">
        <w:rPr>
          <w:rFonts w:ascii="Liberation Serif" w:eastAsia="Times New Roman" w:hAnsi="Liberation Serif" w:cs="Times New Roman"/>
          <w:sz w:val="26"/>
          <w:szCs w:val="26"/>
        </w:rPr>
        <w:t>0</w:t>
      </w:r>
      <w:r w:rsidR="00D04D31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F05B3E" w:rsidRPr="00F05B3E">
        <w:rPr>
          <w:rFonts w:ascii="Liberation Serif" w:eastAsia="Times New Roman" w:hAnsi="Liberation Serif" w:cs="Times New Roman"/>
          <w:sz w:val="26"/>
          <w:szCs w:val="26"/>
        </w:rPr>
        <w:t>процентов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малообеспеченным семьям, имеющим среднедушевой доход ниже величины прожиточного минимума, установленного в Свердловской области, из расчета последних трех месяцев перед обращением за указанной 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льготой, работающим в муниципальных </w:t>
      </w:r>
      <w:r w:rsidR="008F43D0" w:rsidRPr="001222CF">
        <w:rPr>
          <w:rFonts w:ascii="Liberation Serif" w:eastAsia="Times New Roman" w:hAnsi="Liberation Serif" w:cs="Times New Roman"/>
          <w:sz w:val="26"/>
          <w:szCs w:val="26"/>
        </w:rPr>
        <w:t>организациях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8D14E7" w:rsidRPr="001222CF">
        <w:rPr>
          <w:rFonts w:ascii="Liberation Serif" w:eastAsia="Times New Roman" w:hAnsi="Liberation Serif" w:cs="Times New Roman"/>
          <w:sz w:val="26"/>
          <w:szCs w:val="26"/>
        </w:rPr>
        <w:t>Городского округа «город Ирбит» Свердловской области.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sz w:val="26"/>
          <w:szCs w:val="26"/>
        </w:rPr>
        <w:t>- на 1</w:t>
      </w:r>
      <w:r w:rsidR="00781176" w:rsidRPr="001222CF">
        <w:rPr>
          <w:rFonts w:ascii="Liberation Serif" w:eastAsia="Times New Roman" w:hAnsi="Liberation Serif" w:cs="Times New Roman"/>
          <w:sz w:val="26"/>
          <w:szCs w:val="26"/>
        </w:rPr>
        <w:t>0</w:t>
      </w:r>
      <w:r w:rsidR="00F05B3E" w:rsidRPr="00F05B3E">
        <w:t xml:space="preserve"> </w:t>
      </w:r>
      <w:r w:rsidR="00F05B3E" w:rsidRPr="00F05B3E">
        <w:rPr>
          <w:rFonts w:ascii="Liberation Serif" w:eastAsia="Times New Roman" w:hAnsi="Liberation Serif" w:cs="Times New Roman"/>
          <w:sz w:val="26"/>
          <w:szCs w:val="26"/>
        </w:rPr>
        <w:t>процентов</w:t>
      </w:r>
      <w:r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для родителей (законных представителей), имеющих трех и более несовершеннолетних детей</w:t>
      </w:r>
      <w:r w:rsidR="00615F98" w:rsidRPr="001222CF">
        <w:rPr>
          <w:rFonts w:ascii="Liberation Serif" w:eastAsia="Times New Roman" w:hAnsi="Liberation Serif" w:cs="Times New Roman"/>
          <w:sz w:val="26"/>
          <w:szCs w:val="26"/>
        </w:rPr>
        <w:t xml:space="preserve"> в возрасте до 18 лет, а также в возрасте до 23 лет при условии их обучения в организациях, осуществляющих образовательную деятельность, по очной форме обучения.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2.3. </w:t>
      </w:r>
      <w:proofErr w:type="gramStart"/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За присмотр и уход за детьми-инвалидами, детьми-сиротами и детьми, оставшимися без попечения родителей, за детьми с туберкулезной интоксикацией</w:t>
      </w:r>
      <w:r w:rsidR="00781176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, детьми лиц, </w:t>
      </w:r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  <w:proofErr w:type="gramEnd"/>
      <w:r w:rsidR="004E7284" w:rsidRPr="001222CF">
        <w:rPr>
          <w:rFonts w:ascii="Liberation Serif" w:hAnsi="Liberation Serif"/>
          <w:sz w:val="26"/>
          <w:szCs w:val="26"/>
        </w:rPr>
        <w:t xml:space="preserve"> </w:t>
      </w:r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5A1BC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«</w:t>
      </w:r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Об объявлении частичной мобилизации в Российской Федерации</w:t>
      </w:r>
      <w:r w:rsidR="005A1BC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»</w:t>
      </w:r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;</w:t>
      </w:r>
      <w:r w:rsidR="004E7284" w:rsidRPr="001222CF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детьми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</w:t>
      </w:r>
      <w:proofErr w:type="gramEnd"/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и </w:t>
      </w:r>
      <w:proofErr w:type="gramStart"/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территориях</w:t>
      </w:r>
      <w:proofErr w:type="gramEnd"/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субъектов Российской Федерации, прилегающих к районам проведения специальной военной операции;</w:t>
      </w:r>
      <w:r w:rsidR="004E7284" w:rsidRPr="001222CF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детьми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proofErr w:type="gramEnd"/>
      <w:r w:rsidR="004E7284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родительская плата не взимается.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2.4. Предоставление мер социальной поддержки по родительской плате родителям (законным представителям), обратившимся за предоставлением мер социальной поддержки,</w:t>
      </w:r>
      <w:r w:rsidR="001B0D4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указанных в пунктах 2.3 и 2.4. настоящего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="001B0D4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Положения 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производится на основании предоставленных в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8F43D0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рганизацию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подтверждающих документов (прил</w:t>
      </w:r>
      <w:r w:rsidR="00D24E7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ожение №</w:t>
      </w:r>
      <w:r w:rsidR="00006DD5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="00D24E7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1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)</w:t>
      </w:r>
      <w:r w:rsidR="001B0D4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proofErr w:type="gramStart"/>
      <w:r w:rsidR="001B0D4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с даты подачи</w:t>
      </w:r>
      <w:proofErr w:type="gramEnd"/>
      <w:r w:rsidR="001B0D4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соответствующего заявления</w:t>
      </w:r>
      <w:r w:rsidR="00281AC3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в организации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.</w:t>
      </w:r>
    </w:p>
    <w:p w:rsidR="00304B61" w:rsidRPr="001222CF" w:rsidRDefault="00304B61" w:rsidP="0000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2.5. Меры социальной поддержки не суммируются. Гражданам, имеющим право на одновременное получение мер социальной поддержки по нескольким основаниям, устанавливается одна мера социальной поддержки по их выбору.</w:t>
      </w:r>
    </w:p>
    <w:p w:rsidR="0077457F" w:rsidRPr="001222CF" w:rsidRDefault="00304B61" w:rsidP="00006DD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 xml:space="preserve">2.6. </w:t>
      </w:r>
      <w:r w:rsidR="0077457F" w:rsidRPr="001222CF">
        <w:rPr>
          <w:rFonts w:ascii="Liberation Serif" w:hAnsi="Liberation Serif" w:cs="Times New Roman"/>
          <w:sz w:val="26"/>
          <w:szCs w:val="26"/>
        </w:rPr>
        <w:t xml:space="preserve">В целях материальной поддержки воспитания и обучения детей, посещающих муниципальные </w:t>
      </w:r>
      <w:r w:rsidR="004F0587" w:rsidRPr="001222CF">
        <w:rPr>
          <w:rFonts w:ascii="Liberation Serif" w:hAnsi="Liberation Serif" w:cs="Times New Roman"/>
          <w:sz w:val="26"/>
          <w:szCs w:val="26"/>
        </w:rPr>
        <w:t>дошкольные</w:t>
      </w:r>
      <w:r w:rsidR="0077457F" w:rsidRPr="001222CF">
        <w:rPr>
          <w:rFonts w:ascii="Liberation Serif" w:hAnsi="Liberation Serif" w:cs="Times New Roman"/>
          <w:sz w:val="26"/>
          <w:szCs w:val="26"/>
        </w:rPr>
        <w:t xml:space="preserve"> организации и частные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следующих размерах:</w:t>
      </w:r>
    </w:p>
    <w:p w:rsidR="0077457F" w:rsidRPr="001222CF" w:rsidRDefault="0077457F" w:rsidP="00006DD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 xml:space="preserve">1) на первого ребенка 20 процентов среднего размера платы, взимаемой с родителей (законных представителей) за присмотр и уход за детьми в </w:t>
      </w:r>
      <w:r w:rsidRPr="001222CF">
        <w:rPr>
          <w:rFonts w:ascii="Liberation Serif" w:hAnsi="Liberation Serif" w:cs="Times New Roman"/>
          <w:sz w:val="26"/>
          <w:szCs w:val="26"/>
        </w:rPr>
        <w:lastRenderedPageBreak/>
        <w:t>государственных образовательных организациях Свердловской области и муниципальных образовательных организациях;</w:t>
      </w:r>
    </w:p>
    <w:p w:rsidR="000E5635" w:rsidRPr="001222CF" w:rsidRDefault="0077457F" w:rsidP="00006DD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77457F" w:rsidRPr="001222CF" w:rsidRDefault="0077457F" w:rsidP="00006DD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77457F" w:rsidRPr="001222CF" w:rsidRDefault="0077457F" w:rsidP="00006DD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B478EC" w:rsidRPr="001222CF" w:rsidRDefault="0077457F" w:rsidP="00006DD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1222CF">
        <w:rPr>
          <w:rFonts w:ascii="Liberation Serif" w:hAnsi="Liberation Serif" w:cs="Times New Roman"/>
          <w:sz w:val="26"/>
          <w:szCs w:val="26"/>
        </w:rPr>
        <w:t>Компенсация, указанная в пункте 2.6 настоящей статьи, предоставляется родителям (законным представителям) детей, посещающих муниципальные дошкольные образовательные организации Городского округа «город Ирбит» Свердловской области, реализующие образовательную программу дошкольного образования,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  <w:proofErr w:type="gramEnd"/>
    </w:p>
    <w:p w:rsidR="00B478EC" w:rsidRPr="001222CF" w:rsidRDefault="0077457F" w:rsidP="00006DD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Порядок предоставления компенсации, указанной в пункте 2.6 настоящей статьи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</w:t>
      </w:r>
      <w:r w:rsidR="001B0D41" w:rsidRPr="001222CF">
        <w:rPr>
          <w:rFonts w:ascii="Liberation Serif" w:hAnsi="Liberation Serif" w:cs="Times New Roman"/>
          <w:sz w:val="26"/>
          <w:szCs w:val="26"/>
        </w:rPr>
        <w:t>, сроки</w:t>
      </w:r>
      <w:r w:rsidRPr="001222CF">
        <w:rPr>
          <w:rFonts w:ascii="Liberation Serif" w:hAnsi="Liberation Serif" w:cs="Times New Roman"/>
          <w:sz w:val="26"/>
          <w:szCs w:val="26"/>
        </w:rPr>
        <w:t>), устанавливается Правительством Свердловской области.</w:t>
      </w:r>
    </w:p>
    <w:p w:rsidR="00440012" w:rsidRPr="001222CF" w:rsidRDefault="0077457F" w:rsidP="00C458D7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proofErr w:type="gramStart"/>
      <w:r w:rsidRPr="001222CF">
        <w:rPr>
          <w:rFonts w:ascii="Liberation Serif" w:hAnsi="Liberation Serif" w:cs="Times New Roman"/>
          <w:sz w:val="26"/>
          <w:szCs w:val="26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</w:t>
      </w:r>
      <w:proofErr w:type="gramEnd"/>
      <w:r w:rsidRPr="001222CF">
        <w:rPr>
          <w:rFonts w:ascii="Liberation Serif" w:hAnsi="Liberation Serif" w:cs="Times New Roman"/>
          <w:sz w:val="26"/>
          <w:szCs w:val="26"/>
        </w:rPr>
        <w:t xml:space="preserve"> и муниципальных образовательных </w:t>
      </w:r>
      <w:proofErr w:type="gramStart"/>
      <w:r w:rsidRPr="001222CF">
        <w:rPr>
          <w:rFonts w:ascii="Liberation Serif" w:hAnsi="Liberation Serif" w:cs="Times New Roman"/>
          <w:sz w:val="26"/>
          <w:szCs w:val="26"/>
        </w:rPr>
        <w:t>организациях</w:t>
      </w:r>
      <w:proofErr w:type="gramEnd"/>
      <w:r w:rsidRPr="001222CF">
        <w:rPr>
          <w:rFonts w:ascii="Liberation Serif" w:hAnsi="Liberation Serif" w:cs="Times New Roman"/>
          <w:sz w:val="26"/>
          <w:szCs w:val="26"/>
        </w:rPr>
        <w:t>, установленного Правительством Свердловской области в соответствии с подпунктом 8 пункта 3 статьи 5 Закона</w:t>
      </w:r>
      <w:r w:rsidR="00B75657" w:rsidRPr="001222CF">
        <w:rPr>
          <w:rFonts w:ascii="Liberation Serif" w:hAnsi="Liberation Serif" w:cs="Times New Roman"/>
          <w:sz w:val="26"/>
          <w:szCs w:val="26"/>
        </w:rPr>
        <w:t xml:space="preserve"> Свердловской области от 15</w:t>
      </w:r>
      <w:r w:rsidR="00006DD5" w:rsidRPr="001222CF">
        <w:rPr>
          <w:rFonts w:ascii="Liberation Serif" w:hAnsi="Liberation Serif" w:cs="Times New Roman"/>
          <w:sz w:val="26"/>
          <w:szCs w:val="26"/>
        </w:rPr>
        <w:t xml:space="preserve"> июля </w:t>
      </w:r>
      <w:r w:rsidR="00AB0AB6" w:rsidRPr="001222CF">
        <w:rPr>
          <w:rFonts w:ascii="Liberation Serif" w:hAnsi="Liberation Serif" w:cs="Times New Roman"/>
          <w:sz w:val="26"/>
          <w:szCs w:val="26"/>
        </w:rPr>
        <w:t xml:space="preserve">             </w:t>
      </w:r>
      <w:r w:rsidR="00B75657" w:rsidRPr="001222CF">
        <w:rPr>
          <w:rFonts w:ascii="Liberation Serif" w:hAnsi="Liberation Serif" w:cs="Times New Roman"/>
          <w:sz w:val="26"/>
          <w:szCs w:val="26"/>
        </w:rPr>
        <w:t>2013</w:t>
      </w:r>
      <w:r w:rsidR="00006DD5" w:rsidRPr="001222CF">
        <w:rPr>
          <w:rFonts w:ascii="Liberation Serif" w:hAnsi="Liberation Serif" w:cs="Times New Roman"/>
          <w:sz w:val="26"/>
          <w:szCs w:val="26"/>
        </w:rPr>
        <w:t xml:space="preserve"> года</w:t>
      </w:r>
      <w:r w:rsidR="00B75657" w:rsidRPr="001222CF">
        <w:rPr>
          <w:rFonts w:ascii="Liberation Serif" w:hAnsi="Liberation Serif" w:cs="Times New Roman"/>
          <w:sz w:val="26"/>
          <w:szCs w:val="26"/>
        </w:rPr>
        <w:t xml:space="preserve"> № 78-ОЗ «Об образовании в Свердловской области»</w:t>
      </w:r>
      <w:r w:rsidRPr="001222CF">
        <w:rPr>
          <w:rFonts w:ascii="Liberation Serif" w:hAnsi="Liberation Serif" w:cs="Times New Roman"/>
          <w:sz w:val="26"/>
          <w:szCs w:val="26"/>
        </w:rPr>
        <w:t>.</w:t>
      </w:r>
    </w:p>
    <w:p w:rsidR="007D397C" w:rsidRPr="001222CF" w:rsidRDefault="00440012" w:rsidP="00440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2.</w:t>
      </w:r>
      <w:r w:rsidR="004458FE" w:rsidRPr="001222CF">
        <w:rPr>
          <w:rFonts w:ascii="Liberation Serif" w:hAnsi="Liberation Serif" w:cs="Times New Roman"/>
          <w:sz w:val="26"/>
          <w:szCs w:val="26"/>
        </w:rPr>
        <w:t>7</w:t>
      </w:r>
      <w:r w:rsidRPr="001222CF">
        <w:rPr>
          <w:rFonts w:ascii="Liberation Serif" w:hAnsi="Liberation Serif" w:cs="Times New Roman"/>
          <w:sz w:val="26"/>
          <w:szCs w:val="26"/>
        </w:rPr>
        <w:t xml:space="preserve">. </w:t>
      </w:r>
      <w:r w:rsidRPr="001222CF">
        <w:rPr>
          <w:rFonts w:ascii="Liberation Serif" w:hAnsi="Liberation Serif" w:cs="Arial"/>
          <w:sz w:val="26"/>
          <w:szCs w:val="26"/>
        </w:rPr>
        <w:t>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 либо льготы в течение месяца с момента их наступления.</w:t>
      </w:r>
    </w:p>
    <w:p w:rsidR="00440012" w:rsidRPr="001222CF" w:rsidRDefault="00440012" w:rsidP="00440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D04D31" w:rsidRDefault="00D04D31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D04D31" w:rsidRDefault="00D04D31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D04D31" w:rsidRDefault="00D04D31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D04D31" w:rsidRDefault="00D04D31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D04D31" w:rsidRDefault="00D04D31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D04D31" w:rsidRDefault="00D04D31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304B61" w:rsidRPr="001222CF" w:rsidRDefault="00304B61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1222CF">
        <w:rPr>
          <w:rFonts w:ascii="Liberation Serif" w:hAnsi="Liberation Serif" w:cs="Times New Roman"/>
          <w:b/>
          <w:bCs/>
          <w:sz w:val="26"/>
          <w:szCs w:val="26"/>
        </w:rPr>
        <w:lastRenderedPageBreak/>
        <w:t>3. Порядок установления родительской платы</w:t>
      </w:r>
    </w:p>
    <w:p w:rsidR="007D397C" w:rsidRPr="001222CF" w:rsidRDefault="007D397C" w:rsidP="00006DD5">
      <w:pPr>
        <w:pStyle w:val="a5"/>
        <w:spacing w:before="0" w:beforeAutospacing="0" w:after="0" w:afterAutospacing="0" w:line="240" w:lineRule="auto"/>
        <w:ind w:firstLine="709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304B61" w:rsidRPr="001222CF" w:rsidRDefault="00304B61" w:rsidP="00006DD5">
      <w:pPr>
        <w:shd w:val="clear" w:color="auto" w:fill="FFFFFF"/>
        <w:tabs>
          <w:tab w:val="left" w:pos="2115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3.1. Размер платы, взимаемой с родителей, утверждается постановлением администрации </w:t>
      </w:r>
      <w:r w:rsidR="000E5635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Городского округа «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город Ирбит</w:t>
      </w:r>
      <w:r w:rsidR="000E5635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» Свердловской области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.</w:t>
      </w:r>
    </w:p>
    <w:p w:rsidR="0015092B" w:rsidRPr="001222CF" w:rsidRDefault="00304B61" w:rsidP="00690974">
      <w:pPr>
        <w:pStyle w:val="js-clipboard-titl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1222CF">
        <w:rPr>
          <w:rFonts w:ascii="Liberation Serif" w:hAnsi="Liberation Serif"/>
          <w:color w:val="000000"/>
          <w:sz w:val="26"/>
          <w:szCs w:val="26"/>
        </w:rPr>
        <w:t>Расчет родительской платы производится на основании</w:t>
      </w:r>
      <w:r w:rsidR="0015092B" w:rsidRPr="001222CF">
        <w:rPr>
          <w:rFonts w:ascii="Liberation Serif" w:hAnsi="Liberation Serif"/>
          <w:color w:val="000000"/>
          <w:sz w:val="26"/>
          <w:szCs w:val="26"/>
        </w:rPr>
        <w:t>:</w:t>
      </w:r>
    </w:p>
    <w:p w:rsidR="00666C35" w:rsidRPr="001222CF" w:rsidRDefault="00F26F38" w:rsidP="00690974">
      <w:pPr>
        <w:pStyle w:val="js-clipboard-titl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proofErr w:type="gramStart"/>
      <w:r w:rsidRPr="001222CF">
        <w:rPr>
          <w:rFonts w:ascii="Liberation Serif" w:hAnsi="Liberation Serif"/>
          <w:color w:val="000000"/>
          <w:sz w:val="26"/>
          <w:szCs w:val="26"/>
        </w:rPr>
        <w:t>- н</w:t>
      </w:r>
      <w:r w:rsidR="00666C35" w:rsidRPr="001222CF">
        <w:rPr>
          <w:rFonts w:ascii="Liberation Serif" w:hAnsi="Liberation Serif"/>
          <w:color w:val="000000"/>
          <w:sz w:val="26"/>
          <w:szCs w:val="26"/>
        </w:rPr>
        <w:t>ормативов затрат на приобретение продуктов питания исходя из стоимости суточного рациона питания одного ребенка в соответствии с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с учетом сезонности и для каждой категории питающихся</w:t>
      </w:r>
      <w:r w:rsidR="00690974" w:rsidRPr="001222CF">
        <w:rPr>
          <w:rFonts w:ascii="Liberation Serif" w:hAnsi="Liberation Serif"/>
          <w:color w:val="000000"/>
          <w:sz w:val="26"/>
          <w:szCs w:val="26"/>
        </w:rPr>
        <w:t>;</w:t>
      </w:r>
      <w:proofErr w:type="gramEnd"/>
    </w:p>
    <w:p w:rsidR="00F26F38" w:rsidRPr="001222CF" w:rsidRDefault="00F26F38" w:rsidP="00690974">
      <w:pPr>
        <w:pStyle w:val="js-clipboard-titl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1222CF">
        <w:rPr>
          <w:rFonts w:ascii="Liberation Serif" w:hAnsi="Liberation Serif"/>
          <w:color w:val="000000"/>
          <w:sz w:val="26"/>
          <w:szCs w:val="26"/>
        </w:rPr>
        <w:t xml:space="preserve">- методических рекомендаций </w:t>
      </w:r>
      <w:r w:rsidR="00690974" w:rsidRPr="001222CF">
        <w:rPr>
          <w:rFonts w:ascii="Liberation Serif" w:hAnsi="Liberation Serif"/>
          <w:color w:val="000000"/>
          <w:sz w:val="26"/>
          <w:szCs w:val="26"/>
        </w:rPr>
        <w:t xml:space="preserve">«МР </w:t>
      </w:r>
      <w:r w:rsidRPr="001222CF">
        <w:rPr>
          <w:rFonts w:ascii="Liberation Serif" w:hAnsi="Liberation Serif"/>
          <w:color w:val="000000"/>
          <w:sz w:val="26"/>
          <w:szCs w:val="26"/>
        </w:rPr>
        <w:t xml:space="preserve">2.4.5.0107-15. 2.4.5. </w:t>
      </w:r>
      <w:r w:rsidR="00F275D2" w:rsidRPr="001222CF">
        <w:rPr>
          <w:rFonts w:ascii="Liberation Serif" w:hAnsi="Liberation Serif"/>
          <w:color w:val="000000"/>
          <w:sz w:val="26"/>
          <w:szCs w:val="26"/>
        </w:rPr>
        <w:t>«</w:t>
      </w:r>
      <w:r w:rsidRPr="001222CF">
        <w:rPr>
          <w:rFonts w:ascii="Liberation Serif" w:hAnsi="Liberation Serif"/>
          <w:color w:val="000000"/>
          <w:sz w:val="26"/>
          <w:szCs w:val="26"/>
        </w:rPr>
        <w:t>Гигиена. Гигиена детей и подростков. Детское питание. Организация питания детей дошкольного и школьного возраста в организованных</w:t>
      </w:r>
      <w:r w:rsidR="00690974" w:rsidRPr="001222CF">
        <w:rPr>
          <w:rFonts w:ascii="Liberation Serif" w:hAnsi="Liberation Serif"/>
          <w:color w:val="000000"/>
          <w:sz w:val="26"/>
          <w:szCs w:val="26"/>
        </w:rPr>
        <w:t xml:space="preserve"> коллективах», </w:t>
      </w:r>
      <w:r w:rsidRPr="001222CF">
        <w:rPr>
          <w:rFonts w:ascii="Liberation Serif" w:hAnsi="Liberation Serif"/>
          <w:color w:val="000000"/>
          <w:sz w:val="26"/>
          <w:szCs w:val="26"/>
        </w:rPr>
        <w:t>утв</w:t>
      </w:r>
      <w:r w:rsidR="00690974" w:rsidRPr="001222CF">
        <w:rPr>
          <w:rFonts w:ascii="Liberation Serif" w:hAnsi="Liberation Serif"/>
          <w:color w:val="000000"/>
          <w:sz w:val="26"/>
          <w:szCs w:val="26"/>
        </w:rPr>
        <w:t>ержденных</w:t>
      </w:r>
      <w:r w:rsidRPr="001222CF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690974" w:rsidRPr="001222CF">
        <w:rPr>
          <w:rFonts w:ascii="Liberation Serif" w:hAnsi="Liberation Serif"/>
          <w:color w:val="000000"/>
          <w:sz w:val="26"/>
          <w:szCs w:val="26"/>
        </w:rPr>
        <w:t xml:space="preserve">руководителем Федеральной службы по надзору в сфере защиты прав потребителей и благополучия человека, главным государственным санитарным врачом </w:t>
      </w:r>
      <w:r w:rsidR="00AF72F0" w:rsidRPr="001222CF">
        <w:rPr>
          <w:rFonts w:ascii="Liberation Serif" w:hAnsi="Liberation Serif"/>
          <w:color w:val="000000"/>
          <w:sz w:val="26"/>
          <w:szCs w:val="26"/>
        </w:rPr>
        <w:t>Российской Федерации</w:t>
      </w:r>
      <w:r w:rsidR="00690974" w:rsidRPr="001222CF">
        <w:rPr>
          <w:rFonts w:ascii="Liberation Serif" w:hAnsi="Liberation Serif"/>
          <w:color w:val="000000"/>
          <w:sz w:val="26"/>
          <w:szCs w:val="26"/>
        </w:rPr>
        <w:t xml:space="preserve"> 12.11.2015;</w:t>
      </w:r>
    </w:p>
    <w:p w:rsidR="00304B61" w:rsidRPr="001222CF" w:rsidRDefault="009B4D86" w:rsidP="00690974">
      <w:pPr>
        <w:pStyle w:val="js-clipboard-titl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1222CF">
        <w:rPr>
          <w:rFonts w:ascii="Liberation Serif" w:hAnsi="Liberation Serif"/>
          <w:color w:val="000000"/>
          <w:sz w:val="26"/>
          <w:szCs w:val="26"/>
        </w:rPr>
        <w:t xml:space="preserve">- </w:t>
      </w:r>
      <w:r w:rsidR="00304B61" w:rsidRPr="001222CF">
        <w:rPr>
          <w:rFonts w:ascii="Liberation Serif" w:hAnsi="Liberation Serif"/>
          <w:color w:val="000000"/>
          <w:sz w:val="26"/>
          <w:szCs w:val="26"/>
        </w:rPr>
        <w:t>расходов, связанных с приобретением расходных материалов, используемых для обеспечения соблюдения воспитанниками режима дня и личной гигиены.</w:t>
      </w:r>
    </w:p>
    <w:p w:rsidR="00304B61" w:rsidRPr="001222CF" w:rsidRDefault="00304B61" w:rsidP="00690974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3.2. Изменение размера родительской платы производится на основании постановлени</w:t>
      </w:r>
      <w:r w:rsidR="009B4D86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я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администрации </w:t>
      </w:r>
      <w:r w:rsidR="000E5635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Городского округа «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город Ирбит</w:t>
      </w:r>
      <w:r w:rsidR="000E5635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» Свердловской области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.</w:t>
      </w:r>
    </w:p>
    <w:p w:rsidR="00AB0AB6" w:rsidRPr="001222CF" w:rsidRDefault="00AB0AB6" w:rsidP="00006DD5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:rsidR="00304B61" w:rsidRPr="001222CF" w:rsidRDefault="00304B61" w:rsidP="00006DD5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b/>
          <w:bCs/>
          <w:sz w:val="26"/>
          <w:szCs w:val="26"/>
        </w:rPr>
        <w:t>4. Порядок взимания родительской платы</w:t>
      </w:r>
    </w:p>
    <w:p w:rsidR="00B13BEE" w:rsidRPr="001222CF" w:rsidRDefault="00B13BEE" w:rsidP="00006D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</w:p>
    <w:p w:rsidR="00304B61" w:rsidRPr="001222CF" w:rsidRDefault="00304B61" w:rsidP="00006D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bCs/>
          <w:sz w:val="26"/>
          <w:szCs w:val="26"/>
        </w:rPr>
        <w:t xml:space="preserve">4.1. Родительская плата вносится родителями (законными представителями) </w:t>
      </w:r>
      <w:r w:rsidR="00335718" w:rsidRPr="001222CF">
        <w:rPr>
          <w:rFonts w:ascii="Liberation Serif" w:eastAsia="Times New Roman" w:hAnsi="Liberation Serif" w:cs="Times New Roman"/>
          <w:bCs/>
          <w:sz w:val="26"/>
          <w:szCs w:val="26"/>
        </w:rPr>
        <w:t xml:space="preserve">                  </w:t>
      </w:r>
      <w:r w:rsidRPr="001222CF">
        <w:rPr>
          <w:rFonts w:ascii="Liberation Serif" w:eastAsia="Times New Roman" w:hAnsi="Liberation Serif" w:cs="Times New Roman"/>
          <w:bCs/>
          <w:sz w:val="26"/>
          <w:szCs w:val="26"/>
        </w:rPr>
        <w:t>до</w:t>
      </w:r>
      <w:r w:rsidR="00335718" w:rsidRPr="001222C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1222CF">
        <w:rPr>
          <w:rFonts w:ascii="Liberation Serif" w:eastAsia="Times New Roman" w:hAnsi="Liberation Serif" w:cs="Times New Roman"/>
          <w:bCs/>
          <w:sz w:val="26"/>
          <w:szCs w:val="26"/>
        </w:rPr>
        <w:t xml:space="preserve">20 числа текущего месяца на лицевой счет </w:t>
      </w:r>
      <w:r w:rsidR="00D11BCA" w:rsidRPr="001222CF">
        <w:rPr>
          <w:rFonts w:ascii="Liberation Serif" w:eastAsia="Times New Roman" w:hAnsi="Liberation Serif" w:cs="Times New Roman"/>
          <w:bCs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bCs/>
          <w:sz w:val="26"/>
          <w:szCs w:val="26"/>
        </w:rPr>
        <w:t>рганизации</w:t>
      </w:r>
      <w:r w:rsidRPr="001222CF">
        <w:rPr>
          <w:rFonts w:ascii="Liberation Serif" w:eastAsia="Times New Roman" w:hAnsi="Liberation Serif" w:cs="Times New Roman"/>
          <w:bCs/>
          <w:sz w:val="26"/>
          <w:szCs w:val="26"/>
        </w:rPr>
        <w:t xml:space="preserve">. 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4.2.</w:t>
      </w:r>
      <w:r w:rsidR="0090131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Плата за содержание ребенка в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начисляется последним днем отчетного месяца. Сумма к оплате рассчитывается от календарного графика работы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и табеля учета посещаемости детей, а также суммы, уплаченной родителем за предыдущий месяц. Размер родительской платы может быть уменьшен по следующим причинам: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- пропуск по болезни ребенка;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- пропуск по причине карантина;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- пропу</w:t>
      </w:r>
      <w:proofErr w:type="gramStart"/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ск в св</w:t>
      </w:r>
      <w:proofErr w:type="gramEnd"/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язи с санаторным лечением;</w:t>
      </w:r>
    </w:p>
    <w:p w:rsidR="00304B61" w:rsidRPr="001222CF" w:rsidRDefault="00304B61" w:rsidP="00006DD5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- отсутствие ребенка в период отпуска родителей (законных представителей);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- закрытие 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на ремонтные или аварийные работы;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- отсутствие ребенка по иным причинам после уведомления родителем (законным представителем) сотрудников </w:t>
      </w:r>
      <w:r w:rsidR="006F3DD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.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В этих случаях родительская плата рассчитывается пропорционально дням посещения.</w:t>
      </w:r>
    </w:p>
    <w:p w:rsidR="00304B61" w:rsidRPr="001222CF" w:rsidRDefault="00304B61" w:rsidP="00006DD5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Днями непосещения считаются дни, после уведомления родителями (законными представителями) (в письменной или устной форме, по телефону) сотрудников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рганизации 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о невозможности посещения ребенком </w:t>
      </w:r>
      <w:r w:rsidR="00D11BCA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по указанным причинам</w:t>
      </w:r>
      <w:r w:rsidR="00D11BCA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до 12.00 часов предыдущего дня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. В случае </w:t>
      </w:r>
      <w:proofErr w:type="spellStart"/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неуведомления</w:t>
      </w:r>
      <w:proofErr w:type="spellEnd"/>
      <w:r w:rsidR="009A2E10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lastRenderedPageBreak/>
        <w:t xml:space="preserve">родителями (законными представителями) сотрудников </w:t>
      </w:r>
      <w:r w:rsidR="006F3DD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о невозможности посещения ребенком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="00D11BCA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в установленное время</w:t>
      </w:r>
      <w:r w:rsidR="009A2E10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, 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первый день непосещения подлежит оплате.</w:t>
      </w:r>
    </w:p>
    <w:p w:rsidR="00304B61" w:rsidRPr="001222CF" w:rsidRDefault="00CE34BC" w:rsidP="00DE681B">
      <w:pPr>
        <w:shd w:val="clear" w:color="auto" w:fill="FFFFFF"/>
        <w:tabs>
          <w:tab w:val="left" w:pos="709"/>
        </w:tabs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Организация</w:t>
      </w:r>
      <w:r w:rsidR="00304B61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выписывает для оплаты платежные документы, в которых содержатся необходимые реквизиты и сумма оплаты. </w:t>
      </w:r>
    </w:p>
    <w:p w:rsidR="00304B61" w:rsidRPr="001222CF" w:rsidRDefault="00304B61" w:rsidP="00D04D31">
      <w:pPr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4.3.</w:t>
      </w:r>
      <w:r w:rsidR="0090131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Возврат излишне перечисленной родительской платы осуществляется в случае выбытия ребенка на основании заявления родителей по приказу руководителя </w:t>
      </w:r>
      <w:r w:rsidR="00B13BEE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о</w:t>
      </w:r>
      <w:r w:rsidR="00CE34BC"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рганизации</w:t>
      </w: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t>.</w:t>
      </w:r>
    </w:p>
    <w:p w:rsidR="00D04D31" w:rsidRDefault="00D04D31" w:rsidP="00D04D31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D04D31" w:rsidRDefault="00F91AA9" w:rsidP="00D04D31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1222CF">
        <w:rPr>
          <w:rFonts w:ascii="Liberation Serif" w:hAnsi="Liberation Serif" w:cs="Times New Roman"/>
          <w:b/>
          <w:sz w:val="26"/>
          <w:szCs w:val="26"/>
        </w:rPr>
        <w:t>5</w:t>
      </w:r>
      <w:r w:rsidR="00DB2B9D" w:rsidRPr="001222CF">
        <w:rPr>
          <w:rFonts w:ascii="Liberation Serif" w:hAnsi="Liberation Serif" w:cs="Times New Roman"/>
          <w:b/>
          <w:sz w:val="26"/>
          <w:szCs w:val="26"/>
        </w:rPr>
        <w:t xml:space="preserve">. </w:t>
      </w:r>
      <w:r w:rsidR="00012D78" w:rsidRPr="001222CF">
        <w:rPr>
          <w:rFonts w:ascii="Liberation Serif" w:hAnsi="Liberation Serif" w:cs="Times New Roman"/>
          <w:b/>
          <w:sz w:val="26"/>
          <w:szCs w:val="26"/>
        </w:rPr>
        <w:t xml:space="preserve">Порядок расходования родительской платы </w:t>
      </w:r>
    </w:p>
    <w:p w:rsidR="006830E8" w:rsidRDefault="00F12376" w:rsidP="00D04D31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1222CF">
        <w:rPr>
          <w:rFonts w:ascii="Liberation Serif" w:hAnsi="Liberation Serif" w:cs="Times New Roman"/>
          <w:b/>
          <w:sz w:val="26"/>
          <w:szCs w:val="26"/>
        </w:rPr>
        <w:t>за присмотр и уход за детьми</w:t>
      </w:r>
    </w:p>
    <w:p w:rsidR="00D04D31" w:rsidRPr="00AA3BD3" w:rsidRDefault="00D04D31" w:rsidP="00D04D31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012D78" w:rsidRPr="001222CF" w:rsidRDefault="00F91AA9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5</w:t>
      </w:r>
      <w:r w:rsidR="00012D78" w:rsidRPr="001222CF">
        <w:rPr>
          <w:rFonts w:ascii="Liberation Serif" w:hAnsi="Liberation Serif" w:cs="Times New Roman"/>
          <w:sz w:val="26"/>
          <w:szCs w:val="26"/>
        </w:rPr>
        <w:t xml:space="preserve">.1. </w:t>
      </w:r>
      <w:r w:rsidR="00BD2FE7" w:rsidRPr="001222CF">
        <w:rPr>
          <w:rFonts w:ascii="Liberation Serif" w:hAnsi="Liberation Serif" w:cs="Times New Roman"/>
          <w:sz w:val="26"/>
          <w:szCs w:val="26"/>
        </w:rPr>
        <w:t>Денежные средства, получаемые за присмотр и уход за детьми в виде родительской платы</w:t>
      </w:r>
      <w:r w:rsidR="00360312" w:rsidRPr="001222CF">
        <w:rPr>
          <w:rFonts w:ascii="Liberation Serif" w:hAnsi="Liberation Serif" w:cs="Times New Roman"/>
          <w:sz w:val="26"/>
          <w:szCs w:val="26"/>
        </w:rPr>
        <w:t xml:space="preserve">, в полном объеме учитываются в плане финансово-хозяйственной деятельности </w:t>
      </w:r>
      <w:r w:rsidR="00CE34BC" w:rsidRPr="001222CF">
        <w:rPr>
          <w:rFonts w:ascii="Liberation Serif" w:hAnsi="Liberation Serif" w:cs="Times New Roman"/>
          <w:sz w:val="26"/>
          <w:szCs w:val="26"/>
        </w:rPr>
        <w:t>организаци</w:t>
      </w:r>
      <w:r w:rsidR="00722D22" w:rsidRPr="001222CF">
        <w:rPr>
          <w:rFonts w:ascii="Liberation Serif" w:hAnsi="Liberation Serif" w:cs="Times New Roman"/>
          <w:sz w:val="26"/>
          <w:szCs w:val="26"/>
        </w:rPr>
        <w:t>и</w:t>
      </w:r>
      <w:r w:rsidR="00360312" w:rsidRPr="001222CF">
        <w:rPr>
          <w:rFonts w:ascii="Liberation Serif" w:hAnsi="Liberation Serif" w:cs="Times New Roman"/>
          <w:sz w:val="26"/>
          <w:szCs w:val="26"/>
        </w:rPr>
        <w:t>.</w:t>
      </w:r>
    </w:p>
    <w:p w:rsidR="00360312" w:rsidRPr="001222CF" w:rsidRDefault="00F91AA9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5</w:t>
      </w:r>
      <w:r w:rsidR="00360312" w:rsidRPr="001222CF">
        <w:rPr>
          <w:rFonts w:ascii="Liberation Serif" w:hAnsi="Liberation Serif" w:cs="Times New Roman"/>
          <w:sz w:val="26"/>
          <w:szCs w:val="26"/>
        </w:rPr>
        <w:t xml:space="preserve">.2. </w:t>
      </w:r>
      <w:r w:rsidR="00A148D0" w:rsidRPr="001222CF">
        <w:rPr>
          <w:rFonts w:ascii="Liberation Serif" w:hAnsi="Liberation Serif" w:cs="Times New Roman"/>
          <w:sz w:val="26"/>
          <w:szCs w:val="26"/>
        </w:rPr>
        <w:t>Расходование средств родительской платы, полученных от родителей (законных представителей) за присмотр и уход за детьми, осуществляется на следующие цели:</w:t>
      </w:r>
    </w:p>
    <w:p w:rsidR="00172024" w:rsidRPr="001222CF" w:rsidRDefault="00CF3AB3" w:rsidP="00006DD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 xml:space="preserve">- </w:t>
      </w:r>
      <w:r w:rsidR="00023606" w:rsidRPr="001222CF">
        <w:rPr>
          <w:rFonts w:ascii="Liberation Serif" w:hAnsi="Liberation Serif" w:cs="Times New Roman"/>
          <w:sz w:val="26"/>
          <w:szCs w:val="26"/>
        </w:rPr>
        <w:t>на приобретение продуктов питания исходя из стоимости суточного рациона питания одного ребенка в соответствии с установлен</w:t>
      </w:r>
      <w:r w:rsidR="002A05D8" w:rsidRPr="001222CF">
        <w:rPr>
          <w:rFonts w:ascii="Liberation Serif" w:hAnsi="Liberation Serif" w:cs="Times New Roman"/>
          <w:sz w:val="26"/>
          <w:szCs w:val="26"/>
        </w:rPr>
        <w:t xml:space="preserve">ными нормами СанПиН (приложение </w:t>
      </w:r>
      <w:r w:rsidR="00690974" w:rsidRPr="001222CF">
        <w:rPr>
          <w:rFonts w:ascii="Liberation Serif" w:hAnsi="Liberation Serif" w:cs="Times New Roman"/>
          <w:sz w:val="26"/>
          <w:szCs w:val="26"/>
        </w:rPr>
        <w:t xml:space="preserve">№ </w:t>
      </w:r>
      <w:r w:rsidR="002A05D8" w:rsidRPr="001222CF">
        <w:rPr>
          <w:rFonts w:ascii="Liberation Serif" w:hAnsi="Liberation Serif" w:cs="Times New Roman"/>
          <w:sz w:val="26"/>
          <w:szCs w:val="26"/>
        </w:rPr>
        <w:t>7</w:t>
      </w:r>
      <w:r w:rsidR="00690974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023606" w:rsidRPr="001222CF">
        <w:rPr>
          <w:rFonts w:ascii="Liberation Serif" w:hAnsi="Liberation Serif" w:cs="Times New Roman"/>
          <w:sz w:val="26"/>
          <w:szCs w:val="26"/>
        </w:rPr>
        <w:t xml:space="preserve">к СанПиН </w:t>
      </w:r>
      <w:r w:rsidR="00525010" w:rsidRPr="001222CF">
        <w:rPr>
          <w:rFonts w:ascii="Liberation Serif" w:hAnsi="Liberation Serif" w:cs="Times New Roman"/>
          <w:sz w:val="26"/>
          <w:szCs w:val="26"/>
        </w:rPr>
        <w:t>.3/2.4.3590-20</w:t>
      </w:r>
      <w:r w:rsidR="00023606" w:rsidRPr="001222CF">
        <w:rPr>
          <w:rFonts w:ascii="Liberation Serif" w:hAnsi="Liberation Serif" w:cs="Times New Roman"/>
          <w:sz w:val="26"/>
          <w:szCs w:val="26"/>
        </w:rPr>
        <w:t>)</w:t>
      </w:r>
      <w:r w:rsidR="00006DD5" w:rsidRPr="001222CF">
        <w:rPr>
          <w:rFonts w:ascii="Liberation Serif" w:hAnsi="Liberation Serif" w:cs="Times New Roman"/>
          <w:sz w:val="26"/>
          <w:szCs w:val="26"/>
        </w:rPr>
        <w:t>;</w:t>
      </w:r>
    </w:p>
    <w:p w:rsidR="00262CD8" w:rsidRPr="001222CF" w:rsidRDefault="00CF3AB3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 xml:space="preserve">- </w:t>
      </w:r>
      <w:r w:rsidR="00262CD8" w:rsidRPr="001222CF">
        <w:rPr>
          <w:rFonts w:ascii="Liberation Serif" w:hAnsi="Liberation Serif" w:cs="Times New Roman"/>
          <w:sz w:val="26"/>
          <w:szCs w:val="26"/>
        </w:rPr>
        <w:t xml:space="preserve">на приобретение </w:t>
      </w:r>
      <w:r w:rsidR="008E35AD" w:rsidRPr="001222CF">
        <w:rPr>
          <w:rFonts w:ascii="Liberation Serif" w:hAnsi="Liberation Serif" w:cs="Times New Roman"/>
          <w:sz w:val="26"/>
          <w:szCs w:val="26"/>
        </w:rPr>
        <w:t>расходных материалов, используемых для обеспечения соблюдения воспитанниками режима дня и личной гигиены</w:t>
      </w:r>
      <w:r w:rsidR="00952EF9" w:rsidRPr="001222CF">
        <w:rPr>
          <w:rFonts w:ascii="Liberation Serif" w:hAnsi="Liberation Serif" w:cs="Times New Roman"/>
          <w:sz w:val="26"/>
          <w:szCs w:val="26"/>
        </w:rPr>
        <w:t xml:space="preserve"> из расчета</w:t>
      </w:r>
      <w:r w:rsidR="00AD7AAF" w:rsidRPr="001222CF">
        <w:rPr>
          <w:rFonts w:ascii="Liberation Serif" w:hAnsi="Liberation Serif" w:cs="Times New Roman"/>
          <w:sz w:val="26"/>
          <w:szCs w:val="26"/>
        </w:rPr>
        <w:t>:</w:t>
      </w:r>
    </w:p>
    <w:p w:rsidR="00006DD5" w:rsidRPr="001222CF" w:rsidRDefault="00006DD5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97"/>
        <w:gridCol w:w="4718"/>
        <w:gridCol w:w="2095"/>
        <w:gridCol w:w="1811"/>
      </w:tblGrid>
      <w:tr w:rsidR="008E35AD" w:rsidRPr="001222CF" w:rsidTr="00C458D7">
        <w:tc>
          <w:tcPr>
            <w:tcW w:w="709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№ </w:t>
            </w:r>
            <w:proofErr w:type="gram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</w:t>
            </w:r>
            <w:proofErr w:type="gramEnd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/п</w:t>
            </w:r>
          </w:p>
        </w:tc>
        <w:tc>
          <w:tcPr>
            <w:tcW w:w="4926" w:type="dxa"/>
          </w:tcPr>
          <w:p w:rsidR="008E35AD" w:rsidRPr="001222CF" w:rsidRDefault="00952EF9" w:rsidP="00C458D7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Наименование</w:t>
            </w:r>
            <w:r w:rsidR="00D24E7C"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 рекомендуемых 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расходных материалов</w:t>
            </w:r>
          </w:p>
        </w:tc>
        <w:tc>
          <w:tcPr>
            <w:tcW w:w="2161" w:type="dxa"/>
          </w:tcPr>
          <w:p w:rsidR="008E35AD" w:rsidRPr="001222CF" w:rsidRDefault="00952EF9" w:rsidP="00C458D7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</w:tcPr>
          <w:p w:rsidR="008E35AD" w:rsidRPr="001222CF" w:rsidRDefault="00952EF9" w:rsidP="00C458D7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количество</w:t>
            </w:r>
          </w:p>
        </w:tc>
      </w:tr>
      <w:tr w:rsidR="00952EF9" w:rsidRPr="001222CF" w:rsidTr="007D397C">
        <w:tc>
          <w:tcPr>
            <w:tcW w:w="9639" w:type="dxa"/>
            <w:gridSpan w:val="4"/>
          </w:tcPr>
          <w:p w:rsidR="00D85A08" w:rsidRPr="001222CF" w:rsidRDefault="002F6A29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I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. </w:t>
            </w:r>
            <w:r w:rsidR="00952EF9" w:rsidRPr="001222CF">
              <w:rPr>
                <w:rFonts w:ascii="Liberation Serif" w:hAnsi="Liberation Serif" w:cs="Times New Roman"/>
                <w:sz w:val="26"/>
                <w:szCs w:val="26"/>
              </w:rPr>
              <w:t>Для соблюдения и выполнения режима дня</w:t>
            </w:r>
          </w:p>
          <w:p w:rsidR="00952EF9" w:rsidRPr="001222CF" w:rsidRDefault="00952EF9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 (на 1 ребенка на 1 календарный месяц)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  <w:tc>
          <w:tcPr>
            <w:tcW w:w="4926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Жидкое моющее средство для посуды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Л</w:t>
            </w:r>
          </w:p>
        </w:tc>
        <w:tc>
          <w:tcPr>
            <w:tcW w:w="1843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0,05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  <w:tc>
          <w:tcPr>
            <w:tcW w:w="4926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Мыло хозяйственное</w:t>
            </w:r>
          </w:p>
        </w:tc>
        <w:tc>
          <w:tcPr>
            <w:tcW w:w="2161" w:type="dxa"/>
          </w:tcPr>
          <w:p w:rsidR="008E35AD" w:rsidRPr="001222CF" w:rsidRDefault="00952EF9" w:rsidP="00C458D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</w:p>
        </w:tc>
        <w:tc>
          <w:tcPr>
            <w:tcW w:w="1843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</w:t>
            </w:r>
          </w:p>
        </w:tc>
        <w:tc>
          <w:tcPr>
            <w:tcW w:w="4926" w:type="dxa"/>
          </w:tcPr>
          <w:p w:rsidR="008E35AD" w:rsidRPr="001222CF" w:rsidRDefault="00952EF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Дезинфицирующие средства:</w:t>
            </w:r>
          </w:p>
          <w:p w:rsidR="00D85A08" w:rsidRPr="001222CF" w:rsidRDefault="00D85A08" w:rsidP="00C458D7">
            <w:pPr>
              <w:ind w:left="459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- для мытья полов</w:t>
            </w:r>
            <w:r w:rsidR="00F77853" w:rsidRPr="001222CF">
              <w:rPr>
                <w:rFonts w:ascii="Liberation Serif" w:hAnsi="Liberation Serif" w:cs="Times New Roman"/>
                <w:sz w:val="26"/>
                <w:szCs w:val="26"/>
              </w:rPr>
              <w:t>;</w:t>
            </w:r>
          </w:p>
          <w:p w:rsidR="00952EF9" w:rsidRPr="001222CF" w:rsidRDefault="00D85A08" w:rsidP="00C458D7">
            <w:pPr>
              <w:ind w:firstLine="459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- для обработки поверхностей и игрушек, замачивания горшков</w:t>
            </w:r>
          </w:p>
        </w:tc>
        <w:tc>
          <w:tcPr>
            <w:tcW w:w="2161" w:type="dxa"/>
          </w:tcPr>
          <w:p w:rsidR="008E35AD" w:rsidRPr="001222CF" w:rsidRDefault="008E35AD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D85A08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Л</w:t>
            </w:r>
          </w:p>
          <w:p w:rsidR="00D85A08" w:rsidRPr="001222CF" w:rsidRDefault="00D85A08" w:rsidP="00C458D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Л/Кг</w:t>
            </w:r>
          </w:p>
        </w:tc>
        <w:tc>
          <w:tcPr>
            <w:tcW w:w="1843" w:type="dxa"/>
          </w:tcPr>
          <w:p w:rsidR="008E35AD" w:rsidRPr="001222CF" w:rsidRDefault="008E35AD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D85A08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0,05</w:t>
            </w:r>
          </w:p>
          <w:p w:rsidR="00D85A08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0,05/0,100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Средства для сантехники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Л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0,05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5.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Чистящее средство для посуды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0,025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6.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Стиральный порошок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0,15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7.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Средство от накипи для стиральных машин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0,025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8.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Отбеливатель (порошок)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0,05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9.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Сода пищевая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0,05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10.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Сода кальцинированная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0,025</w:t>
            </w:r>
          </w:p>
        </w:tc>
      </w:tr>
      <w:tr w:rsidR="00D85A08" w:rsidRPr="001222CF" w:rsidTr="007D397C">
        <w:tc>
          <w:tcPr>
            <w:tcW w:w="9639" w:type="dxa"/>
            <w:gridSpan w:val="4"/>
          </w:tcPr>
          <w:p w:rsidR="00D85A08" w:rsidRPr="001222CF" w:rsidRDefault="002F6A29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II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. </w:t>
            </w:r>
            <w:r w:rsidR="00D85A08" w:rsidRPr="001222CF">
              <w:rPr>
                <w:rFonts w:ascii="Liberation Serif" w:hAnsi="Liberation Serif" w:cs="Times New Roman"/>
                <w:sz w:val="26"/>
                <w:szCs w:val="26"/>
              </w:rPr>
              <w:t>Для соблюдения и выполнения режима дня</w:t>
            </w:r>
          </w:p>
          <w:p w:rsidR="00D85A08" w:rsidRPr="001222CF" w:rsidRDefault="00D85A08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 (на 1 группу на 1 календарный месяц)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Салфетка для мытья полов</w:t>
            </w:r>
          </w:p>
        </w:tc>
        <w:tc>
          <w:tcPr>
            <w:tcW w:w="2161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926" w:type="dxa"/>
          </w:tcPr>
          <w:p w:rsidR="008E35AD" w:rsidRPr="001222CF" w:rsidRDefault="002F6A2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Салфетка дл</w:t>
            </w:r>
            <w:r w:rsidR="00D85A08" w:rsidRPr="001222CF">
              <w:rPr>
                <w:rFonts w:ascii="Liberation Serif" w:hAnsi="Liberation Serif" w:cs="Times New Roman"/>
                <w:sz w:val="26"/>
                <w:szCs w:val="26"/>
              </w:rPr>
              <w:t>я уборки мебели, помещения</w:t>
            </w:r>
          </w:p>
        </w:tc>
        <w:tc>
          <w:tcPr>
            <w:tcW w:w="2161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926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Щетка металлическая для мытья посуды</w:t>
            </w:r>
          </w:p>
        </w:tc>
        <w:tc>
          <w:tcPr>
            <w:tcW w:w="2161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D85A08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Мешки для мусора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20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5.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Перчатки резиновые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6.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Электрическая лампа дневного света, электрическая лампа/ лампа энергосберегающая, лампа светодиодная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2/2/2/2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7.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Одноразовые полотенца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8.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Хлорэффект</w:t>
            </w:r>
            <w:proofErr w:type="spellEnd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 (</w:t>
            </w:r>
            <w:proofErr w:type="spell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хлоромин</w:t>
            </w:r>
            <w:proofErr w:type="spellEnd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)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proofErr w:type="gram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Кг</w:t>
            </w:r>
            <w:proofErr w:type="gramEnd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/кг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0,1</w:t>
            </w:r>
          </w:p>
        </w:tc>
      </w:tr>
      <w:tr w:rsidR="002F6A29" w:rsidRPr="001222CF" w:rsidTr="007D397C">
        <w:tc>
          <w:tcPr>
            <w:tcW w:w="9639" w:type="dxa"/>
            <w:gridSpan w:val="4"/>
          </w:tcPr>
          <w:p w:rsidR="002F6A29" w:rsidRPr="001222CF" w:rsidRDefault="002F6A29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III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 Для соблюдения и выполнения режима дня</w:t>
            </w:r>
          </w:p>
          <w:p w:rsidR="002F6A29" w:rsidRPr="001222CF" w:rsidRDefault="002F6A29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(на 1 группу на 6 календарных месяцев)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2F6A2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  <w:r w:rsidR="00833407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Швабра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1/1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2F6A2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Веник, метла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1/1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2F6A2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</w:t>
            </w:r>
            <w:r w:rsidR="00833407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Ерш для чистки унитаза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2F6A2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</w:t>
            </w:r>
            <w:r w:rsidR="00833407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Щетка для чистки ковра, раковин</w:t>
            </w:r>
          </w:p>
        </w:tc>
        <w:tc>
          <w:tcPr>
            <w:tcW w:w="2161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2F6A29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  <w:r w:rsidR="00833407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Средство для мытья стекла</w:t>
            </w:r>
          </w:p>
        </w:tc>
        <w:tc>
          <w:tcPr>
            <w:tcW w:w="2161" w:type="dxa"/>
          </w:tcPr>
          <w:p w:rsidR="008E35AD" w:rsidRPr="001222CF" w:rsidRDefault="00C458D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Л</w:t>
            </w:r>
          </w:p>
        </w:tc>
        <w:tc>
          <w:tcPr>
            <w:tcW w:w="1843" w:type="dxa"/>
          </w:tcPr>
          <w:p w:rsidR="008E35AD" w:rsidRPr="001222CF" w:rsidRDefault="00833407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0,5</w:t>
            </w:r>
          </w:p>
        </w:tc>
      </w:tr>
      <w:tr w:rsidR="002F6A29" w:rsidRPr="001222CF" w:rsidTr="007D397C">
        <w:tc>
          <w:tcPr>
            <w:tcW w:w="9639" w:type="dxa"/>
            <w:gridSpan w:val="4"/>
          </w:tcPr>
          <w:p w:rsidR="002F6A29" w:rsidRPr="001222CF" w:rsidRDefault="002F6A29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IV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 Для соблюдения и выполнения режима дня</w:t>
            </w:r>
          </w:p>
          <w:p w:rsidR="002F6A29" w:rsidRPr="001222CF" w:rsidRDefault="002F6A29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(на 1 группу 1 раз в год)</w:t>
            </w:r>
          </w:p>
        </w:tc>
      </w:tr>
      <w:tr w:rsidR="002F6A29" w:rsidRPr="001222CF" w:rsidTr="007D397C">
        <w:tc>
          <w:tcPr>
            <w:tcW w:w="709" w:type="dxa"/>
          </w:tcPr>
          <w:p w:rsidR="002F6A29" w:rsidRPr="001222CF" w:rsidRDefault="00805F12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6.</w:t>
            </w:r>
          </w:p>
        </w:tc>
        <w:tc>
          <w:tcPr>
            <w:tcW w:w="4926" w:type="dxa"/>
          </w:tcPr>
          <w:p w:rsidR="002F6A29" w:rsidRPr="001222CF" w:rsidRDefault="00805F12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Стекломойка</w:t>
            </w:r>
            <w:proofErr w:type="spellEnd"/>
          </w:p>
        </w:tc>
        <w:tc>
          <w:tcPr>
            <w:tcW w:w="2161" w:type="dxa"/>
          </w:tcPr>
          <w:p w:rsidR="002F6A29" w:rsidRPr="001222CF" w:rsidRDefault="00805F12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2F6A29" w:rsidRPr="001222CF" w:rsidRDefault="00805F12" w:rsidP="00DE083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2F6A29" w:rsidRPr="001222CF" w:rsidTr="007D397C">
        <w:tc>
          <w:tcPr>
            <w:tcW w:w="709" w:type="dxa"/>
          </w:tcPr>
          <w:p w:rsidR="002F6A29" w:rsidRPr="001222CF" w:rsidRDefault="00805F12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7.</w:t>
            </w:r>
          </w:p>
        </w:tc>
        <w:tc>
          <w:tcPr>
            <w:tcW w:w="4926" w:type="dxa"/>
          </w:tcPr>
          <w:p w:rsidR="002F6A29" w:rsidRPr="001222CF" w:rsidRDefault="00805F12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Столовая посуда и чайная посуда</w:t>
            </w:r>
          </w:p>
        </w:tc>
        <w:tc>
          <w:tcPr>
            <w:tcW w:w="2161" w:type="dxa"/>
          </w:tcPr>
          <w:p w:rsidR="002F6A29" w:rsidRPr="001222CF" w:rsidRDefault="00805F12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Комплект</w:t>
            </w:r>
            <w:r w:rsidR="007C5065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2F6A29" w:rsidRPr="001222CF" w:rsidRDefault="00805F12" w:rsidP="00DE083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805F12" w:rsidRPr="001222CF" w:rsidTr="007D397C">
        <w:tc>
          <w:tcPr>
            <w:tcW w:w="9639" w:type="dxa"/>
            <w:gridSpan w:val="4"/>
          </w:tcPr>
          <w:p w:rsidR="00805F12" w:rsidRPr="001222CF" w:rsidRDefault="00805F12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V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. Для соблюдения воспитанниками личной гигиены </w:t>
            </w:r>
          </w:p>
          <w:p w:rsidR="00805F12" w:rsidRPr="001222CF" w:rsidRDefault="00805F12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(на 1 ребенка 1 раз в год)</w:t>
            </w:r>
          </w:p>
        </w:tc>
      </w:tr>
      <w:tr w:rsidR="002F6A29" w:rsidRPr="001222CF" w:rsidTr="007D397C">
        <w:tc>
          <w:tcPr>
            <w:tcW w:w="709" w:type="dxa"/>
          </w:tcPr>
          <w:p w:rsidR="002F6A29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1.</w:t>
            </w:r>
          </w:p>
        </w:tc>
        <w:tc>
          <w:tcPr>
            <w:tcW w:w="4926" w:type="dxa"/>
          </w:tcPr>
          <w:p w:rsidR="002F6A29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Полотенце для лица</w:t>
            </w:r>
          </w:p>
        </w:tc>
        <w:tc>
          <w:tcPr>
            <w:tcW w:w="2161" w:type="dxa"/>
          </w:tcPr>
          <w:p w:rsidR="002F6A29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2F6A29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8E35AD" w:rsidRPr="001222CF" w:rsidTr="007D397C">
        <w:tc>
          <w:tcPr>
            <w:tcW w:w="709" w:type="dxa"/>
          </w:tcPr>
          <w:p w:rsidR="008E35AD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926" w:type="dxa"/>
          </w:tcPr>
          <w:p w:rsidR="008E35AD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Полотенце для ног</w:t>
            </w:r>
          </w:p>
        </w:tc>
        <w:tc>
          <w:tcPr>
            <w:tcW w:w="2161" w:type="dxa"/>
          </w:tcPr>
          <w:p w:rsidR="008E35AD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8E35AD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2F6A29" w:rsidRPr="001222CF" w:rsidTr="007D397C">
        <w:tc>
          <w:tcPr>
            <w:tcW w:w="709" w:type="dxa"/>
          </w:tcPr>
          <w:p w:rsidR="002F6A29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</w:t>
            </w:r>
            <w:r w:rsidR="005F306C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2F6A29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Салфетки бумажные</w:t>
            </w:r>
          </w:p>
        </w:tc>
        <w:tc>
          <w:tcPr>
            <w:tcW w:w="2161" w:type="dxa"/>
          </w:tcPr>
          <w:p w:rsidR="002F6A29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Пач</w:t>
            </w:r>
            <w:proofErr w:type="spellEnd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2F6A29" w:rsidRPr="001222CF" w:rsidRDefault="005F306C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</w:tr>
      <w:tr w:rsidR="002F6A29" w:rsidRPr="001222CF" w:rsidTr="007D397C">
        <w:tc>
          <w:tcPr>
            <w:tcW w:w="709" w:type="dxa"/>
          </w:tcPr>
          <w:p w:rsidR="002F6A29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</w:t>
            </w:r>
            <w:r w:rsidR="005F306C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2F6A29" w:rsidRPr="001222CF" w:rsidRDefault="003E5FB5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Туалетная бумага</w:t>
            </w:r>
          </w:p>
        </w:tc>
        <w:tc>
          <w:tcPr>
            <w:tcW w:w="2161" w:type="dxa"/>
          </w:tcPr>
          <w:p w:rsidR="002F6A29" w:rsidRPr="001222CF" w:rsidRDefault="003E5FB5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2F6A29" w:rsidRPr="001222CF" w:rsidRDefault="003E5FB5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9</w:t>
            </w:r>
          </w:p>
        </w:tc>
      </w:tr>
      <w:tr w:rsidR="002F6A29" w:rsidRPr="001222CF" w:rsidTr="007D397C">
        <w:tc>
          <w:tcPr>
            <w:tcW w:w="709" w:type="dxa"/>
          </w:tcPr>
          <w:p w:rsidR="002F6A29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  <w:r w:rsidR="003E5FB5"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2F6A29" w:rsidRPr="001222CF" w:rsidRDefault="003E5FB5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Мыло детское</w:t>
            </w:r>
          </w:p>
        </w:tc>
        <w:tc>
          <w:tcPr>
            <w:tcW w:w="2161" w:type="dxa"/>
          </w:tcPr>
          <w:p w:rsidR="002F6A29" w:rsidRPr="001222CF" w:rsidRDefault="003E5FB5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2F6A29" w:rsidRPr="001222CF" w:rsidRDefault="003E5FB5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</w:p>
        </w:tc>
      </w:tr>
      <w:tr w:rsidR="005A63AB" w:rsidRPr="001222CF" w:rsidTr="007D397C">
        <w:tc>
          <w:tcPr>
            <w:tcW w:w="9639" w:type="dxa"/>
            <w:gridSpan w:val="4"/>
          </w:tcPr>
          <w:p w:rsidR="005A63AB" w:rsidRPr="001222CF" w:rsidRDefault="005A63AB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VI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 Для соблюдения воспитанниками личной гигиены</w:t>
            </w:r>
          </w:p>
          <w:p w:rsidR="005A63AB" w:rsidRPr="001222CF" w:rsidRDefault="005A63AB" w:rsidP="00006DD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(на 1 ребенка 1 раз в 3 года)</w:t>
            </w:r>
          </w:p>
        </w:tc>
      </w:tr>
      <w:tr w:rsidR="002F6A29" w:rsidRPr="001222CF" w:rsidTr="007D397C">
        <w:tc>
          <w:tcPr>
            <w:tcW w:w="709" w:type="dxa"/>
          </w:tcPr>
          <w:p w:rsidR="002F6A29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1.</w:t>
            </w:r>
          </w:p>
        </w:tc>
        <w:tc>
          <w:tcPr>
            <w:tcW w:w="4926" w:type="dxa"/>
          </w:tcPr>
          <w:p w:rsidR="002F6A29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Наволочки верхние</w:t>
            </w:r>
          </w:p>
        </w:tc>
        <w:tc>
          <w:tcPr>
            <w:tcW w:w="2161" w:type="dxa"/>
          </w:tcPr>
          <w:p w:rsidR="002F6A29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2F6A29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Наволочки набивные</w:t>
            </w:r>
          </w:p>
        </w:tc>
        <w:tc>
          <w:tcPr>
            <w:tcW w:w="2161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Простыни</w:t>
            </w:r>
          </w:p>
        </w:tc>
        <w:tc>
          <w:tcPr>
            <w:tcW w:w="2161" w:type="dxa"/>
          </w:tcPr>
          <w:p w:rsidR="005A63AB" w:rsidRPr="001222CF" w:rsidRDefault="005A63AB" w:rsidP="00DE083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Пододеяльники</w:t>
            </w:r>
          </w:p>
        </w:tc>
        <w:tc>
          <w:tcPr>
            <w:tcW w:w="2161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</w:tr>
      <w:tr w:rsidR="005A63AB" w:rsidRPr="001222CF" w:rsidTr="007D397C">
        <w:tc>
          <w:tcPr>
            <w:tcW w:w="9639" w:type="dxa"/>
            <w:gridSpan w:val="4"/>
          </w:tcPr>
          <w:p w:rsidR="005A63AB" w:rsidRPr="001222CF" w:rsidRDefault="005A63AB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VI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 Для соблюдения воспитанниками личной гигиены</w:t>
            </w:r>
          </w:p>
          <w:p w:rsidR="005A63AB" w:rsidRPr="001222CF" w:rsidRDefault="005A63AB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(на 1 ребенка 1 раз в 5 лет)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Матрасы</w:t>
            </w:r>
          </w:p>
        </w:tc>
        <w:tc>
          <w:tcPr>
            <w:tcW w:w="2161" w:type="dxa"/>
          </w:tcPr>
          <w:p w:rsidR="005A63AB" w:rsidRPr="001222CF" w:rsidRDefault="005A63AB" w:rsidP="00DE083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proofErr w:type="spellStart"/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Наматрасники</w:t>
            </w:r>
            <w:proofErr w:type="spellEnd"/>
          </w:p>
        </w:tc>
        <w:tc>
          <w:tcPr>
            <w:tcW w:w="2161" w:type="dxa"/>
          </w:tcPr>
          <w:p w:rsidR="005A63AB" w:rsidRPr="001222CF" w:rsidRDefault="005A63AB" w:rsidP="00DE083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Покрывало</w:t>
            </w:r>
          </w:p>
        </w:tc>
        <w:tc>
          <w:tcPr>
            <w:tcW w:w="2161" w:type="dxa"/>
          </w:tcPr>
          <w:p w:rsidR="005A63AB" w:rsidRPr="001222CF" w:rsidRDefault="005A63AB" w:rsidP="00DE083C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5A63AB" w:rsidRPr="001222CF" w:rsidTr="007D397C">
        <w:tc>
          <w:tcPr>
            <w:tcW w:w="9639" w:type="dxa"/>
            <w:gridSpan w:val="4"/>
          </w:tcPr>
          <w:p w:rsidR="005A63AB" w:rsidRPr="001222CF" w:rsidRDefault="005A63AB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VII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 Для соблюдения воспитанниками личной гигиены</w:t>
            </w:r>
          </w:p>
          <w:p w:rsidR="005A63AB" w:rsidRPr="001222CF" w:rsidRDefault="005A63AB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(на 1 ребенка 1 раз в 10 лет)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1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Подушки</w:t>
            </w:r>
          </w:p>
        </w:tc>
        <w:tc>
          <w:tcPr>
            <w:tcW w:w="2161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Одеяла теплые</w:t>
            </w:r>
          </w:p>
        </w:tc>
        <w:tc>
          <w:tcPr>
            <w:tcW w:w="2161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3.</w:t>
            </w:r>
          </w:p>
        </w:tc>
        <w:tc>
          <w:tcPr>
            <w:tcW w:w="4926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Одеяла байковые</w:t>
            </w:r>
          </w:p>
        </w:tc>
        <w:tc>
          <w:tcPr>
            <w:tcW w:w="2161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</w:tcPr>
          <w:p w:rsidR="005A63AB" w:rsidRPr="001222CF" w:rsidRDefault="005A63AB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</w:tr>
      <w:tr w:rsidR="00C150F0" w:rsidRPr="001222CF" w:rsidTr="007D397C">
        <w:tc>
          <w:tcPr>
            <w:tcW w:w="9639" w:type="dxa"/>
            <w:gridSpan w:val="4"/>
          </w:tcPr>
          <w:p w:rsidR="00C150F0" w:rsidRPr="001222CF" w:rsidRDefault="00C150F0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>VIII</w:t>
            </w: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. Приобретение расходных материалов, для обеспечения хозяйственно- бытового обслуживания воспитанников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926" w:type="dxa"/>
          </w:tcPr>
          <w:p w:rsidR="005A63AB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Полотенца посудные</w:t>
            </w:r>
          </w:p>
        </w:tc>
        <w:tc>
          <w:tcPr>
            <w:tcW w:w="2161" w:type="dxa"/>
          </w:tcPr>
          <w:p w:rsidR="005A63AB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 (в год)</w:t>
            </w:r>
          </w:p>
        </w:tc>
        <w:tc>
          <w:tcPr>
            <w:tcW w:w="1843" w:type="dxa"/>
          </w:tcPr>
          <w:p w:rsidR="005A63AB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10</w:t>
            </w:r>
          </w:p>
        </w:tc>
      </w:tr>
      <w:tr w:rsidR="005A63AB" w:rsidRPr="001222CF" w:rsidTr="007D397C">
        <w:tc>
          <w:tcPr>
            <w:tcW w:w="709" w:type="dxa"/>
          </w:tcPr>
          <w:p w:rsidR="005A63AB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2.</w:t>
            </w:r>
          </w:p>
        </w:tc>
        <w:tc>
          <w:tcPr>
            <w:tcW w:w="4926" w:type="dxa"/>
          </w:tcPr>
          <w:p w:rsidR="005A63AB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Спецодежда для кухни </w:t>
            </w:r>
          </w:p>
        </w:tc>
        <w:tc>
          <w:tcPr>
            <w:tcW w:w="2161" w:type="dxa"/>
          </w:tcPr>
          <w:p w:rsidR="005A63AB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Комплект на 1 работника (в год)</w:t>
            </w:r>
          </w:p>
        </w:tc>
        <w:tc>
          <w:tcPr>
            <w:tcW w:w="1843" w:type="dxa"/>
          </w:tcPr>
          <w:p w:rsidR="00C150F0" w:rsidRPr="001222CF" w:rsidRDefault="00C150F0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1 комплект </w:t>
            </w:r>
          </w:p>
          <w:p w:rsidR="005A63AB" w:rsidRPr="001222CF" w:rsidRDefault="00C150F0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(3 предмета)</w:t>
            </w:r>
          </w:p>
        </w:tc>
      </w:tr>
      <w:tr w:rsidR="00C150F0" w:rsidRPr="001222CF" w:rsidTr="007D397C">
        <w:tc>
          <w:tcPr>
            <w:tcW w:w="709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3.</w:t>
            </w:r>
          </w:p>
        </w:tc>
        <w:tc>
          <w:tcPr>
            <w:tcW w:w="4926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Спецодежда для других работников</w:t>
            </w:r>
          </w:p>
        </w:tc>
        <w:tc>
          <w:tcPr>
            <w:tcW w:w="2161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Комплект на 1 работника (на 2 года)</w:t>
            </w:r>
          </w:p>
        </w:tc>
        <w:tc>
          <w:tcPr>
            <w:tcW w:w="1843" w:type="dxa"/>
          </w:tcPr>
          <w:p w:rsidR="00C150F0" w:rsidRPr="001222CF" w:rsidRDefault="00C150F0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 xml:space="preserve">1 комплект </w:t>
            </w:r>
          </w:p>
          <w:p w:rsidR="00C150F0" w:rsidRPr="001222CF" w:rsidRDefault="00C150F0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(2 предмета)</w:t>
            </w:r>
          </w:p>
        </w:tc>
      </w:tr>
      <w:tr w:rsidR="00C150F0" w:rsidRPr="001222CF" w:rsidTr="007D397C">
        <w:tc>
          <w:tcPr>
            <w:tcW w:w="709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4.</w:t>
            </w:r>
          </w:p>
        </w:tc>
        <w:tc>
          <w:tcPr>
            <w:tcW w:w="4926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Нетканое полотно</w:t>
            </w:r>
          </w:p>
        </w:tc>
        <w:tc>
          <w:tcPr>
            <w:tcW w:w="2161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М.</w:t>
            </w:r>
          </w:p>
        </w:tc>
        <w:tc>
          <w:tcPr>
            <w:tcW w:w="1843" w:type="dxa"/>
          </w:tcPr>
          <w:p w:rsidR="00C150F0" w:rsidRPr="001222CF" w:rsidRDefault="00C150F0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10 (на 1 год)</w:t>
            </w:r>
          </w:p>
        </w:tc>
      </w:tr>
      <w:tr w:rsidR="00C150F0" w:rsidRPr="001222CF" w:rsidTr="007D397C">
        <w:tc>
          <w:tcPr>
            <w:tcW w:w="709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5.</w:t>
            </w:r>
          </w:p>
        </w:tc>
        <w:tc>
          <w:tcPr>
            <w:tcW w:w="4926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Кухонная посуда</w:t>
            </w:r>
          </w:p>
        </w:tc>
        <w:tc>
          <w:tcPr>
            <w:tcW w:w="2161" w:type="dxa"/>
          </w:tcPr>
          <w:p w:rsidR="00C150F0" w:rsidRPr="001222CF" w:rsidRDefault="00C150F0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 в год</w:t>
            </w:r>
          </w:p>
        </w:tc>
        <w:tc>
          <w:tcPr>
            <w:tcW w:w="1843" w:type="dxa"/>
          </w:tcPr>
          <w:p w:rsidR="00C150F0" w:rsidRPr="001222CF" w:rsidRDefault="004B73C3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3</w:t>
            </w:r>
          </w:p>
        </w:tc>
      </w:tr>
      <w:tr w:rsidR="00C150F0" w:rsidRPr="001222CF" w:rsidTr="007D397C">
        <w:tc>
          <w:tcPr>
            <w:tcW w:w="709" w:type="dxa"/>
          </w:tcPr>
          <w:p w:rsidR="00C150F0" w:rsidRPr="001222CF" w:rsidRDefault="004B73C3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6.</w:t>
            </w:r>
          </w:p>
        </w:tc>
        <w:tc>
          <w:tcPr>
            <w:tcW w:w="4926" w:type="dxa"/>
          </w:tcPr>
          <w:p w:rsidR="00C150F0" w:rsidRPr="001222CF" w:rsidRDefault="004B73C3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Оборудование для кухни</w:t>
            </w:r>
          </w:p>
        </w:tc>
        <w:tc>
          <w:tcPr>
            <w:tcW w:w="2161" w:type="dxa"/>
          </w:tcPr>
          <w:p w:rsidR="00C150F0" w:rsidRPr="001222CF" w:rsidRDefault="004B73C3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 в год</w:t>
            </w:r>
          </w:p>
        </w:tc>
        <w:tc>
          <w:tcPr>
            <w:tcW w:w="1843" w:type="dxa"/>
          </w:tcPr>
          <w:p w:rsidR="00C150F0" w:rsidRPr="001222CF" w:rsidRDefault="004B73C3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</w:tr>
      <w:tr w:rsidR="00C150F0" w:rsidRPr="001222CF" w:rsidTr="007D397C">
        <w:tc>
          <w:tcPr>
            <w:tcW w:w="709" w:type="dxa"/>
          </w:tcPr>
          <w:p w:rsidR="00C150F0" w:rsidRPr="001222CF" w:rsidRDefault="004B73C3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7.</w:t>
            </w:r>
          </w:p>
        </w:tc>
        <w:tc>
          <w:tcPr>
            <w:tcW w:w="4926" w:type="dxa"/>
          </w:tcPr>
          <w:p w:rsidR="00C150F0" w:rsidRPr="001222CF" w:rsidRDefault="004B73C3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Оборудование для стирки и глажки белья</w:t>
            </w:r>
          </w:p>
        </w:tc>
        <w:tc>
          <w:tcPr>
            <w:tcW w:w="2161" w:type="dxa"/>
          </w:tcPr>
          <w:p w:rsidR="00C150F0" w:rsidRPr="001222CF" w:rsidRDefault="004B73C3" w:rsidP="00006DD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Шт. в 5 лет</w:t>
            </w:r>
          </w:p>
        </w:tc>
        <w:tc>
          <w:tcPr>
            <w:tcW w:w="1843" w:type="dxa"/>
          </w:tcPr>
          <w:p w:rsidR="00C150F0" w:rsidRPr="001222CF" w:rsidRDefault="004B73C3" w:rsidP="00006DD5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1222CF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</w:tr>
    </w:tbl>
    <w:p w:rsidR="00BD0942" w:rsidRPr="001222CF" w:rsidRDefault="00BD0942" w:rsidP="00006DD5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77424D" w:rsidRPr="001222CF" w:rsidRDefault="0077424D" w:rsidP="00FA287E">
      <w:pPr>
        <w:spacing w:after="0" w:line="240" w:lineRule="auto"/>
        <w:ind w:left="142" w:firstLine="567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5.3.</w:t>
      </w:r>
      <w:r w:rsidR="00960C5C" w:rsidRPr="001222CF">
        <w:rPr>
          <w:rFonts w:ascii="Liberation Serif" w:hAnsi="Liberation Serif" w:cs="Times New Roman"/>
          <w:sz w:val="26"/>
          <w:szCs w:val="26"/>
        </w:rPr>
        <w:t xml:space="preserve"> Средства, полученные в качестве родительской платы, не вправе</w:t>
      </w:r>
      <w:r w:rsidR="00006DD5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960C5C" w:rsidRPr="001222CF">
        <w:rPr>
          <w:rFonts w:ascii="Liberation Serif" w:hAnsi="Liberation Serif" w:cs="Times New Roman"/>
          <w:sz w:val="26"/>
          <w:szCs w:val="26"/>
        </w:rPr>
        <w:t>расходоваться</w:t>
      </w:r>
      <w:r w:rsidRPr="001222CF">
        <w:rPr>
          <w:rFonts w:ascii="Liberation Serif" w:hAnsi="Liberation Serif" w:cs="Times New Roman"/>
          <w:sz w:val="26"/>
          <w:szCs w:val="26"/>
        </w:rPr>
        <w:t>:</w:t>
      </w:r>
    </w:p>
    <w:p w:rsidR="00960C5C" w:rsidRPr="001222CF" w:rsidRDefault="0077424D" w:rsidP="0033571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-</w:t>
      </w:r>
      <w:r w:rsidR="00960C5C" w:rsidRPr="001222CF">
        <w:rPr>
          <w:rFonts w:ascii="Liberation Serif" w:hAnsi="Liberation Serif" w:cs="Times New Roman"/>
          <w:sz w:val="26"/>
          <w:szCs w:val="26"/>
        </w:rPr>
        <w:t xml:space="preserve"> на реализацию образовательной программы дошколь</w:t>
      </w:r>
      <w:r w:rsidRPr="001222CF">
        <w:rPr>
          <w:rFonts w:ascii="Liberation Serif" w:hAnsi="Liberation Serif" w:cs="Times New Roman"/>
          <w:sz w:val="26"/>
          <w:szCs w:val="26"/>
        </w:rPr>
        <w:t>ного</w:t>
      </w:r>
      <w:r w:rsidR="00006DD5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960C5C" w:rsidRPr="001222CF">
        <w:rPr>
          <w:rFonts w:ascii="Liberation Serif" w:hAnsi="Liberation Serif" w:cs="Times New Roman"/>
          <w:sz w:val="26"/>
          <w:szCs w:val="26"/>
        </w:rPr>
        <w:t>образования,</w:t>
      </w:r>
    </w:p>
    <w:p w:rsidR="008156F4" w:rsidRPr="001222CF" w:rsidRDefault="0077424D" w:rsidP="00335718">
      <w:pPr>
        <w:spacing w:after="0" w:line="240" w:lineRule="auto"/>
        <w:ind w:left="709" w:hanging="1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 xml:space="preserve">- </w:t>
      </w:r>
      <w:r w:rsidR="00960C5C" w:rsidRPr="001222CF">
        <w:rPr>
          <w:rFonts w:ascii="Liberation Serif" w:hAnsi="Liberation Serif" w:cs="Times New Roman"/>
          <w:sz w:val="26"/>
          <w:szCs w:val="26"/>
        </w:rPr>
        <w:t>на содержание недвижимого имущества дошкольного учреждения.</w:t>
      </w:r>
    </w:p>
    <w:p w:rsidR="0077424D" w:rsidRPr="001222CF" w:rsidRDefault="0077424D" w:rsidP="00006DD5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BF7A92" w:rsidRPr="001222CF" w:rsidRDefault="00EF4B06" w:rsidP="00EF4B06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>
        <w:rPr>
          <w:rFonts w:ascii="Liberation Serif" w:hAnsi="Liberation Serif" w:cs="Times New Roman"/>
          <w:b/>
          <w:sz w:val="26"/>
          <w:szCs w:val="26"/>
        </w:rPr>
        <w:t xml:space="preserve">         </w:t>
      </w:r>
      <w:r w:rsidR="001E3357" w:rsidRPr="001222CF">
        <w:rPr>
          <w:rFonts w:ascii="Liberation Serif" w:hAnsi="Liberation Serif" w:cs="Times New Roman"/>
          <w:b/>
          <w:sz w:val="26"/>
          <w:szCs w:val="26"/>
        </w:rPr>
        <w:t>6</w:t>
      </w:r>
      <w:r w:rsidR="00BF7A92" w:rsidRPr="001222CF">
        <w:rPr>
          <w:rFonts w:ascii="Liberation Serif" w:hAnsi="Liberation Serif" w:cs="Times New Roman"/>
          <w:b/>
          <w:sz w:val="26"/>
          <w:szCs w:val="26"/>
        </w:rPr>
        <w:t xml:space="preserve">. Ответственность и </w:t>
      </w:r>
      <w:proofErr w:type="gramStart"/>
      <w:r w:rsidR="00BF7A92" w:rsidRPr="001222CF">
        <w:rPr>
          <w:rFonts w:ascii="Liberation Serif" w:hAnsi="Liberation Serif" w:cs="Times New Roman"/>
          <w:b/>
          <w:sz w:val="26"/>
          <w:szCs w:val="26"/>
        </w:rPr>
        <w:t>контроль за</w:t>
      </w:r>
      <w:proofErr w:type="gramEnd"/>
      <w:r w:rsidR="00BF7A92" w:rsidRPr="001222CF">
        <w:rPr>
          <w:rFonts w:ascii="Liberation Serif" w:hAnsi="Liberation Serif" w:cs="Times New Roman"/>
          <w:b/>
          <w:sz w:val="26"/>
          <w:szCs w:val="26"/>
        </w:rPr>
        <w:t xml:space="preserve"> поступлением и расходованием родительской платы за присмотр и уход за детьми</w:t>
      </w:r>
    </w:p>
    <w:p w:rsidR="00BF7A92" w:rsidRPr="001222CF" w:rsidRDefault="00BF7A92" w:rsidP="00006DD5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BF7A92" w:rsidRPr="001222CF" w:rsidRDefault="001E3357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6.</w:t>
      </w:r>
      <w:r w:rsidR="00BF7A92" w:rsidRPr="001222CF">
        <w:rPr>
          <w:rFonts w:ascii="Liberation Serif" w:hAnsi="Liberation Serif" w:cs="Times New Roman"/>
          <w:sz w:val="26"/>
          <w:szCs w:val="26"/>
        </w:rPr>
        <w:t>1. Ответственность за своевременное внесение родительской платы, взимаемой с родителей (законных представителей) за присмотр и уход за детьми, возлагается на родителей (законных представителей) и закрепляется в договоре.</w:t>
      </w:r>
    </w:p>
    <w:p w:rsidR="00BF7A92" w:rsidRPr="001222CF" w:rsidRDefault="001E3357" w:rsidP="00006DD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6</w:t>
      </w:r>
      <w:r w:rsidR="00BF7A92" w:rsidRPr="001222CF">
        <w:rPr>
          <w:rFonts w:ascii="Liberation Serif" w:hAnsi="Liberation Serif" w:cs="Times New Roman"/>
          <w:sz w:val="26"/>
          <w:szCs w:val="26"/>
        </w:rPr>
        <w:t xml:space="preserve">.2. Контроль правильного и своевременного внесения родителями (законными представителями) родительской платы осуществляется руководителями </w:t>
      </w:r>
      <w:r w:rsidR="00D02730" w:rsidRPr="001222CF">
        <w:rPr>
          <w:rFonts w:ascii="Liberation Serif" w:hAnsi="Liberation Serif" w:cs="Times New Roman"/>
          <w:sz w:val="26"/>
          <w:szCs w:val="26"/>
        </w:rPr>
        <w:t>организаций</w:t>
      </w:r>
      <w:r w:rsidR="00BF7A92" w:rsidRPr="001222CF">
        <w:rPr>
          <w:rFonts w:ascii="Liberation Serif" w:hAnsi="Liberation Serif" w:cs="Times New Roman"/>
          <w:sz w:val="26"/>
          <w:szCs w:val="26"/>
        </w:rPr>
        <w:t>.</w:t>
      </w:r>
    </w:p>
    <w:p w:rsidR="00275CE1" w:rsidRPr="001222CF" w:rsidRDefault="00335718" w:rsidP="00275CE1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ab/>
      </w:r>
      <w:proofErr w:type="gramStart"/>
      <w:r w:rsidR="00BF7A92" w:rsidRPr="001222CF">
        <w:rPr>
          <w:rFonts w:ascii="Liberation Serif" w:hAnsi="Liberation Serif" w:cs="Times New Roman"/>
          <w:sz w:val="26"/>
          <w:szCs w:val="26"/>
        </w:rPr>
        <w:t xml:space="preserve">Учет денежных средств родительской платы за присмотр и уход за детьми ведется в соответствии с </w:t>
      </w:r>
      <w:r w:rsidR="00D518E4" w:rsidRPr="001222CF">
        <w:rPr>
          <w:rFonts w:ascii="Liberation Serif" w:hAnsi="Liberation Serif" w:cs="Times New Roman"/>
          <w:sz w:val="26"/>
          <w:szCs w:val="26"/>
        </w:rPr>
        <w:t>Федеральным законом от 06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декабря </w:t>
      </w:r>
      <w:r w:rsidR="00D518E4" w:rsidRPr="001222CF">
        <w:rPr>
          <w:rFonts w:ascii="Liberation Serif" w:hAnsi="Liberation Serif" w:cs="Times New Roman"/>
          <w:sz w:val="26"/>
          <w:szCs w:val="26"/>
        </w:rPr>
        <w:t>2011</w:t>
      </w:r>
      <w:r w:rsidRPr="001222CF">
        <w:rPr>
          <w:rFonts w:ascii="Liberation Serif" w:hAnsi="Liberation Serif" w:cs="Times New Roman"/>
          <w:sz w:val="26"/>
          <w:szCs w:val="26"/>
        </w:rPr>
        <w:t xml:space="preserve"> года</w:t>
      </w:r>
      <w:r w:rsidR="00D518E4" w:rsidRPr="001222CF">
        <w:rPr>
          <w:rFonts w:ascii="Liberation Serif" w:hAnsi="Liberation Serif" w:cs="Times New Roman"/>
          <w:sz w:val="26"/>
          <w:szCs w:val="26"/>
        </w:rPr>
        <w:t xml:space="preserve"> № 402-ФЗ «О бухгалтерском учете»</w:t>
      </w:r>
      <w:r w:rsidR="006E0E16" w:rsidRPr="001222CF">
        <w:rPr>
          <w:rFonts w:ascii="Liberation Serif" w:hAnsi="Liberation Serif" w:cs="Times New Roman"/>
          <w:sz w:val="26"/>
          <w:szCs w:val="26"/>
        </w:rPr>
        <w:t>,</w:t>
      </w:r>
      <w:r w:rsidR="00DF4A56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275CE1" w:rsidRPr="001222CF">
        <w:rPr>
          <w:rFonts w:ascii="Liberation Serif" w:hAnsi="Liberation Serif" w:cs="Times New Roman"/>
          <w:sz w:val="26"/>
          <w:szCs w:val="26"/>
        </w:rPr>
        <w:t>приказом Минфина России от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и другими нормативными актами в соответствующей сфере.</w:t>
      </w:r>
      <w:proofErr w:type="gramEnd"/>
    </w:p>
    <w:p w:rsidR="00304B61" w:rsidRPr="001222CF" w:rsidRDefault="001E3357" w:rsidP="00006DD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222CF">
        <w:rPr>
          <w:rFonts w:ascii="Liberation Serif" w:hAnsi="Liberation Serif" w:cs="Times New Roman"/>
          <w:sz w:val="26"/>
          <w:szCs w:val="26"/>
        </w:rPr>
        <w:t>6</w:t>
      </w:r>
      <w:r w:rsidR="00DF4A56" w:rsidRPr="001222CF">
        <w:rPr>
          <w:rFonts w:ascii="Liberation Serif" w:hAnsi="Liberation Serif" w:cs="Times New Roman"/>
          <w:sz w:val="26"/>
          <w:szCs w:val="26"/>
        </w:rPr>
        <w:t>.3.</w:t>
      </w:r>
      <w:r w:rsidR="007D397C" w:rsidRPr="001222CF">
        <w:rPr>
          <w:rFonts w:ascii="Liberation Serif" w:hAnsi="Liberation Serif" w:cs="Times New Roman"/>
          <w:sz w:val="26"/>
          <w:szCs w:val="26"/>
        </w:rPr>
        <w:t xml:space="preserve"> </w:t>
      </w:r>
      <w:r w:rsidR="00DF4A56" w:rsidRPr="001222CF">
        <w:rPr>
          <w:rFonts w:ascii="Liberation Serif" w:hAnsi="Liberation Serif" w:cs="Times New Roman"/>
          <w:sz w:val="26"/>
          <w:szCs w:val="26"/>
        </w:rPr>
        <w:t>Контроль целевого использования денежных средств, поступивших в качестве родительской платы за присмотр и уход за детьми</w:t>
      </w:r>
      <w:r w:rsidR="00722D22" w:rsidRPr="001222CF">
        <w:rPr>
          <w:rFonts w:ascii="Liberation Serif" w:hAnsi="Liberation Serif" w:cs="Times New Roman"/>
          <w:sz w:val="26"/>
          <w:szCs w:val="26"/>
        </w:rPr>
        <w:t>,</w:t>
      </w:r>
      <w:r w:rsidR="00DF4A56" w:rsidRPr="001222CF">
        <w:rPr>
          <w:rFonts w:ascii="Liberation Serif" w:hAnsi="Liberation Serif" w:cs="Times New Roman"/>
          <w:sz w:val="26"/>
          <w:szCs w:val="26"/>
        </w:rPr>
        <w:t xml:space="preserve"> осуществляют руководители </w:t>
      </w:r>
      <w:r w:rsidR="00D02730" w:rsidRPr="001222CF">
        <w:rPr>
          <w:rFonts w:ascii="Liberation Serif" w:hAnsi="Liberation Serif" w:cs="Times New Roman"/>
          <w:sz w:val="26"/>
          <w:szCs w:val="26"/>
        </w:rPr>
        <w:t>организаций</w:t>
      </w:r>
      <w:r w:rsidR="00304B61" w:rsidRPr="001222CF">
        <w:rPr>
          <w:rFonts w:ascii="Liberation Serif" w:hAnsi="Liberation Serif" w:cs="Times New Roman"/>
          <w:sz w:val="26"/>
          <w:szCs w:val="26"/>
        </w:rPr>
        <w:t>.</w:t>
      </w:r>
    </w:p>
    <w:p w:rsidR="00006DD5" w:rsidRPr="001222CF" w:rsidRDefault="00006DD5">
      <w:pPr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1222CF">
        <w:rPr>
          <w:rFonts w:ascii="Liberation Serif" w:eastAsia="Times New Roman" w:hAnsi="Liberation Serif" w:cs="Times New Roman"/>
          <w:color w:val="000000"/>
          <w:sz w:val="26"/>
          <w:szCs w:val="26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4135"/>
      </w:tblGrid>
      <w:tr w:rsidR="00304B61" w:rsidRPr="00716FD2" w:rsidTr="00CF4771">
        <w:tc>
          <w:tcPr>
            <w:tcW w:w="5778" w:type="dxa"/>
          </w:tcPr>
          <w:p w:rsidR="00304B61" w:rsidRPr="00716FD2" w:rsidRDefault="00304B61" w:rsidP="00006DD5">
            <w:pPr>
              <w:jc w:val="center"/>
              <w:outlineLvl w:val="0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</w:tcPr>
          <w:p w:rsidR="00304B61" w:rsidRPr="00716FD2" w:rsidRDefault="00304B61" w:rsidP="00006DD5">
            <w:pPr>
              <w:shd w:val="clear" w:color="auto" w:fill="FFFFFF"/>
              <w:jc w:val="both"/>
              <w:outlineLvl w:val="0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Приложение</w:t>
            </w:r>
            <w:r w:rsidR="00D24E7C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№</w:t>
            </w:r>
            <w:r w:rsidR="008862DF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="00D24E7C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1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</w:p>
          <w:p w:rsidR="00304B61" w:rsidRPr="00716FD2" w:rsidRDefault="00304B61" w:rsidP="00D518E4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</w:pPr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к </w:t>
            </w:r>
            <w:r w:rsidR="00440012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Положению </w:t>
            </w:r>
            <w:r w:rsidR="008862DF" w:rsidRPr="00716FD2">
              <w:rPr>
                <w:rFonts w:ascii="Liberation Serif" w:hAnsi="Liberation Serif" w:cs="Times New Roman"/>
                <w:sz w:val="26"/>
                <w:szCs w:val="26"/>
              </w:rPr>
              <w:t>о порядке установления, поступления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организациях, подведомственных Управлению образованием Городского округа «город Ирбит» Свердловской области»</w:t>
            </w:r>
            <w:proofErr w:type="gramEnd"/>
          </w:p>
        </w:tc>
      </w:tr>
    </w:tbl>
    <w:p w:rsidR="00304B61" w:rsidRPr="00716FD2" w:rsidRDefault="00304B61" w:rsidP="00006DD5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  <w:r w:rsidRPr="00716FD2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  </w:t>
      </w:r>
    </w:p>
    <w:p w:rsidR="00D518E4" w:rsidRPr="00716FD2" w:rsidRDefault="00D518E4" w:rsidP="00006DD5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</w:p>
    <w:p w:rsidR="008D14E7" w:rsidRPr="00716FD2" w:rsidRDefault="008D14E7" w:rsidP="00006DD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  <w:r w:rsidRPr="00716FD2"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  <w:t>ПЕРЕЧЕНЬ ДОКУМЕНТОВ</w:t>
      </w:r>
      <w:r w:rsidR="00304B61" w:rsidRPr="00716FD2"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  <w:t>,</w:t>
      </w:r>
    </w:p>
    <w:p w:rsidR="00304B61" w:rsidRPr="00716FD2" w:rsidRDefault="00304B61" w:rsidP="00006DD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  <w:r w:rsidRPr="00716FD2"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  <w:t>подтверждающих основание для получения льгот по родительской плате</w:t>
      </w:r>
    </w:p>
    <w:p w:rsidR="00304B61" w:rsidRPr="00716FD2" w:rsidRDefault="00304B61" w:rsidP="00006DD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</w:p>
    <w:tbl>
      <w:tblPr>
        <w:tblStyle w:val="a4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402"/>
        <w:gridCol w:w="1843"/>
      </w:tblGrid>
      <w:tr w:rsidR="00304B61" w:rsidRPr="00716FD2" w:rsidTr="005E3E33">
        <w:tc>
          <w:tcPr>
            <w:tcW w:w="567" w:type="dxa"/>
          </w:tcPr>
          <w:p w:rsidR="00304B61" w:rsidRPr="00716FD2" w:rsidRDefault="00304B61" w:rsidP="00335718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3402" w:type="dxa"/>
          </w:tcPr>
          <w:p w:rsidR="00304B61" w:rsidRPr="00716FD2" w:rsidRDefault="00304B61" w:rsidP="001B0D4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Льготная категория</w:t>
            </w:r>
          </w:p>
        </w:tc>
        <w:tc>
          <w:tcPr>
            <w:tcW w:w="3402" w:type="dxa"/>
          </w:tcPr>
          <w:p w:rsidR="00304B61" w:rsidRPr="00716FD2" w:rsidRDefault="00304B61" w:rsidP="001B0D4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Наименование документов</w:t>
            </w:r>
          </w:p>
        </w:tc>
        <w:tc>
          <w:tcPr>
            <w:tcW w:w="1843" w:type="dxa"/>
          </w:tcPr>
          <w:p w:rsidR="00304B61" w:rsidRPr="00716FD2" w:rsidRDefault="00304B61" w:rsidP="001B0D4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Периодичность предоставления</w:t>
            </w:r>
          </w:p>
        </w:tc>
      </w:tr>
      <w:tr w:rsidR="00304B61" w:rsidRPr="00716FD2" w:rsidTr="005E3E33">
        <w:tc>
          <w:tcPr>
            <w:tcW w:w="567" w:type="dxa"/>
          </w:tcPr>
          <w:p w:rsidR="00304B61" w:rsidRPr="00716FD2" w:rsidRDefault="00304B61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304B61" w:rsidRPr="00716FD2" w:rsidRDefault="00304B61" w:rsidP="00006DD5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t>Родители (законные представители), которые являются инвалидами 1 и 2 группы инвалидности, родители (законные представители) – инвалиды детства, если оба родителя - инвалиды</w:t>
            </w:r>
          </w:p>
        </w:tc>
        <w:tc>
          <w:tcPr>
            <w:tcW w:w="3402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Заявление, решение учреждения </w:t>
            </w:r>
            <w:proofErr w:type="spellStart"/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медико</w:t>
            </w:r>
            <w:proofErr w:type="spell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- социальной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экспертизы, справка с места жительства о составе семьи, страховой номер индивидуального лицевого счета (СНИЛС)</w:t>
            </w:r>
          </w:p>
        </w:tc>
        <w:tc>
          <w:tcPr>
            <w:tcW w:w="1843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При приеме, на срок действия решения учреждения </w:t>
            </w:r>
            <w:proofErr w:type="spellStart"/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медико</w:t>
            </w:r>
            <w:proofErr w:type="spell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– социальной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экспертизы</w:t>
            </w:r>
          </w:p>
        </w:tc>
      </w:tr>
      <w:tr w:rsidR="00304B61" w:rsidRPr="00716FD2" w:rsidTr="005E3E33">
        <w:tc>
          <w:tcPr>
            <w:tcW w:w="567" w:type="dxa"/>
          </w:tcPr>
          <w:p w:rsidR="00304B61" w:rsidRPr="00716FD2" w:rsidRDefault="00304B61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304B61" w:rsidRPr="00716FD2" w:rsidRDefault="00304B61" w:rsidP="00006DD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t>Родители (законные представители), которые являются инвалидами 1 и 2 группы инвалидности, родители (законные представители) – инвалиды детства, если один родитель – инвалид и ребенок воспитывается в полной семье</w:t>
            </w:r>
          </w:p>
        </w:tc>
        <w:tc>
          <w:tcPr>
            <w:tcW w:w="3402" w:type="dxa"/>
          </w:tcPr>
          <w:p w:rsidR="00304B61" w:rsidRPr="00716FD2" w:rsidRDefault="00304B61" w:rsidP="00440012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Заявление, решение учреждения </w:t>
            </w:r>
            <w:proofErr w:type="spellStart"/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медико</w:t>
            </w:r>
            <w:proofErr w:type="spell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- социальной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экспертизы,</w:t>
            </w:r>
            <w:r w:rsidR="00440012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справка с места жительства о составе семьи, страховой номер индивидуального лицевого счета (СНИЛС)</w:t>
            </w:r>
          </w:p>
        </w:tc>
        <w:tc>
          <w:tcPr>
            <w:tcW w:w="1843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При приеме, на срок действия решения учреждения </w:t>
            </w:r>
            <w:proofErr w:type="spellStart"/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медико</w:t>
            </w:r>
            <w:proofErr w:type="spell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– социальной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экспертизы</w:t>
            </w:r>
          </w:p>
        </w:tc>
      </w:tr>
      <w:tr w:rsidR="00304B61" w:rsidRPr="00716FD2" w:rsidTr="005E3E33">
        <w:tc>
          <w:tcPr>
            <w:tcW w:w="567" w:type="dxa"/>
          </w:tcPr>
          <w:p w:rsidR="00304B61" w:rsidRPr="00716FD2" w:rsidRDefault="00304B61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304B61" w:rsidRPr="00716FD2" w:rsidRDefault="00304B61" w:rsidP="00006DD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Один родитель – инвалид, если ребенок воспитывается в неполной семье по причине юридического отсутствия второго </w:t>
            </w:r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родителя, смерти одного из родителей, расторжении брака (при условии уклонения второго родителя от уплаты алиментов)</w:t>
            </w:r>
          </w:p>
        </w:tc>
        <w:tc>
          <w:tcPr>
            <w:tcW w:w="3402" w:type="dxa"/>
          </w:tcPr>
          <w:p w:rsidR="00304B61" w:rsidRPr="00716FD2" w:rsidRDefault="00304B61" w:rsidP="00440012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 xml:space="preserve">Заявление, решение учреждения </w:t>
            </w:r>
            <w:proofErr w:type="spellStart"/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медико</w:t>
            </w:r>
            <w:proofErr w:type="spell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- социальной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экспертизы,</w:t>
            </w:r>
            <w:r w:rsidR="00440012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справка с места жительства о составе семьи, документ 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>подтверждающий отсутствие второго родителя, справка федеральной службы судебных приставов, страховой номер индивидуального лицевого счета (СНИЛС)</w:t>
            </w:r>
          </w:p>
        </w:tc>
        <w:tc>
          <w:tcPr>
            <w:tcW w:w="1843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 xml:space="preserve">При приеме, на срок действия решения учреждения </w:t>
            </w:r>
            <w:proofErr w:type="spellStart"/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>медико</w:t>
            </w:r>
            <w:proofErr w:type="spell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– социальной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экспертизы, справка федеральной службы судебных приставов - ежеквартально</w:t>
            </w:r>
          </w:p>
        </w:tc>
      </w:tr>
      <w:tr w:rsidR="00304B61" w:rsidRPr="00716FD2" w:rsidTr="005E3E33">
        <w:tc>
          <w:tcPr>
            <w:tcW w:w="567" w:type="dxa"/>
          </w:tcPr>
          <w:p w:rsidR="00304B61" w:rsidRPr="00716FD2" w:rsidRDefault="00304B61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304B61" w:rsidRPr="00716FD2" w:rsidRDefault="00304B61" w:rsidP="00006DD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Малообеспеченные семьи, имеющие среднедушевой доход ниже минимального </w:t>
            </w:r>
            <w:proofErr w:type="gramStart"/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t>размера оплаты труда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t>, установленного в Свердловской области, из расчета последних трех месяцев перед обращением за указанной льготой, работающие в муниципальных учреждениях</w:t>
            </w:r>
          </w:p>
        </w:tc>
        <w:tc>
          <w:tcPr>
            <w:tcW w:w="3402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sz w:val="26"/>
                <w:szCs w:val="26"/>
              </w:rPr>
              <w:t>Заявление, справка о заработной плате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, справка с места жительства о составе семьи, справка о среднедушевом доходе, страховой номер индивидуального лицевого счета (СНИЛС)</w:t>
            </w:r>
          </w:p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При приеме, ежегодно</w:t>
            </w:r>
          </w:p>
        </w:tc>
      </w:tr>
      <w:tr w:rsidR="00304B61" w:rsidRPr="00716FD2" w:rsidTr="005E3E33">
        <w:tc>
          <w:tcPr>
            <w:tcW w:w="567" w:type="dxa"/>
          </w:tcPr>
          <w:p w:rsidR="00304B61" w:rsidRPr="00716FD2" w:rsidRDefault="00304B61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304B61" w:rsidRPr="00716FD2" w:rsidRDefault="00304B61" w:rsidP="00006DD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Родители (законные представители) детей - инвалидов</w:t>
            </w:r>
          </w:p>
        </w:tc>
        <w:tc>
          <w:tcPr>
            <w:tcW w:w="3402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Заявление, решение учреждения </w:t>
            </w:r>
            <w:proofErr w:type="spellStart"/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медико</w:t>
            </w:r>
            <w:proofErr w:type="spell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- социальной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экспертизы, страховой номер индивидуального лицевого счета (СНИЛС)</w:t>
            </w:r>
          </w:p>
        </w:tc>
        <w:tc>
          <w:tcPr>
            <w:tcW w:w="1843" w:type="dxa"/>
          </w:tcPr>
          <w:p w:rsidR="00304B61" w:rsidRPr="00716FD2" w:rsidRDefault="00304B61" w:rsidP="00F77853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При приеме, на </w:t>
            </w:r>
            <w:r w:rsidR="00F77853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срок действия решения психолого-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медико</w:t>
            </w:r>
            <w:r w:rsidR="00F77853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-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педагогической комиссии</w:t>
            </w:r>
          </w:p>
        </w:tc>
      </w:tr>
      <w:tr w:rsidR="00304B61" w:rsidRPr="00716FD2" w:rsidTr="005E3E33">
        <w:tc>
          <w:tcPr>
            <w:tcW w:w="567" w:type="dxa"/>
          </w:tcPr>
          <w:p w:rsidR="00304B61" w:rsidRPr="00716FD2" w:rsidRDefault="00304B61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304B61" w:rsidRPr="00716FD2" w:rsidRDefault="00304B61" w:rsidP="00006DD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Родители (законные представители) детей с туберкулезной интоксикацией</w:t>
            </w:r>
          </w:p>
        </w:tc>
        <w:tc>
          <w:tcPr>
            <w:tcW w:w="3402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Заявление, заключение врачебной комиссии противотуберкулезного диспансера, страховой номер индивидуального лицевого счета (СНИЛС)</w:t>
            </w:r>
          </w:p>
        </w:tc>
        <w:tc>
          <w:tcPr>
            <w:tcW w:w="1843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При приеме, на срок действия заключения врачебной комиссии противотуберкулезного диспансера</w:t>
            </w:r>
          </w:p>
        </w:tc>
      </w:tr>
      <w:tr w:rsidR="00304B61" w:rsidRPr="00716FD2" w:rsidTr="005E3E33">
        <w:tc>
          <w:tcPr>
            <w:tcW w:w="567" w:type="dxa"/>
          </w:tcPr>
          <w:p w:rsidR="00304B61" w:rsidRPr="00716FD2" w:rsidRDefault="00304B61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304B61" w:rsidRPr="00716FD2" w:rsidRDefault="00304B61" w:rsidP="00F77853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Законные представители детей </w:t>
            </w:r>
            <w:r w:rsidR="00F77853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-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сирот и детей, оставшихся без попечения родителей</w:t>
            </w:r>
          </w:p>
        </w:tc>
        <w:tc>
          <w:tcPr>
            <w:tcW w:w="3402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Заявление, постановление администрации города об установлении опеки, договор об осуществлении опеки на возмездных условиях, договор о передаче ребенка на воспитание в приемную </w:t>
            </w: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>семью (в случае передачи), справка о нахождении ребенка на учете в органах опеки и попечительства, страховой номер индивидуального лицевого счета (СНИЛС)</w:t>
            </w:r>
          </w:p>
        </w:tc>
        <w:tc>
          <w:tcPr>
            <w:tcW w:w="1843" w:type="dxa"/>
          </w:tcPr>
          <w:p w:rsidR="00304B61" w:rsidRPr="00716FD2" w:rsidRDefault="00304B61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>При приеме, справка ежегодно</w:t>
            </w:r>
          </w:p>
        </w:tc>
      </w:tr>
      <w:tr w:rsidR="00FC713F" w:rsidRPr="00716FD2" w:rsidTr="005E3E33">
        <w:tc>
          <w:tcPr>
            <w:tcW w:w="567" w:type="dxa"/>
          </w:tcPr>
          <w:p w:rsidR="00FC713F" w:rsidRPr="00716FD2" w:rsidRDefault="00FC713F" w:rsidP="00006DD5">
            <w:pPr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FC713F" w:rsidRPr="00716FD2" w:rsidRDefault="00FC713F" w:rsidP="00006DD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Дети лиц, участвующих (участвовавших)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 границе Российской Федерации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и </w:t>
            </w:r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территориях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субъектов Российской Федерации, прилегающих к районам проведения специальной военной операции».</w:t>
            </w:r>
          </w:p>
        </w:tc>
        <w:tc>
          <w:tcPr>
            <w:tcW w:w="3402" w:type="dxa"/>
          </w:tcPr>
          <w:p w:rsidR="00FC713F" w:rsidRPr="00716FD2" w:rsidRDefault="00FC713F" w:rsidP="008D14E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Документ о подтверждении факта участия лица в выполнении (обеспечении выполнения) задач в ходе специальной военной операции (боевых действий) на территориях Украины, Донецкой Народной Республики, Луганской Народной Республики, Запорожской области и Херсонской области или в выполнении (обеспечении выполнения) задач по отражению вооруженного вторжения на территорию Российской Федерации, а также в выполнении (обеспечении выполнения) задач в ходе вооруженной провокации на государственной границе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Российской Федерации и территориях субъектов Российской Федерации, прилегающих к районам проведения специальной военной операции.</w:t>
            </w:r>
          </w:p>
        </w:tc>
        <w:tc>
          <w:tcPr>
            <w:tcW w:w="1843" w:type="dxa"/>
          </w:tcPr>
          <w:p w:rsidR="00F9432A" w:rsidRPr="00716FD2" w:rsidRDefault="00FC713F" w:rsidP="00980B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При приеме в образовательное учреждение, при призыве родителей в Вооруженные Силы Российской Федерации по мобилизации</w:t>
            </w:r>
            <w:r w:rsidR="005E3E33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.</w:t>
            </w:r>
            <w:r w:rsidR="00CC6671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</w:p>
          <w:p w:rsidR="00FC713F" w:rsidRPr="00716FD2" w:rsidRDefault="00CC6671" w:rsidP="00980B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Льгота предоставляется </w:t>
            </w:r>
            <w:proofErr w:type="gramStart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с даты подачи</w:t>
            </w:r>
            <w:proofErr w:type="gramEnd"/>
            <w:r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заявления.</w:t>
            </w:r>
            <w:r w:rsidR="00FC713F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="00C458D7" w:rsidRPr="00716FD2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Допускается копирование вышеназванных документов.</w:t>
            </w:r>
          </w:p>
        </w:tc>
      </w:tr>
    </w:tbl>
    <w:p w:rsidR="00304B61" w:rsidRPr="00716FD2" w:rsidRDefault="00304B61" w:rsidP="00C458D7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</w:p>
    <w:sectPr w:rsidR="00304B61" w:rsidRPr="00716FD2" w:rsidSect="00FA287E">
      <w:headerReference w:type="default" r:id="rId13"/>
      <w:pgSz w:w="11906" w:h="16838"/>
      <w:pgMar w:top="1134" w:right="850" w:bottom="1134" w:left="1701" w:header="84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AE" w:rsidRDefault="00492EAE" w:rsidP="00304B61">
      <w:pPr>
        <w:spacing w:after="0" w:line="240" w:lineRule="auto"/>
      </w:pPr>
      <w:r>
        <w:separator/>
      </w:r>
    </w:p>
  </w:endnote>
  <w:endnote w:type="continuationSeparator" w:id="0">
    <w:p w:rsidR="00492EAE" w:rsidRDefault="00492EAE" w:rsidP="0030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AE" w:rsidRDefault="00492EAE" w:rsidP="00304B61">
      <w:pPr>
        <w:spacing w:after="0" w:line="240" w:lineRule="auto"/>
      </w:pPr>
      <w:r>
        <w:separator/>
      </w:r>
    </w:p>
  </w:footnote>
  <w:footnote w:type="continuationSeparator" w:id="0">
    <w:p w:rsidR="00492EAE" w:rsidRDefault="00492EAE" w:rsidP="0030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23717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0"/>
        <w:szCs w:val="20"/>
      </w:rPr>
    </w:sdtEndPr>
    <w:sdtContent>
      <w:p w:rsidR="00776183" w:rsidRPr="00CF4771" w:rsidRDefault="00776183">
        <w:pPr>
          <w:pStyle w:val="a7"/>
          <w:jc w:val="center"/>
          <w:rPr>
            <w:rFonts w:ascii="Liberation Serif" w:hAnsi="Liberation Serif"/>
            <w:sz w:val="20"/>
            <w:szCs w:val="20"/>
          </w:rPr>
        </w:pPr>
        <w:r w:rsidRPr="00CF4771">
          <w:rPr>
            <w:rFonts w:ascii="Liberation Serif" w:hAnsi="Liberation Serif"/>
            <w:sz w:val="20"/>
            <w:szCs w:val="20"/>
          </w:rPr>
          <w:fldChar w:fldCharType="begin"/>
        </w:r>
        <w:r w:rsidRPr="00CF4771">
          <w:rPr>
            <w:rFonts w:ascii="Liberation Serif" w:hAnsi="Liberation Serif"/>
            <w:sz w:val="20"/>
            <w:szCs w:val="20"/>
          </w:rPr>
          <w:instrText>PAGE   \* MERGEFORMAT</w:instrText>
        </w:r>
        <w:r w:rsidRPr="00CF4771">
          <w:rPr>
            <w:rFonts w:ascii="Liberation Serif" w:hAnsi="Liberation Serif"/>
            <w:sz w:val="20"/>
            <w:szCs w:val="20"/>
          </w:rPr>
          <w:fldChar w:fldCharType="separate"/>
        </w:r>
        <w:r w:rsidR="005E51CF">
          <w:rPr>
            <w:rFonts w:ascii="Liberation Serif" w:hAnsi="Liberation Serif"/>
            <w:noProof/>
            <w:sz w:val="20"/>
            <w:szCs w:val="20"/>
          </w:rPr>
          <w:t>13</w:t>
        </w:r>
        <w:r w:rsidRPr="00CF4771">
          <w:rPr>
            <w:rFonts w:ascii="Liberation Serif" w:hAnsi="Liberation Serif"/>
            <w:sz w:val="20"/>
            <w:szCs w:val="20"/>
          </w:rPr>
          <w:fldChar w:fldCharType="end"/>
        </w:r>
      </w:p>
    </w:sdtContent>
  </w:sdt>
  <w:p w:rsidR="00776183" w:rsidRDefault="007761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075A9"/>
    <w:multiLevelType w:val="hybridMultilevel"/>
    <w:tmpl w:val="340E73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FA72D6"/>
    <w:multiLevelType w:val="hybridMultilevel"/>
    <w:tmpl w:val="D81EA966"/>
    <w:lvl w:ilvl="0" w:tplc="E6B8DEE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E1"/>
    <w:rsid w:val="00006DD5"/>
    <w:rsid w:val="00007E2D"/>
    <w:rsid w:val="00012D78"/>
    <w:rsid w:val="000152EB"/>
    <w:rsid w:val="00023606"/>
    <w:rsid w:val="000501A3"/>
    <w:rsid w:val="00056D8A"/>
    <w:rsid w:val="0007661D"/>
    <w:rsid w:val="00090BBC"/>
    <w:rsid w:val="000B45A5"/>
    <w:rsid w:val="000E5635"/>
    <w:rsid w:val="001222CF"/>
    <w:rsid w:val="00140997"/>
    <w:rsid w:val="0015092B"/>
    <w:rsid w:val="00151645"/>
    <w:rsid w:val="001549C1"/>
    <w:rsid w:val="00172024"/>
    <w:rsid w:val="001B0D41"/>
    <w:rsid w:val="001E3357"/>
    <w:rsid w:val="00220C8B"/>
    <w:rsid w:val="00223A27"/>
    <w:rsid w:val="00262CD8"/>
    <w:rsid w:val="002668BE"/>
    <w:rsid w:val="00275CE1"/>
    <w:rsid w:val="00281AC3"/>
    <w:rsid w:val="002918CD"/>
    <w:rsid w:val="002A05D8"/>
    <w:rsid w:val="002B137D"/>
    <w:rsid w:val="002B3C68"/>
    <w:rsid w:val="002C5490"/>
    <w:rsid w:val="002C6E31"/>
    <w:rsid w:val="002F6A29"/>
    <w:rsid w:val="00304B61"/>
    <w:rsid w:val="003230B7"/>
    <w:rsid w:val="0032679F"/>
    <w:rsid w:val="00335718"/>
    <w:rsid w:val="00360312"/>
    <w:rsid w:val="0038364C"/>
    <w:rsid w:val="003C6DE0"/>
    <w:rsid w:val="003E5FB5"/>
    <w:rsid w:val="00426359"/>
    <w:rsid w:val="00440012"/>
    <w:rsid w:val="004458FE"/>
    <w:rsid w:val="00467E28"/>
    <w:rsid w:val="004919F7"/>
    <w:rsid w:val="00492EAE"/>
    <w:rsid w:val="004B1E86"/>
    <w:rsid w:val="004B73C3"/>
    <w:rsid w:val="004E7284"/>
    <w:rsid w:val="004F0587"/>
    <w:rsid w:val="00525010"/>
    <w:rsid w:val="00527E68"/>
    <w:rsid w:val="0053742C"/>
    <w:rsid w:val="0054721D"/>
    <w:rsid w:val="005856EE"/>
    <w:rsid w:val="005A1BCE"/>
    <w:rsid w:val="005A63AB"/>
    <w:rsid w:val="005B2404"/>
    <w:rsid w:val="005B2DA5"/>
    <w:rsid w:val="005C76FE"/>
    <w:rsid w:val="005D48FF"/>
    <w:rsid w:val="005E3E33"/>
    <w:rsid w:val="005E51CF"/>
    <w:rsid w:val="005F306C"/>
    <w:rsid w:val="00604089"/>
    <w:rsid w:val="00611FD2"/>
    <w:rsid w:val="00615F98"/>
    <w:rsid w:val="00617035"/>
    <w:rsid w:val="00640F82"/>
    <w:rsid w:val="006530C1"/>
    <w:rsid w:val="00666C35"/>
    <w:rsid w:val="006731CA"/>
    <w:rsid w:val="006830E8"/>
    <w:rsid w:val="00690974"/>
    <w:rsid w:val="006A42A8"/>
    <w:rsid w:val="006D7592"/>
    <w:rsid w:val="006E0E16"/>
    <w:rsid w:val="006E3CA1"/>
    <w:rsid w:val="006F2152"/>
    <w:rsid w:val="006F3DDE"/>
    <w:rsid w:val="006F59D7"/>
    <w:rsid w:val="00711EE1"/>
    <w:rsid w:val="00716FD2"/>
    <w:rsid w:val="00722D22"/>
    <w:rsid w:val="00740811"/>
    <w:rsid w:val="007550D8"/>
    <w:rsid w:val="0077424D"/>
    <w:rsid w:val="0077457F"/>
    <w:rsid w:val="00775C8B"/>
    <w:rsid w:val="00776183"/>
    <w:rsid w:val="00781176"/>
    <w:rsid w:val="00792475"/>
    <w:rsid w:val="007C5065"/>
    <w:rsid w:val="007D397C"/>
    <w:rsid w:val="007D497C"/>
    <w:rsid w:val="007F35C6"/>
    <w:rsid w:val="00805F12"/>
    <w:rsid w:val="008156F4"/>
    <w:rsid w:val="00833407"/>
    <w:rsid w:val="008862DF"/>
    <w:rsid w:val="008C72BF"/>
    <w:rsid w:val="008D14E7"/>
    <w:rsid w:val="008E35AD"/>
    <w:rsid w:val="008F43D0"/>
    <w:rsid w:val="0090131E"/>
    <w:rsid w:val="0091391E"/>
    <w:rsid w:val="00952EF9"/>
    <w:rsid w:val="00954592"/>
    <w:rsid w:val="00960C5C"/>
    <w:rsid w:val="00980BF6"/>
    <w:rsid w:val="009944E4"/>
    <w:rsid w:val="009A2E10"/>
    <w:rsid w:val="009A6004"/>
    <w:rsid w:val="009B4D86"/>
    <w:rsid w:val="009B6DB8"/>
    <w:rsid w:val="009C71DF"/>
    <w:rsid w:val="009D2AD9"/>
    <w:rsid w:val="009D2FCB"/>
    <w:rsid w:val="009D70C6"/>
    <w:rsid w:val="009D7FAE"/>
    <w:rsid w:val="009E6EEF"/>
    <w:rsid w:val="00A148D0"/>
    <w:rsid w:val="00A21D12"/>
    <w:rsid w:val="00A40E1C"/>
    <w:rsid w:val="00AA3BD3"/>
    <w:rsid w:val="00AB0AB6"/>
    <w:rsid w:val="00AC1CD5"/>
    <w:rsid w:val="00AD7AAF"/>
    <w:rsid w:val="00AF72F0"/>
    <w:rsid w:val="00B10789"/>
    <w:rsid w:val="00B13BEE"/>
    <w:rsid w:val="00B22D6F"/>
    <w:rsid w:val="00B478EC"/>
    <w:rsid w:val="00B53F8B"/>
    <w:rsid w:val="00B724B9"/>
    <w:rsid w:val="00B75657"/>
    <w:rsid w:val="00BB1A36"/>
    <w:rsid w:val="00BD0942"/>
    <w:rsid w:val="00BD2FE7"/>
    <w:rsid w:val="00BF7A92"/>
    <w:rsid w:val="00C150F0"/>
    <w:rsid w:val="00C22AF9"/>
    <w:rsid w:val="00C44D78"/>
    <w:rsid w:val="00C458D7"/>
    <w:rsid w:val="00C608DC"/>
    <w:rsid w:val="00C84B6A"/>
    <w:rsid w:val="00C90DC6"/>
    <w:rsid w:val="00C94A68"/>
    <w:rsid w:val="00CB62E2"/>
    <w:rsid w:val="00CC0511"/>
    <w:rsid w:val="00CC334F"/>
    <w:rsid w:val="00CC6671"/>
    <w:rsid w:val="00CE34BC"/>
    <w:rsid w:val="00CE77ED"/>
    <w:rsid w:val="00CF3AB3"/>
    <w:rsid w:val="00CF4771"/>
    <w:rsid w:val="00D02730"/>
    <w:rsid w:val="00D04D31"/>
    <w:rsid w:val="00D06330"/>
    <w:rsid w:val="00D11BCA"/>
    <w:rsid w:val="00D22C81"/>
    <w:rsid w:val="00D24E7C"/>
    <w:rsid w:val="00D312D0"/>
    <w:rsid w:val="00D518E4"/>
    <w:rsid w:val="00D66F0C"/>
    <w:rsid w:val="00D67677"/>
    <w:rsid w:val="00D85A08"/>
    <w:rsid w:val="00D913D8"/>
    <w:rsid w:val="00D918B8"/>
    <w:rsid w:val="00DA3AFB"/>
    <w:rsid w:val="00DB2B9D"/>
    <w:rsid w:val="00DD658E"/>
    <w:rsid w:val="00DD7930"/>
    <w:rsid w:val="00DE083C"/>
    <w:rsid w:val="00DE681B"/>
    <w:rsid w:val="00DF4A56"/>
    <w:rsid w:val="00E122F5"/>
    <w:rsid w:val="00E5653C"/>
    <w:rsid w:val="00E602F0"/>
    <w:rsid w:val="00E63BFA"/>
    <w:rsid w:val="00E759D2"/>
    <w:rsid w:val="00E816FA"/>
    <w:rsid w:val="00E9653D"/>
    <w:rsid w:val="00EA275C"/>
    <w:rsid w:val="00EB40E0"/>
    <w:rsid w:val="00EF4B06"/>
    <w:rsid w:val="00F05B3E"/>
    <w:rsid w:val="00F12376"/>
    <w:rsid w:val="00F26F38"/>
    <w:rsid w:val="00F275D2"/>
    <w:rsid w:val="00F47530"/>
    <w:rsid w:val="00F50523"/>
    <w:rsid w:val="00F506FF"/>
    <w:rsid w:val="00F512B9"/>
    <w:rsid w:val="00F66D12"/>
    <w:rsid w:val="00F758B7"/>
    <w:rsid w:val="00F77853"/>
    <w:rsid w:val="00F820DF"/>
    <w:rsid w:val="00F83A1B"/>
    <w:rsid w:val="00F91AA9"/>
    <w:rsid w:val="00F9432A"/>
    <w:rsid w:val="00FA287E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720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20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mpty">
    <w:name w:val="empty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172024"/>
  </w:style>
  <w:style w:type="character" w:customStyle="1" w:styleId="apple-converted-space">
    <w:name w:val="apple-converted-space"/>
    <w:basedOn w:val="a0"/>
    <w:rsid w:val="00172024"/>
  </w:style>
  <w:style w:type="character" w:styleId="a3">
    <w:name w:val="Hyperlink"/>
    <w:basedOn w:val="a0"/>
    <w:uiPriority w:val="99"/>
    <w:semiHidden/>
    <w:unhideWhenUsed/>
    <w:rsid w:val="00172024"/>
    <w:rPr>
      <w:color w:val="0000FF"/>
      <w:u w:val="single"/>
    </w:rPr>
  </w:style>
  <w:style w:type="paragraph" w:customStyle="1" w:styleId="s3">
    <w:name w:val="s_3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E3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04B61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Normal">
    <w:name w:val="ConsPlusNormal"/>
    <w:rsid w:val="00304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js-clipboard-title">
    <w:name w:val="js-clipboard-title"/>
    <w:basedOn w:val="a"/>
    <w:rsid w:val="0030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04B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B61"/>
  </w:style>
  <w:style w:type="paragraph" w:styleId="a9">
    <w:name w:val="footer"/>
    <w:basedOn w:val="a"/>
    <w:link w:val="aa"/>
    <w:uiPriority w:val="99"/>
    <w:unhideWhenUsed/>
    <w:rsid w:val="0030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B61"/>
  </w:style>
  <w:style w:type="paragraph" w:styleId="ab">
    <w:name w:val="Balloon Text"/>
    <w:basedOn w:val="a"/>
    <w:link w:val="ac"/>
    <w:uiPriority w:val="99"/>
    <w:semiHidden/>
    <w:unhideWhenUsed/>
    <w:rsid w:val="0054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7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720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20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mpty">
    <w:name w:val="empty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172024"/>
  </w:style>
  <w:style w:type="character" w:customStyle="1" w:styleId="apple-converted-space">
    <w:name w:val="apple-converted-space"/>
    <w:basedOn w:val="a0"/>
    <w:rsid w:val="00172024"/>
  </w:style>
  <w:style w:type="character" w:styleId="a3">
    <w:name w:val="Hyperlink"/>
    <w:basedOn w:val="a0"/>
    <w:uiPriority w:val="99"/>
    <w:semiHidden/>
    <w:unhideWhenUsed/>
    <w:rsid w:val="00172024"/>
    <w:rPr>
      <w:color w:val="0000FF"/>
      <w:u w:val="single"/>
    </w:rPr>
  </w:style>
  <w:style w:type="paragraph" w:customStyle="1" w:styleId="s3">
    <w:name w:val="s_3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7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E3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04B61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Normal">
    <w:name w:val="ConsPlusNormal"/>
    <w:rsid w:val="00304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js-clipboard-title">
    <w:name w:val="js-clipboard-title"/>
    <w:basedOn w:val="a"/>
    <w:rsid w:val="0030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04B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B61"/>
  </w:style>
  <w:style w:type="paragraph" w:styleId="a9">
    <w:name w:val="footer"/>
    <w:basedOn w:val="a"/>
    <w:link w:val="aa"/>
    <w:uiPriority w:val="99"/>
    <w:unhideWhenUsed/>
    <w:rsid w:val="00304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B61"/>
  </w:style>
  <w:style w:type="paragraph" w:styleId="ab">
    <w:name w:val="Balloon Text"/>
    <w:basedOn w:val="a"/>
    <w:link w:val="ac"/>
    <w:uiPriority w:val="99"/>
    <w:semiHidden/>
    <w:unhideWhenUsed/>
    <w:rsid w:val="0054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7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029136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6407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101030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8A419-E1EF-48F7-87A6-3B5C7EDB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26527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Панкрашкина</cp:lastModifiedBy>
  <cp:revision>2</cp:revision>
  <cp:lastPrinted>2018-04-12T09:29:00Z</cp:lastPrinted>
  <dcterms:created xsi:type="dcterms:W3CDTF">2026-04-06T12:10:00Z</dcterms:created>
  <dcterms:modified xsi:type="dcterms:W3CDTF">2026-04-06T12:10:00Z</dcterms:modified>
</cp:coreProperties>
</file>