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«город Ирбит» Свердловской области</w:t>
      </w: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в порядке статьи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39.18 Земельного кодекса Р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оссийской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Ф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едерации информирует о возможности предоставления</w:t>
      </w:r>
      <w:r w:rsidRPr="00FF43D3">
        <w:t xml:space="preserve"> </w:t>
      </w:r>
      <w:r w:rsidRPr="00FF43D3">
        <w:rPr>
          <w:rFonts w:ascii="Liberation Serif" w:eastAsia="Times New Roman" w:hAnsi="Liberation Serif" w:cs="Liberation Serif"/>
          <w:sz w:val="26"/>
          <w:szCs w:val="26"/>
          <w:lang w:eastAsia="ru-RU"/>
        </w:rPr>
        <w:t>в аренду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</w:t>
      </w:r>
      <w:r w:rsidRPr="00B73553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на основании подпункта 15 пункта 2 статьи 39.6 Земельного кодекса Российской Федерации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земельного участка в кадастровом квартале 66:44:0101021, с месторасположением: Свердловская область, г. Ирбит, переулок Дальний, земельный участок 3,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 видом разрешенного использования –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для индивидуального жилищного строительства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площадью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1291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кв., </w:t>
      </w:r>
      <w:r w:rsidRPr="0033344D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согласно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прилагаемой схеме </w:t>
      </w:r>
      <w:r w:rsidRPr="00B73553">
        <w:rPr>
          <w:rFonts w:ascii="Liberation Serif" w:eastAsia="Times New Roman" w:hAnsi="Liberation Serif" w:cs="Liberation Serif"/>
          <w:sz w:val="26"/>
          <w:szCs w:val="26"/>
          <w:lang w:eastAsia="ru-RU"/>
        </w:rPr>
        <w:t>расположения земельного участка, в соответствии с которой предстоит образовать земельный участок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</w:p>
    <w:p w:rsidR="00A72F72" w:rsidRPr="00120DA7" w:rsidRDefault="00A72F72" w:rsidP="00A72F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в </w:t>
      </w:r>
      <w:r w:rsidRPr="00B73553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аукционе на право заключения договора аренды 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указанного земельного участка до 16.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0 час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ов 29 мая 2026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года по адресу: 623850, Свердловская область, г. Ирбит, у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л. Революции, д. 16, кабинет</w:t>
      </w:r>
      <w:proofErr w:type="gramEnd"/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№ 1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, приемные дни: понедельник, среда с 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09.0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0 до 1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6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</w:t>
      </w:r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0 час</w:t>
      </w:r>
      <w:proofErr w:type="gramStart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120DA7">
        <w:rPr>
          <w:rFonts w:ascii="Liberation Serif" w:eastAsia="Times New Roman" w:hAnsi="Liberation Serif" w:cs="Liberation Serif"/>
          <w:sz w:val="26"/>
          <w:szCs w:val="26"/>
          <w:lang w:eastAsia="ru-RU"/>
        </w:rPr>
        <w:t>перерыв с 13.00 до 14.00 час. Справки по телефону: 8 (34355) 6-28-87.</w:t>
      </w:r>
    </w:p>
    <w:p w:rsidR="00A72F72" w:rsidRDefault="00A72F72" w:rsidP="00A72F72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Схема</w:t>
      </w:r>
    </w:p>
    <w:p w:rsidR="00A72F72" w:rsidRDefault="00A72F72" w:rsidP="00A72F72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расположения земельного участка  на кадастровом плане территории</w:t>
      </w:r>
    </w:p>
    <w:p w:rsidR="00A72F72" w:rsidRDefault="00A72F72" w:rsidP="00A72F72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drawing>
          <wp:inline distT="0" distB="0" distL="0" distR="0" wp14:anchorId="18FD598D" wp14:editId="4A613C21">
            <wp:extent cx="5993546" cy="4694944"/>
            <wp:effectExtent l="0" t="0" r="0" b="0"/>
            <wp:docPr id="1" name="Рисунок 1" descr="C:\Users\PaskarEV\Desktop\2026-04-23_15-01-54_winscan_to_p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karEV\Desktop\2026-04-23_15-01-54_winscan_to_p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8" t="7613" r="7830" b="47730"/>
                    <a:stretch/>
                  </pic:blipFill>
                  <pic:spPr bwMode="auto">
                    <a:xfrm>
                      <a:off x="0" y="0"/>
                      <a:ext cx="5993420" cy="469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F72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347E1E"/>
    <w:rsid w:val="00410F5B"/>
    <w:rsid w:val="00422645"/>
    <w:rsid w:val="00427A19"/>
    <w:rsid w:val="00471DE1"/>
    <w:rsid w:val="00487DCB"/>
    <w:rsid w:val="00544CC3"/>
    <w:rsid w:val="0065636C"/>
    <w:rsid w:val="008A691A"/>
    <w:rsid w:val="008B2A08"/>
    <w:rsid w:val="00A72F72"/>
    <w:rsid w:val="00AE4ADD"/>
    <w:rsid w:val="00AF176B"/>
    <w:rsid w:val="00C56F8A"/>
    <w:rsid w:val="00CC445D"/>
    <w:rsid w:val="00CD40A6"/>
    <w:rsid w:val="00E864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216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Елизавета Паскарь</cp:lastModifiedBy>
  <cp:revision>15</cp:revision>
  <dcterms:created xsi:type="dcterms:W3CDTF">2024-08-28T09:16:00Z</dcterms:created>
  <dcterms:modified xsi:type="dcterms:W3CDTF">2026-05-04T10:44:00Z</dcterms:modified>
</cp:coreProperties>
</file>