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1103"/>
      <w:bookmarkEnd w:id="0"/>
      <w:r w:rsidRPr="0032369F">
        <w:rPr>
          <w:rFonts w:ascii="Liberation Serif" w:hAnsi="Liberation Serif" w:cs="Times New Roman"/>
          <w:sz w:val="28"/>
          <w:szCs w:val="28"/>
        </w:rPr>
        <w:t>УВЕДОМЛЕНИЕ</w:t>
      </w: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32369F">
        <w:rPr>
          <w:rFonts w:ascii="Liberation Serif" w:hAnsi="Liberation Serif" w:cs="Times New Roman"/>
          <w:sz w:val="28"/>
          <w:szCs w:val="28"/>
        </w:rPr>
        <w:t>о проведении публичных консультаций по проекту</w:t>
      </w: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32369F">
        <w:rPr>
          <w:rFonts w:ascii="Liberation Serif" w:hAnsi="Liberation Serif" w:cs="Times New Roman"/>
          <w:sz w:val="28"/>
          <w:szCs w:val="28"/>
        </w:rPr>
        <w:t>заключения о результатах экспертизы нормативного правового акта</w:t>
      </w: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6095"/>
      </w:tblGrid>
      <w:tr w:rsidR="002C388F" w:rsidRPr="0032369F" w:rsidTr="00DE08CC">
        <w:tc>
          <w:tcPr>
            <w:tcW w:w="9418" w:type="dxa"/>
            <w:gridSpan w:val="2"/>
          </w:tcPr>
          <w:p w:rsidR="002C388F" w:rsidRPr="00D912B5" w:rsidRDefault="00101BFE" w:rsidP="00C210D2">
            <w:pPr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01BFE">
              <w:rPr>
                <w:rFonts w:ascii="Liberation Serif" w:hAnsi="Liberation Serif"/>
                <w:sz w:val="28"/>
              </w:rPr>
              <w:t>Постановление администрации Городского округа «город Ирбит» Свердловской области от 30.09.2022 №1610-ПА «Об утверждении административного регламента предоставления муниципальной услуги «Выдача разрешений на право вырубки зелёных насаждений на территории Городского округа «город Ирбит» Свердловской области »».</w:t>
            </w:r>
            <w:bookmarkStart w:id="1" w:name="_GoBack"/>
            <w:bookmarkEnd w:id="1"/>
          </w:p>
        </w:tc>
      </w:tr>
      <w:tr w:rsidR="002C388F" w:rsidRPr="0032369F" w:rsidTr="00FD1F61">
        <w:tc>
          <w:tcPr>
            <w:tcW w:w="3323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Срок проведения публичных консультаций по проекту заключения о результатах экспертизы нормативного правового акта</w:t>
            </w:r>
          </w:p>
        </w:tc>
        <w:tc>
          <w:tcPr>
            <w:tcW w:w="6095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C388F" w:rsidRPr="0032369F" w:rsidRDefault="002C388F" w:rsidP="00101BFE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  <w:r w:rsidR="00101BFE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CD2AFF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  <w:r w:rsidR="00DD5FB1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  <w:r w:rsidR="00461F8C" w:rsidRPr="0032369F">
              <w:rPr>
                <w:rFonts w:ascii="Liberation Serif" w:hAnsi="Liberation Serif" w:cs="Times New Roman"/>
                <w:sz w:val="28"/>
                <w:szCs w:val="28"/>
              </w:rPr>
              <w:t>.202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 xml:space="preserve"> - 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101BFE"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CD2AFF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  <w:r w:rsidR="00DD5FB1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.202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</w:tr>
      <w:tr w:rsidR="002C388F" w:rsidRPr="0032369F" w:rsidTr="00FD1F61">
        <w:tc>
          <w:tcPr>
            <w:tcW w:w="3323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Способ направления участниками публичных консультаций мнений и предложений</w:t>
            </w:r>
          </w:p>
        </w:tc>
        <w:tc>
          <w:tcPr>
            <w:tcW w:w="6095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E08CC" w:rsidRPr="00101BFE" w:rsidRDefault="00BE6015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На электронный адрес: </w:t>
            </w:r>
            <w:proofErr w:type="spellStart"/>
            <w:r w:rsidR="00101BFE" w:rsidRPr="00101BF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ogkh</w:t>
            </w:r>
            <w:proofErr w:type="spellEnd"/>
            <w:r w:rsidR="00101BFE" w:rsidRPr="00101BFE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proofErr w:type="spellStart"/>
            <w:r w:rsidR="00101BFE" w:rsidRPr="00101BF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irbit</w:t>
            </w:r>
            <w:proofErr w:type="spellEnd"/>
            <w:r w:rsidR="00101BFE" w:rsidRPr="00101BFE">
              <w:rPr>
                <w:rFonts w:ascii="Liberation Serif" w:hAnsi="Liberation Serif" w:cs="Liberation Serif"/>
                <w:sz w:val="28"/>
                <w:szCs w:val="28"/>
              </w:rPr>
              <w:t>@</w:t>
            </w:r>
            <w:r w:rsidR="00101BFE" w:rsidRPr="00101BF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mail</w:t>
            </w:r>
            <w:r w:rsidR="00101BFE" w:rsidRPr="00101BF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proofErr w:type="spellStart"/>
            <w:r w:rsidR="00101BFE" w:rsidRPr="00101BF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DC78ED" w:rsidRPr="0032369F" w:rsidRDefault="00101BFE">
      <w:pPr>
        <w:rPr>
          <w:rFonts w:ascii="Liberation Serif" w:hAnsi="Liberation Serif"/>
          <w:sz w:val="28"/>
          <w:szCs w:val="28"/>
        </w:rPr>
      </w:pPr>
    </w:p>
    <w:sectPr w:rsidR="00DC78ED" w:rsidRPr="0032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8F"/>
    <w:rsid w:val="00101BFE"/>
    <w:rsid w:val="00242A62"/>
    <w:rsid w:val="00276A30"/>
    <w:rsid w:val="002A58D3"/>
    <w:rsid w:val="002C029C"/>
    <w:rsid w:val="002C388F"/>
    <w:rsid w:val="0032369F"/>
    <w:rsid w:val="00415FC1"/>
    <w:rsid w:val="00461F8C"/>
    <w:rsid w:val="00495877"/>
    <w:rsid w:val="005F7ECB"/>
    <w:rsid w:val="006564E7"/>
    <w:rsid w:val="006D3011"/>
    <w:rsid w:val="007737BA"/>
    <w:rsid w:val="008458B5"/>
    <w:rsid w:val="00862A3B"/>
    <w:rsid w:val="008F1D4C"/>
    <w:rsid w:val="00925DB2"/>
    <w:rsid w:val="00995761"/>
    <w:rsid w:val="00BE6015"/>
    <w:rsid w:val="00C210D2"/>
    <w:rsid w:val="00CD2AFF"/>
    <w:rsid w:val="00CD382C"/>
    <w:rsid w:val="00D506BB"/>
    <w:rsid w:val="00D832AD"/>
    <w:rsid w:val="00D912B5"/>
    <w:rsid w:val="00DD5FB1"/>
    <w:rsid w:val="00DE08CC"/>
    <w:rsid w:val="00E05C13"/>
    <w:rsid w:val="00E844E7"/>
    <w:rsid w:val="00EA6D80"/>
    <w:rsid w:val="00F90475"/>
    <w:rsid w:val="00F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8F"/>
    <w:pPr>
      <w:ind w:firstLine="567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05C13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05C13"/>
    <w:pPr>
      <w:keepNext/>
      <w:ind w:firstLine="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C1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5C13"/>
    <w:rPr>
      <w:sz w:val="28"/>
      <w:szCs w:val="24"/>
      <w:lang w:eastAsia="ru-RU"/>
    </w:rPr>
  </w:style>
  <w:style w:type="character" w:styleId="a3">
    <w:name w:val="Strong"/>
    <w:uiPriority w:val="22"/>
    <w:qFormat/>
    <w:rsid w:val="00E05C13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05C13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88F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3236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8F"/>
    <w:pPr>
      <w:ind w:firstLine="567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05C13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05C13"/>
    <w:pPr>
      <w:keepNext/>
      <w:ind w:firstLine="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C1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5C13"/>
    <w:rPr>
      <w:sz w:val="28"/>
      <w:szCs w:val="24"/>
      <w:lang w:eastAsia="ru-RU"/>
    </w:rPr>
  </w:style>
  <w:style w:type="character" w:styleId="a3">
    <w:name w:val="Strong"/>
    <w:uiPriority w:val="22"/>
    <w:qFormat/>
    <w:rsid w:val="00E05C13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05C13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88F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323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diagileva</dc:creator>
  <cp:lastModifiedBy>Ольга Дягилева</cp:lastModifiedBy>
  <cp:revision>2</cp:revision>
  <dcterms:created xsi:type="dcterms:W3CDTF">2026-06-03T06:04:00Z</dcterms:created>
  <dcterms:modified xsi:type="dcterms:W3CDTF">2026-06-03T06:04:00Z</dcterms:modified>
</cp:coreProperties>
</file>