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83" w:rsidRPr="003A7783" w:rsidRDefault="003A7783" w:rsidP="005D4BA8">
      <w:pPr>
        <w:tabs>
          <w:tab w:val="left" w:pos="616"/>
        </w:tabs>
        <w:jc w:val="center"/>
        <w:rPr>
          <w:rFonts w:ascii="Liberation Serif" w:hAnsi="Liberation Serif"/>
          <w:sz w:val="24"/>
          <w:szCs w:val="24"/>
        </w:rPr>
      </w:pPr>
      <w:r w:rsidRPr="003A7783">
        <w:rPr>
          <w:rFonts w:ascii="Liberation Serif" w:hAnsi="Liberation Serif"/>
          <w:sz w:val="24"/>
          <w:szCs w:val="24"/>
        </w:rPr>
        <w:t xml:space="preserve">О ВОЗМОЖНОСТИ ПОЛУЧЕНИЯ УЧАСТНИКАМИ </w:t>
      </w:r>
      <w:proofErr w:type="gramStart"/>
      <w:r w:rsidRPr="003A7783">
        <w:rPr>
          <w:rFonts w:ascii="Liberation Serif" w:hAnsi="Liberation Serif"/>
          <w:sz w:val="24"/>
          <w:szCs w:val="24"/>
        </w:rPr>
        <w:t>СВО И</w:t>
      </w:r>
      <w:proofErr w:type="gramEnd"/>
      <w:r w:rsidRPr="003A7783">
        <w:rPr>
          <w:rFonts w:ascii="Liberation Serif" w:hAnsi="Liberation Serif"/>
          <w:sz w:val="24"/>
          <w:szCs w:val="24"/>
        </w:rPr>
        <w:t xml:space="preserve"> ЧЛЕНАМИ ИХ СЕМЕЙ МЕР СОЦИАЛЬНОЙ ПОДДЕРЖКИ ПОСРЕДСТВОМ ЕДИНОГО ПОРТАЛА ГОСУДАРСТВЕННЫХ И МУНИЦИПАЛЬНЫХ УСЛУГ (ЕПГУ)</w:t>
      </w:r>
    </w:p>
    <w:p w:rsidR="003A7783" w:rsidRPr="003A7783" w:rsidRDefault="003A7783" w:rsidP="003A7783">
      <w:pPr>
        <w:tabs>
          <w:tab w:val="left" w:pos="616"/>
        </w:tabs>
        <w:jc w:val="both"/>
        <w:rPr>
          <w:rFonts w:ascii="Liberation Serif" w:hAnsi="Liberation Serif"/>
          <w:sz w:val="24"/>
          <w:szCs w:val="24"/>
        </w:rPr>
      </w:pPr>
    </w:p>
    <w:p w:rsidR="003A7783" w:rsidRPr="003A7783" w:rsidRDefault="005D4BA8" w:rsidP="003A7783">
      <w:pPr>
        <w:tabs>
          <w:tab w:val="left" w:pos="616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3A7783" w:rsidRPr="003A7783">
        <w:rPr>
          <w:rFonts w:ascii="Liberation Serif" w:hAnsi="Liberation Serif"/>
          <w:sz w:val="24"/>
          <w:szCs w:val="24"/>
        </w:rPr>
        <w:t xml:space="preserve">Портал </w:t>
      </w:r>
      <w:proofErr w:type="spellStart"/>
      <w:r w:rsidR="003A7783" w:rsidRPr="003A7783">
        <w:rPr>
          <w:rFonts w:ascii="Liberation Serif" w:hAnsi="Liberation Serif"/>
          <w:sz w:val="24"/>
          <w:szCs w:val="24"/>
        </w:rPr>
        <w:t>Госуслуг</w:t>
      </w:r>
      <w:proofErr w:type="spellEnd"/>
      <w:r w:rsidR="003A7783" w:rsidRPr="003A7783">
        <w:rPr>
          <w:rFonts w:ascii="Liberation Serif" w:hAnsi="Liberation Serif"/>
          <w:sz w:val="24"/>
          <w:szCs w:val="24"/>
        </w:rPr>
        <w:t xml:space="preserve"> стал важным инструментом для оформления различных льгот и выплат для участников СВО и их семей. Теперь ветераны, добровольцы, контрактники и их близкие могут получать нужную помощь без необходимости личного обращения в государственные учреждения. Участники СВО и члены их семей могут воспользоваться следующими мерами социальной поддержки посредством ЕПГУ:</w:t>
      </w:r>
    </w:p>
    <w:p w:rsidR="003A7783" w:rsidRPr="003A7783" w:rsidRDefault="003A7783" w:rsidP="003A7783">
      <w:pPr>
        <w:tabs>
          <w:tab w:val="left" w:pos="616"/>
        </w:tabs>
        <w:jc w:val="both"/>
        <w:rPr>
          <w:rFonts w:ascii="Liberation Serif" w:hAnsi="Liberation Serif"/>
          <w:sz w:val="24"/>
          <w:szCs w:val="24"/>
        </w:rPr>
      </w:pPr>
      <w:r w:rsidRPr="003A7783">
        <w:rPr>
          <w:rFonts w:ascii="Liberation Serif" w:hAnsi="Liberation Serif"/>
          <w:sz w:val="24"/>
          <w:szCs w:val="24"/>
        </w:rPr>
        <w:t>1. Компенсация расходов за ЖКУ (в том числе ВБД).</w:t>
      </w:r>
    </w:p>
    <w:p w:rsidR="003A7783" w:rsidRPr="003A7783" w:rsidRDefault="003A7783" w:rsidP="003A7783">
      <w:pPr>
        <w:tabs>
          <w:tab w:val="left" w:pos="616"/>
        </w:tabs>
        <w:jc w:val="both"/>
        <w:rPr>
          <w:rFonts w:ascii="Liberation Serif" w:hAnsi="Liberation Serif"/>
          <w:sz w:val="24"/>
          <w:szCs w:val="24"/>
        </w:rPr>
      </w:pPr>
      <w:r w:rsidRPr="003A7783">
        <w:rPr>
          <w:rFonts w:ascii="Liberation Serif" w:hAnsi="Liberation Serif"/>
          <w:sz w:val="24"/>
          <w:szCs w:val="24"/>
        </w:rPr>
        <w:t xml:space="preserve">2. Предоставление права льготного посещения организаций в сфере культуры, а также развлекательных мероприятий. </w:t>
      </w:r>
    </w:p>
    <w:p w:rsidR="003A7783" w:rsidRPr="003A7783" w:rsidRDefault="003A7783" w:rsidP="003A7783">
      <w:pPr>
        <w:tabs>
          <w:tab w:val="left" w:pos="616"/>
        </w:tabs>
        <w:jc w:val="both"/>
        <w:rPr>
          <w:rFonts w:ascii="Liberation Serif" w:hAnsi="Liberation Serif"/>
          <w:sz w:val="24"/>
          <w:szCs w:val="24"/>
        </w:rPr>
      </w:pPr>
      <w:r w:rsidRPr="003A7783">
        <w:rPr>
          <w:rFonts w:ascii="Liberation Serif" w:hAnsi="Liberation Serif"/>
          <w:sz w:val="24"/>
          <w:szCs w:val="24"/>
        </w:rPr>
        <w:t xml:space="preserve">3. Освобождение (компенсация) от родительской платы за посещение детьми участников СВО детских садов. </w:t>
      </w:r>
    </w:p>
    <w:p w:rsidR="003A7783" w:rsidRPr="003A7783" w:rsidRDefault="003A7783" w:rsidP="003A7783">
      <w:pPr>
        <w:tabs>
          <w:tab w:val="left" w:pos="616"/>
        </w:tabs>
        <w:jc w:val="both"/>
        <w:rPr>
          <w:rFonts w:ascii="Liberation Serif" w:hAnsi="Liberation Serif"/>
          <w:sz w:val="24"/>
          <w:szCs w:val="24"/>
        </w:rPr>
      </w:pPr>
      <w:r w:rsidRPr="003A7783">
        <w:rPr>
          <w:rFonts w:ascii="Liberation Serif" w:hAnsi="Liberation Serif"/>
          <w:sz w:val="24"/>
          <w:szCs w:val="24"/>
        </w:rPr>
        <w:t>4. Обеспечение бесплатным горячим питанием детей участников СВО в школах.</w:t>
      </w:r>
    </w:p>
    <w:p w:rsidR="003A7783" w:rsidRPr="003A7783" w:rsidRDefault="003A7783" w:rsidP="003A7783">
      <w:pPr>
        <w:tabs>
          <w:tab w:val="left" w:pos="616"/>
        </w:tabs>
        <w:jc w:val="both"/>
        <w:rPr>
          <w:rFonts w:ascii="Liberation Serif" w:hAnsi="Liberation Serif"/>
          <w:sz w:val="24"/>
          <w:szCs w:val="24"/>
        </w:rPr>
      </w:pPr>
      <w:r w:rsidRPr="003A7783">
        <w:rPr>
          <w:rFonts w:ascii="Liberation Serif" w:hAnsi="Liberation Serif"/>
          <w:sz w:val="24"/>
          <w:szCs w:val="24"/>
        </w:rPr>
        <w:t xml:space="preserve">5. Первоочередное предоставление и освобождение </w:t>
      </w:r>
      <w:proofErr w:type="gramStart"/>
      <w:r w:rsidRPr="003A7783">
        <w:rPr>
          <w:rFonts w:ascii="Liberation Serif" w:hAnsi="Liberation Serif"/>
          <w:sz w:val="24"/>
          <w:szCs w:val="24"/>
        </w:rPr>
        <w:t>от платы за уход за детьми в группах продленного дня в школах</w:t>
      </w:r>
      <w:proofErr w:type="gramEnd"/>
      <w:r w:rsidRPr="003A7783">
        <w:rPr>
          <w:rFonts w:ascii="Liberation Serif" w:hAnsi="Liberation Serif"/>
          <w:sz w:val="24"/>
          <w:szCs w:val="24"/>
        </w:rPr>
        <w:t>.</w:t>
      </w:r>
    </w:p>
    <w:p w:rsidR="003A7783" w:rsidRPr="003A7783" w:rsidRDefault="003A7783" w:rsidP="003A7783">
      <w:pPr>
        <w:tabs>
          <w:tab w:val="left" w:pos="616"/>
        </w:tabs>
        <w:jc w:val="both"/>
        <w:rPr>
          <w:rFonts w:ascii="Liberation Serif" w:hAnsi="Liberation Serif"/>
          <w:sz w:val="24"/>
          <w:szCs w:val="24"/>
        </w:rPr>
      </w:pPr>
      <w:r w:rsidRPr="003A7783">
        <w:rPr>
          <w:rFonts w:ascii="Liberation Serif" w:hAnsi="Liberation Serif"/>
          <w:sz w:val="24"/>
          <w:szCs w:val="24"/>
        </w:rPr>
        <w:t xml:space="preserve">6. Компенсация расходов, связанных с осуществлением мероприятий по газификации жилых помещений. </w:t>
      </w:r>
    </w:p>
    <w:p w:rsidR="003A7783" w:rsidRPr="003A7783" w:rsidRDefault="005D4BA8" w:rsidP="003A7783">
      <w:pPr>
        <w:tabs>
          <w:tab w:val="left" w:pos="616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3A7783" w:rsidRPr="003A7783">
        <w:rPr>
          <w:rFonts w:ascii="Liberation Serif" w:hAnsi="Liberation Serif"/>
          <w:sz w:val="24"/>
          <w:szCs w:val="24"/>
        </w:rPr>
        <w:t>Чтобы воспользоваться всеми преимуществами ЕПГУ, участникам СВО и их семьям нужно пройти следующее:</w:t>
      </w:r>
    </w:p>
    <w:p w:rsidR="003A7783" w:rsidRPr="003A7783" w:rsidRDefault="005D4BA8" w:rsidP="003A7783">
      <w:pPr>
        <w:tabs>
          <w:tab w:val="left" w:pos="616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3A7783" w:rsidRPr="003A7783">
        <w:rPr>
          <w:rFonts w:ascii="Liberation Serif" w:hAnsi="Liberation Serif"/>
          <w:sz w:val="24"/>
          <w:szCs w:val="24"/>
        </w:rPr>
        <w:t xml:space="preserve">- зарегистрироваться на портале </w:t>
      </w:r>
      <w:proofErr w:type="spellStart"/>
      <w:r w:rsidR="003A7783" w:rsidRPr="003A7783">
        <w:rPr>
          <w:rFonts w:ascii="Liberation Serif" w:hAnsi="Liberation Serif"/>
          <w:sz w:val="24"/>
          <w:szCs w:val="24"/>
        </w:rPr>
        <w:t>Госуслуг</w:t>
      </w:r>
      <w:proofErr w:type="spellEnd"/>
      <w:r w:rsidR="003A7783" w:rsidRPr="003A7783">
        <w:rPr>
          <w:rFonts w:ascii="Liberation Serif" w:hAnsi="Liberation Serif"/>
          <w:sz w:val="24"/>
          <w:szCs w:val="24"/>
        </w:rPr>
        <w:t>;</w:t>
      </w:r>
    </w:p>
    <w:p w:rsidR="003A7783" w:rsidRPr="003A7783" w:rsidRDefault="005D4BA8" w:rsidP="003A7783">
      <w:pPr>
        <w:tabs>
          <w:tab w:val="left" w:pos="616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 w:rsidR="003A7783" w:rsidRPr="003A7783">
        <w:rPr>
          <w:rFonts w:ascii="Liberation Serif" w:hAnsi="Liberation Serif"/>
          <w:sz w:val="24"/>
          <w:szCs w:val="24"/>
        </w:rPr>
        <w:t>- заполнить заявление на получение соответствующих мер, выбрать нужный раздел;</w:t>
      </w:r>
    </w:p>
    <w:p w:rsidR="003A7783" w:rsidRPr="003A7783" w:rsidRDefault="003A7783" w:rsidP="003A7783">
      <w:pPr>
        <w:tabs>
          <w:tab w:val="left" w:pos="616"/>
        </w:tabs>
        <w:jc w:val="both"/>
        <w:rPr>
          <w:rFonts w:ascii="Liberation Serif" w:hAnsi="Liberation Serif"/>
          <w:sz w:val="24"/>
          <w:szCs w:val="24"/>
        </w:rPr>
      </w:pPr>
      <w:r w:rsidRPr="003A7783">
        <w:rPr>
          <w:rFonts w:ascii="Liberation Serif" w:hAnsi="Liberation Serif"/>
          <w:sz w:val="24"/>
          <w:szCs w:val="24"/>
        </w:rPr>
        <w:tab/>
        <w:t>- прикрепить необходимые документы;</w:t>
      </w:r>
    </w:p>
    <w:p w:rsidR="003A7783" w:rsidRPr="003A7783" w:rsidRDefault="003A7783" w:rsidP="003A7783">
      <w:pPr>
        <w:tabs>
          <w:tab w:val="left" w:pos="616"/>
        </w:tabs>
        <w:jc w:val="both"/>
        <w:rPr>
          <w:rFonts w:ascii="Liberation Serif" w:hAnsi="Liberation Serif"/>
          <w:sz w:val="24"/>
          <w:szCs w:val="24"/>
        </w:rPr>
      </w:pPr>
      <w:r w:rsidRPr="003A7783">
        <w:rPr>
          <w:rFonts w:ascii="Liberation Serif" w:hAnsi="Liberation Serif"/>
          <w:sz w:val="24"/>
          <w:szCs w:val="24"/>
        </w:rPr>
        <w:tab/>
        <w:t>- отправить заявление и дождаться его обработки.</w:t>
      </w:r>
      <w:bookmarkStart w:id="0" w:name="_GoBack"/>
      <w:bookmarkEnd w:id="0"/>
    </w:p>
    <w:p w:rsidR="00611A9E" w:rsidRPr="00611A9E" w:rsidRDefault="003A7783" w:rsidP="003A7783">
      <w:pPr>
        <w:tabs>
          <w:tab w:val="left" w:pos="616"/>
        </w:tabs>
        <w:jc w:val="both"/>
        <w:rPr>
          <w:rFonts w:ascii="Liberation Serif" w:hAnsi="Liberation Serif"/>
          <w:sz w:val="24"/>
          <w:szCs w:val="24"/>
        </w:rPr>
      </w:pPr>
      <w:r w:rsidRPr="003A7783">
        <w:rPr>
          <w:rFonts w:ascii="Liberation Serif" w:hAnsi="Liberation Serif"/>
          <w:sz w:val="24"/>
          <w:szCs w:val="24"/>
        </w:rPr>
        <w:t>После подачи заявления, информация будет обработана, и участникам СВО будет предоставлена поддержка, доступная через портал.</w:t>
      </w:r>
    </w:p>
    <w:sectPr w:rsidR="00611A9E" w:rsidRPr="0061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1E"/>
    <w:rsid w:val="003A7783"/>
    <w:rsid w:val="005D4BA8"/>
    <w:rsid w:val="00611A9E"/>
    <w:rsid w:val="00AB5AF1"/>
    <w:rsid w:val="00BB0929"/>
    <w:rsid w:val="00E4478E"/>
    <w:rsid w:val="00E6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Анисимова</dc:creator>
  <cp:lastModifiedBy>Наталья Свяжина</cp:lastModifiedBy>
  <cp:revision>4</cp:revision>
  <dcterms:created xsi:type="dcterms:W3CDTF">2026-06-19T07:18:00Z</dcterms:created>
  <dcterms:modified xsi:type="dcterms:W3CDTF">2026-06-19T07:19:00Z</dcterms:modified>
</cp:coreProperties>
</file>