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519" w:rsidRPr="00C640AC" w:rsidRDefault="00FA1519" w:rsidP="00C640AC">
      <w:pPr>
        <w:pStyle w:val="1"/>
        <w:shd w:val="clear" w:color="auto" w:fill="FFFFFF"/>
        <w:spacing w:before="0" w:line="240" w:lineRule="auto"/>
        <w:ind w:firstLine="709"/>
        <w:jc w:val="both"/>
        <w:rPr>
          <w:rFonts w:ascii="Liberation Serif" w:hAnsi="Liberation Serif" w:cs="Liberation Serif"/>
          <w:color w:val="1A2C30"/>
        </w:rPr>
      </w:pPr>
      <w:r w:rsidRPr="00C640AC">
        <w:rPr>
          <w:rFonts w:ascii="Liberation Serif" w:hAnsi="Liberation Serif" w:cs="Liberation Serif"/>
          <w:color w:val="1A2C30"/>
        </w:rPr>
        <w:t>Ремонт закончен. Куда можно (и нельзя) выбрасывать строительный мусор</w:t>
      </w:r>
    </w:p>
    <w:p w:rsidR="00FA1519" w:rsidRPr="00C640AC" w:rsidRDefault="00FA1519" w:rsidP="00C640A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640AC">
        <w:rPr>
          <w:rFonts w:ascii="Liberation Serif" w:hAnsi="Liberation Serif" w:cs="Liberation Serif"/>
          <w:color w:val="000000"/>
          <w:sz w:val="28"/>
          <w:szCs w:val="28"/>
        </w:rPr>
        <w:t>После ремонта, особенно капитального, всегда остаётся много строительного мусора. Но если просто оставить его у мусорных контейнеров, то можно заработать штраф. </w:t>
      </w:r>
    </w:p>
    <w:p w:rsidR="00FA1519" w:rsidRPr="00C640AC" w:rsidRDefault="00FA1519" w:rsidP="00C640A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640AC">
        <w:rPr>
          <w:rFonts w:ascii="Liberation Serif" w:hAnsi="Liberation Serif" w:cs="Liberation Serif"/>
          <w:color w:val="000000"/>
          <w:sz w:val="28"/>
          <w:szCs w:val="28"/>
        </w:rPr>
        <w:t>Рассказываем, что можно выбросить в ближайший контейнер, а что и как необходимо утилизировать отдельно.</w:t>
      </w:r>
    </w:p>
    <w:p w:rsidR="0006173A" w:rsidRPr="00C640AC" w:rsidRDefault="0006173A" w:rsidP="00C640A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A1519" w:rsidRPr="00C640AC" w:rsidRDefault="00FA1519" w:rsidP="00C640AC">
      <w:pPr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</w:pPr>
      <w:r w:rsidRPr="00C640AC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  <w:t>Что говорит закон</w:t>
      </w:r>
    </w:p>
    <w:p w:rsidR="00FA1519" w:rsidRPr="00C640AC" w:rsidRDefault="00FA1519" w:rsidP="00C640AC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C640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Основной документ, который регулирует обращение с отходами, </w:t>
      </w:r>
      <w:r w:rsidR="002E667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-</w:t>
      </w:r>
      <w:r w:rsidRPr="00C640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это </w:t>
      </w:r>
      <w:bookmarkStart w:id="0" w:name="_GoBack"/>
      <w:bookmarkEnd w:id="0"/>
      <w:r w:rsidR="002E667F">
        <w:fldChar w:fldCharType="begin"/>
      </w:r>
      <w:r w:rsidR="002E667F">
        <w:instrText xml:space="preserve"> HYPERLINK "https://www.consultant.ru/document/cons_doc_LAW_19109/" \t "_blank" </w:instrText>
      </w:r>
      <w:r w:rsidR="002E667F">
        <w:fldChar w:fldCharType="separate"/>
      </w:r>
      <w:r w:rsidRPr="00C640AC">
        <w:rPr>
          <w:rFonts w:ascii="Liberation Serif" w:eastAsia="Times New Roman" w:hAnsi="Liberation Serif" w:cs="Liberation Serif"/>
          <w:sz w:val="28"/>
          <w:szCs w:val="28"/>
          <w:lang w:eastAsia="ru-RU"/>
        </w:rPr>
        <w:t>ФЗ-89</w:t>
      </w:r>
      <w:r w:rsidR="002E667F">
        <w:rPr>
          <w:rFonts w:ascii="Liberation Serif" w:eastAsia="Times New Roman" w:hAnsi="Liberation Serif" w:cs="Liberation Serif"/>
          <w:sz w:val="28"/>
          <w:szCs w:val="28"/>
          <w:lang w:eastAsia="ru-RU"/>
        </w:rPr>
        <w:fldChar w:fldCharType="end"/>
      </w:r>
      <w:r w:rsidRPr="00C640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 «Об отходах производства и потребления». Правда, касается он не только бытовых и строительных, но и других видов отходов, в том числе опасных. Также </w:t>
      </w:r>
      <w:hyperlink r:id="rId6" w:tgtFrame="_blank" w:history="1">
        <w:r w:rsidRPr="00C640AC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ФЗ-7</w:t>
        </w:r>
      </w:hyperlink>
      <w:r w:rsidRPr="00C640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 «Об охране окружающей среды» частично касается обращения </w:t>
      </w:r>
      <w:r w:rsidR="002E667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                         </w:t>
      </w:r>
      <w:r w:rsidRPr="00C640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 мусором для физических и юридических лиц. </w:t>
      </w:r>
    </w:p>
    <w:p w:rsidR="00FA1519" w:rsidRPr="00C640AC" w:rsidRDefault="00FA1519" w:rsidP="00C640AC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C640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Оба закона однозначно говорят о том, что утилизация строительного мусора должна проводиться только в специально отведённых местах. Кроме того, правовая база может дополняться различными местными актами и постановлениями, которые будут действительны для конкретного региона. </w:t>
      </w:r>
    </w:p>
    <w:p w:rsidR="00FA1519" w:rsidRDefault="00FA1519" w:rsidP="00C640AC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C640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 случае нарушения можно попасть под административную ответственность. Размер штрафов, устанавливаемых для нарушителей, прописан </w:t>
      </w:r>
      <w:hyperlink r:id="rId7" w:tgtFrame="_blank" w:history="1">
        <w:r w:rsidRPr="00C640AC">
          <w:rPr>
            <w:rFonts w:ascii="Liberation Serif" w:eastAsia="Times New Roman" w:hAnsi="Liberation Serif" w:cs="Liberation Serif"/>
            <w:sz w:val="28"/>
            <w:szCs w:val="28"/>
            <w:lang w:eastAsia="ru-RU"/>
          </w:rPr>
          <w:t>в ст. 8.2 КОАП РФ</w:t>
        </w:r>
      </w:hyperlink>
      <w:r w:rsidRPr="00C640AC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Pr="00C640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На первый раз физическому лицу придётся отдать 2–3 тысячи рублей. Если </w:t>
      </w:r>
      <w:r w:rsidR="002E667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                         </w:t>
      </w:r>
      <w:r w:rsidRPr="00C640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 течение года нарушение повторится, то размер штрафа возрастёт до 3</w:t>
      </w:r>
      <w:r w:rsidR="00D455D0" w:rsidRPr="00C640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- </w:t>
      </w:r>
      <w:r w:rsidRPr="00C640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5 тысяч. Для юридических лиц размер штрафа существенно больше </w:t>
      </w:r>
      <w:r w:rsidR="00D455D0" w:rsidRPr="00C640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-</w:t>
      </w:r>
      <w:r w:rsidRPr="00C640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от 100 до 250 тысяч рублей.</w:t>
      </w:r>
    </w:p>
    <w:p w:rsidR="00C640AC" w:rsidRPr="00C640AC" w:rsidRDefault="00C640AC" w:rsidP="00C640AC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FA1519" w:rsidRPr="00C640AC" w:rsidRDefault="00FA1519" w:rsidP="00C640AC">
      <w:pPr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</w:pPr>
      <w:r w:rsidRPr="00C640AC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  <w:t>Что запрещено</w:t>
      </w:r>
    </w:p>
    <w:p w:rsidR="00FA1519" w:rsidRPr="00C640AC" w:rsidRDefault="00FA1519" w:rsidP="00C640AC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C640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Если собственник квартиры</w:t>
      </w:r>
      <w:r w:rsidR="00D455D0" w:rsidRPr="00C640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или дома</w:t>
      </w:r>
      <w:r w:rsidRPr="00C640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, в которой был ремонт, решает утилизировать отходы своими силами, важно делать это правильно. Запрещено выкидывать мусор:</w:t>
      </w:r>
    </w:p>
    <w:p w:rsidR="00FA1519" w:rsidRPr="00C640AC" w:rsidRDefault="00FA1519" w:rsidP="00C640A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C640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в обычные контейнеры, предназначенные для бытовых отходов, </w:t>
      </w:r>
      <w:r w:rsidR="00D455D0" w:rsidRPr="00C640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              </w:t>
      </w:r>
      <w:r w:rsidRPr="00C640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 также на площадку рядом с ними;</w:t>
      </w:r>
    </w:p>
    <w:p w:rsidR="00FA1519" w:rsidRPr="00C640AC" w:rsidRDefault="00FA1519" w:rsidP="00C640A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C640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на несанкционированные свалки;</w:t>
      </w:r>
    </w:p>
    <w:p w:rsidR="00FA1519" w:rsidRDefault="00FA1519" w:rsidP="00C640A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C640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 парки, лесные массивы, на обочины дорог.</w:t>
      </w:r>
    </w:p>
    <w:p w:rsidR="00C640AC" w:rsidRPr="00C640AC" w:rsidRDefault="00C640AC" w:rsidP="00C640AC">
      <w:pPr>
        <w:spacing w:after="0" w:line="240" w:lineRule="auto"/>
        <w:ind w:left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FA1519" w:rsidRPr="00C640AC" w:rsidRDefault="00FA1519" w:rsidP="00C640AC">
      <w:pPr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</w:pPr>
      <w:r w:rsidRPr="00C640AC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  <w:t>Виды строительного мусора</w:t>
      </w:r>
    </w:p>
    <w:p w:rsidR="00FA1519" w:rsidRPr="00C640AC" w:rsidRDefault="00FA1519" w:rsidP="00C640AC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C640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Все отходы, возникшие в результате ремонта, можно поделить на три категории:</w:t>
      </w:r>
    </w:p>
    <w:p w:rsidR="00FA1519" w:rsidRPr="00C640AC" w:rsidRDefault="00FA1519" w:rsidP="00C640A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C640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Мусор: обрезки обоев и линолеума, пыль, крошки цемента.</w:t>
      </w:r>
    </w:p>
    <w:p w:rsidR="00FA1519" w:rsidRPr="00C640AC" w:rsidRDefault="00FA1519" w:rsidP="00C640A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C640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Упаковка и тара: банки от краски, плёнка, стяжки и прочее.</w:t>
      </w:r>
    </w:p>
    <w:p w:rsidR="00FA1519" w:rsidRPr="00C640AC" w:rsidRDefault="00FA1519" w:rsidP="00C640A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C640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Крупногабаритные отходы: двери, рамы, трубы, снятые напольные покрытия, доски, старая сантехника, куски кирпича или </w:t>
      </w:r>
      <w:proofErr w:type="spellStart"/>
      <w:r w:rsidRPr="00C640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пеноблоков</w:t>
      </w:r>
      <w:proofErr w:type="spellEnd"/>
      <w:r w:rsidRPr="00C640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</w:t>
      </w:r>
    </w:p>
    <w:p w:rsidR="00FA1519" w:rsidRPr="00C640AC" w:rsidRDefault="00FA1519" w:rsidP="00C640AC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C640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Первые две категории допустимо выбрасывать на </w:t>
      </w:r>
      <w:r w:rsidR="00A44EB3" w:rsidRPr="00C640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контейнерную площадку</w:t>
      </w:r>
      <w:r w:rsidRPr="00C640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по мере их появления. Такой мусор считается бытовыми отходами, и его вывоз потребители оплачивают по квитанциям за коммунальные услуги.</w:t>
      </w:r>
    </w:p>
    <w:p w:rsidR="00FA1519" w:rsidRDefault="00FA1519" w:rsidP="00C640AC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C640A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lastRenderedPageBreak/>
        <w:t>А вот с третьей всё намного сложнее: утилизацией крупногабаритного мусора занимаются специальные компании, и их услуги необходимо оплачивать дополнительно.</w:t>
      </w:r>
    </w:p>
    <w:p w:rsidR="00C640AC" w:rsidRPr="00C640AC" w:rsidRDefault="00C640AC" w:rsidP="00C640AC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</w:p>
    <w:p w:rsidR="00FA1519" w:rsidRPr="00C640AC" w:rsidRDefault="00FA1519" w:rsidP="00C640AC">
      <w:pPr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</w:pPr>
      <w:r w:rsidRPr="00C640AC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  <w:t>Как правильно выбросить мусор после ремонта</w:t>
      </w:r>
    </w:p>
    <w:p w:rsidR="00FA1519" w:rsidRPr="00C640AC" w:rsidRDefault="00FA1519" w:rsidP="00C640AC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C640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Крупногабаритный строительный мусор полагается отправлять на </w:t>
      </w:r>
      <w:r w:rsidR="0099485B" w:rsidRPr="00C640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ближайший </w:t>
      </w:r>
      <w:r w:rsidRPr="00C640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полигон</w:t>
      </w:r>
      <w:r w:rsidR="00A44EB3" w:rsidRPr="00C640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ООО «ПРОМЭКО»</w:t>
      </w:r>
      <w:r w:rsidR="00D455D0" w:rsidRPr="00C640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, расположенн</w:t>
      </w:r>
      <w:r w:rsidR="0085285E" w:rsidRPr="00C640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ый</w:t>
      </w:r>
      <w:r w:rsidR="00D455D0" w:rsidRPr="00C640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по адресу: </w:t>
      </w:r>
      <w:r w:rsidR="00D455D0" w:rsidRPr="00C640AC">
        <w:rPr>
          <w:rFonts w:ascii="Liberation Serif" w:hAnsi="Liberation Serif" w:cs="Liberation Serif"/>
          <w:sz w:val="28"/>
          <w:szCs w:val="28"/>
        </w:rPr>
        <w:t xml:space="preserve">Свердловская область, Ирбитский район, северо-восточнее г. Ирбит в 6 км </w:t>
      </w:r>
      <w:proofErr w:type="gramStart"/>
      <w:r w:rsidR="00D455D0" w:rsidRPr="00C640AC">
        <w:rPr>
          <w:rFonts w:ascii="Liberation Serif" w:hAnsi="Liberation Serif" w:cs="Liberation Serif"/>
          <w:sz w:val="28"/>
          <w:szCs w:val="28"/>
        </w:rPr>
        <w:t>от ж</w:t>
      </w:r>
      <w:proofErr w:type="gramEnd"/>
      <w:r w:rsidR="00D455D0" w:rsidRPr="00C640AC">
        <w:rPr>
          <w:rFonts w:ascii="Liberation Serif" w:hAnsi="Liberation Serif" w:cs="Liberation Serif"/>
          <w:sz w:val="28"/>
          <w:szCs w:val="28"/>
        </w:rPr>
        <w:t xml:space="preserve">/д моста через р. </w:t>
      </w:r>
      <w:proofErr w:type="spellStart"/>
      <w:r w:rsidR="00D455D0" w:rsidRPr="00C640AC">
        <w:rPr>
          <w:rFonts w:ascii="Liberation Serif" w:hAnsi="Liberation Serif" w:cs="Liberation Serif"/>
          <w:sz w:val="28"/>
          <w:szCs w:val="28"/>
        </w:rPr>
        <w:t>Ница</w:t>
      </w:r>
      <w:proofErr w:type="spellEnd"/>
      <w:r w:rsidR="00D455D0" w:rsidRPr="00C640AC">
        <w:rPr>
          <w:rFonts w:ascii="Liberation Serif" w:hAnsi="Liberation Serif" w:cs="Liberation Serif"/>
          <w:sz w:val="28"/>
          <w:szCs w:val="28"/>
        </w:rPr>
        <w:t xml:space="preserve"> в 50-70 м западнее ж/д полотна в долине р. </w:t>
      </w:r>
      <w:proofErr w:type="spellStart"/>
      <w:r w:rsidR="00D455D0" w:rsidRPr="00C640AC">
        <w:rPr>
          <w:rFonts w:ascii="Liberation Serif" w:hAnsi="Liberation Serif" w:cs="Liberation Serif"/>
          <w:sz w:val="28"/>
          <w:szCs w:val="28"/>
        </w:rPr>
        <w:t>Ница</w:t>
      </w:r>
      <w:proofErr w:type="spellEnd"/>
      <w:r w:rsidRPr="00C640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 Как правило, компании, которые выполняют ремонтные работы, сами организуют вывоз мусора. Услуга изначально включена в смету, и заказчик оплачивает её наравне с другими позициями. </w:t>
      </w:r>
    </w:p>
    <w:p w:rsidR="00FA1519" w:rsidRPr="00C640AC" w:rsidRDefault="00FA1519" w:rsidP="00C640AC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C640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Когда работы выполняются самостоятельно или при помощи наёмных работников, то обязанность утилизации отходов ложится на плечи собственника жилья. Он может:</w:t>
      </w:r>
    </w:p>
    <w:p w:rsidR="00FA1519" w:rsidRPr="00C640AC" w:rsidRDefault="00FA1519" w:rsidP="00C640A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C640AC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  <w:t>Обратиться в свою управляющую компанию, и она за плату организует вывоз.</w:t>
      </w:r>
      <w:r w:rsidRPr="00C640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 В новостройках эта опция нередко предоставляется по умолчанию, ведь большинство новосёлов делает ремонты. Оплата в этом случае идёт дополнительной графой в квитанции за коммуналку. Если речь идёт о квартире в старом доме, то оказание услуги остаётся на усмотрении УК: она может и отказать в предоставлении и вывозе контейнера.</w:t>
      </w:r>
    </w:p>
    <w:p w:rsidR="00FA1519" w:rsidRDefault="00FA1519" w:rsidP="00C640AC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C640AC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  <w:t>Заключить договор с компанией, специализирующейся на оказании услуг по утилизации мусора.</w:t>
      </w:r>
      <w:r w:rsidRPr="00C640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 Такие компании не только вывезут отходы на специально оборудованные места, но и при нео</w:t>
      </w:r>
      <w:r w:rsidR="00A44EB3" w:rsidRPr="00C640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бходимости сами загрузят всё в автотранспорт</w:t>
      </w:r>
      <w:r w:rsidRPr="00C640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за дополнительную плату. Стоимость услуги зависит от объёма </w:t>
      </w:r>
      <w:r w:rsidR="00A44EB3" w:rsidRPr="00C640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вывозимых отходов</w:t>
      </w:r>
      <w:r w:rsidR="00A82727" w:rsidRPr="00C640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</w:t>
      </w:r>
      <w:r w:rsidRPr="00C640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</w:p>
    <w:p w:rsidR="007F3254" w:rsidRDefault="007F3254" w:rsidP="007F3254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</w:pPr>
      <w:r w:rsidRPr="007F3254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Заявки на прием </w:t>
      </w:r>
      <w:r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отходов </w:t>
      </w:r>
      <w:r w:rsidRPr="007F3254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на утилизацию</w:t>
      </w:r>
      <w:r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для юридических лиц можно подавать по телефон</w:t>
      </w:r>
      <w:proofErr w:type="gramStart"/>
      <w:r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у ООО</w:t>
      </w:r>
      <w:proofErr w:type="gramEnd"/>
      <w:r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«</w:t>
      </w:r>
      <w:r w:rsidRPr="00C640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ПРОМЭКО</w:t>
      </w: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»</w:t>
      </w:r>
      <w:r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: +79193904440.</w:t>
      </w:r>
    </w:p>
    <w:p w:rsidR="007F3254" w:rsidRDefault="007F3254" w:rsidP="007F3254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</w:pPr>
      <w:r w:rsidRPr="007F3254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Заявки на прием </w:t>
      </w:r>
      <w:r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отходов </w:t>
      </w:r>
      <w:r w:rsidRPr="007F3254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на </w:t>
      </w:r>
      <w:r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сбор, транспортировку и </w:t>
      </w:r>
      <w:r w:rsidRPr="007F3254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утилизацию</w:t>
      </w:r>
      <w:r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для </w:t>
      </w:r>
      <w:r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физических</w:t>
      </w:r>
      <w:r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лиц можно подавать по телефону</w:t>
      </w:r>
      <w:r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диспетчера МБУ ГО город Ирбит «Благоустройство»</w:t>
      </w:r>
      <w:r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: </w:t>
      </w:r>
      <w:r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8(34355) 4-56-70</w:t>
      </w:r>
      <w:r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.</w:t>
      </w:r>
    </w:p>
    <w:p w:rsidR="00FA1519" w:rsidRPr="00C640AC" w:rsidRDefault="007F3254" w:rsidP="007F3254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3. </w:t>
      </w:r>
      <w:r w:rsidR="00FA1519" w:rsidRPr="00C640AC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  <w:t>Отдать мусор или его часть. </w:t>
      </w:r>
      <w:r w:rsidR="00FA1519" w:rsidRPr="00C640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Иногда такие отходы охотно забирают, например, для отсыпки участка: если нужно выровнять его рельеф. Попытаться найти желающих можно в интернете. </w:t>
      </w:r>
    </w:p>
    <w:p w:rsidR="00FA1519" w:rsidRPr="00C640AC" w:rsidRDefault="00FA1519" w:rsidP="00C640AC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C640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Часть строительного мусора может быть переработана. Поэтому перед утилизацией важно провести сортировку.</w:t>
      </w:r>
    </w:p>
    <w:p w:rsidR="00FA1519" w:rsidRPr="00C640AC" w:rsidRDefault="00FA1519" w:rsidP="00C640AC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C640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Иногда на мусоре можно даже заработать. Например, металлические изделия: батареи, трубы, швеллер </w:t>
      </w:r>
      <w:r w:rsidR="002E667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-</w:t>
      </w:r>
      <w:r w:rsidRPr="00C640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можно сдать в пункт приёма металла. Старые двери, окна и доски могут купить частные лица для своих нужд. </w:t>
      </w:r>
    </w:p>
    <w:p w:rsidR="00FA1519" w:rsidRDefault="00FA1519" w:rsidP="00C640AC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C640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Для вывоза остальных отходов стоит воспользоваться услугами профильных компаний. </w:t>
      </w:r>
    </w:p>
    <w:p w:rsidR="00C640AC" w:rsidRPr="00C640AC" w:rsidRDefault="00C640AC" w:rsidP="00C640AC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FA1519" w:rsidRPr="00C640AC" w:rsidRDefault="00FA1519" w:rsidP="00C640AC">
      <w:pPr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</w:pPr>
      <w:r w:rsidRPr="00C640AC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  <w:t>Как выбрать подрядчика для утилизации строительного мусора</w:t>
      </w:r>
    </w:p>
    <w:p w:rsidR="00FA1519" w:rsidRPr="00C640AC" w:rsidRDefault="00FA1519" w:rsidP="00C640AC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C640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Перед заключением договора важно убедиться, что компания работает официально и ваши отходы не будут сброшены за углом на соседнюю </w:t>
      </w:r>
      <w:r w:rsidR="0085285E" w:rsidRPr="00C640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контейнерную площадку</w:t>
      </w:r>
      <w:r w:rsidRPr="00C640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или в ближайшем лесу. </w:t>
      </w:r>
    </w:p>
    <w:p w:rsidR="00FA1519" w:rsidRPr="00C640AC" w:rsidRDefault="00FA1519" w:rsidP="00C640AC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C640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lastRenderedPageBreak/>
        <w:t>При выборе исполнителя важно:</w:t>
      </w:r>
    </w:p>
    <w:p w:rsidR="00FA1519" w:rsidRPr="00C640AC" w:rsidRDefault="00FA1519" w:rsidP="00C640A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C640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Проверить у исполнителя наличие разрешительных документов. Компания должна иметь лицензию и </w:t>
      </w:r>
      <w:r w:rsidR="0099485B" w:rsidRPr="00C640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договоры с мусорными полигонами</w:t>
      </w:r>
      <w:r w:rsidRPr="00C640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</w:t>
      </w:r>
    </w:p>
    <w:p w:rsidR="00FA1519" w:rsidRPr="00C640AC" w:rsidRDefault="00FA1519" w:rsidP="00C640A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C640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Узнать, какой техникой располагает потенциальный исполнитель. </w:t>
      </w:r>
      <w:r w:rsidR="0099485B" w:rsidRPr="00C640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                   </w:t>
      </w:r>
    </w:p>
    <w:p w:rsidR="00FA1519" w:rsidRPr="00C640AC" w:rsidRDefault="00FA1519" w:rsidP="00C640A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C640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Уточнить, есть ли грузчики. Самостоятельно грузить мусор долго </w:t>
      </w:r>
      <w:r w:rsidR="00C640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                    </w:t>
      </w:r>
      <w:r w:rsidRPr="00C640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и тяжело.</w:t>
      </w:r>
    </w:p>
    <w:p w:rsidR="00FA1519" w:rsidRPr="00C640AC" w:rsidRDefault="00FA1519" w:rsidP="00C640A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C640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Ознакомиться с отзывами.</w:t>
      </w:r>
    </w:p>
    <w:p w:rsidR="00FA1519" w:rsidRDefault="00FA1519" w:rsidP="00C640AC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C640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Сравнить цены. Слишком низкая цена может свидетельствовать о том, что компания работает недобросовестно и сбрасывает мусор в неположенных местах. </w:t>
      </w:r>
    </w:p>
    <w:p w:rsidR="00C640AC" w:rsidRPr="00C640AC" w:rsidRDefault="00C640AC" w:rsidP="00C640AC">
      <w:pPr>
        <w:spacing w:after="0" w:line="240" w:lineRule="auto"/>
        <w:ind w:left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FA1519" w:rsidRPr="00C640AC" w:rsidRDefault="00FA1519" w:rsidP="00C640AC">
      <w:pPr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</w:pPr>
      <w:r w:rsidRPr="00C640AC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  <w:t>Что будет, если нарушить закон</w:t>
      </w:r>
    </w:p>
    <w:p w:rsidR="00FA1519" w:rsidRPr="00C640AC" w:rsidRDefault="00FA1519" w:rsidP="00C640AC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C640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Неправильная утилизация строительного мусора может иметь негативные последствия:</w:t>
      </w:r>
    </w:p>
    <w:p w:rsidR="00FA1519" w:rsidRPr="00C640AC" w:rsidRDefault="00FA1519" w:rsidP="00C640A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C640AC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  <w:t>Загрязнение окружающей среды.</w:t>
      </w:r>
      <w:r w:rsidRPr="00C640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 В отходах содержатся токсичные вещества, которые могут с осадками и талыми водами попадать в почву и водоёмы, а при нагревании на солнце </w:t>
      </w:r>
      <w:r w:rsidR="00C640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-</w:t>
      </w:r>
      <w:r w:rsidRPr="00C640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выделяться в воздух. Это приводит к нарушению здоровья у людей и гибели представителей фауны, а также делает земли непригодными для дальнейшего использования в сельском хозяйстве.</w:t>
      </w:r>
    </w:p>
    <w:p w:rsidR="00FA1519" w:rsidRPr="00C640AC" w:rsidRDefault="00FA1519" w:rsidP="00C640A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C640AC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  <w:t>Опасность для людей и животных.</w:t>
      </w:r>
      <w:r w:rsidRPr="00C640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 Нередко в строительном мусоре</w:t>
      </w:r>
      <w:r w:rsidRPr="00C640AC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  <w:t> </w:t>
      </w:r>
      <w:r w:rsidRPr="00C640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много </w:t>
      </w:r>
      <w:proofErr w:type="spellStart"/>
      <w:r w:rsidRPr="00C640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травмоопасных</w:t>
      </w:r>
      <w:proofErr w:type="spellEnd"/>
      <w:r w:rsidRPr="00C640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предметов: арматуры, битого стекла. </w:t>
      </w:r>
    </w:p>
    <w:p w:rsidR="00FA1519" w:rsidRPr="00C640AC" w:rsidRDefault="00FA1519" w:rsidP="00C640A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proofErr w:type="spellStart"/>
      <w:r w:rsidRPr="00C640AC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  <w:t>Пожароопасность</w:t>
      </w:r>
      <w:proofErr w:type="spellEnd"/>
      <w:r w:rsidRPr="00C640AC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  <w:t>.</w:t>
      </w:r>
      <w:r w:rsidRPr="00C640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 </w:t>
      </w:r>
      <w:r w:rsidR="003E385D" w:rsidRPr="00C640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C640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Лакокрасочные материалы легко воспламеняются, </w:t>
      </w:r>
      <w:r w:rsidR="00C640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   </w:t>
      </w:r>
      <w:r w:rsidRPr="00C640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 стёкла могут сфокусировать солнечные лучи и поджечь стихийную свалку.</w:t>
      </w:r>
    </w:p>
    <w:p w:rsidR="00FA1519" w:rsidRPr="00C640AC" w:rsidRDefault="00FA1519" w:rsidP="00C640AC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C640AC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  <w:t>Повреждения техники.</w:t>
      </w:r>
      <w:r w:rsidRPr="00C640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 Механизмы обычных мусоровозов не рассчитаны на большой вес и могут выйти из строя. Также строительные отходы могут повредить контейнеры, предназначенные для бытовых отходов. Всё это приводит к сбою графика вывоза бытового мусора и захламлению городских мусорных баков.</w:t>
      </w:r>
    </w:p>
    <w:p w:rsidR="00FA1519" w:rsidRDefault="00FA1519" w:rsidP="00C640AC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C640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Наконец, выброшенный в неположенном месте мусор выглядит </w:t>
      </w:r>
      <w:proofErr w:type="spellStart"/>
      <w:r w:rsidRPr="00C640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неэстетично</w:t>
      </w:r>
      <w:proofErr w:type="spellEnd"/>
      <w:r w:rsidRPr="00C640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. Для нарушителя правил последствия тоже могут быть печальными: его привлекут </w:t>
      </w:r>
      <w:r w:rsidR="00C640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               </w:t>
      </w:r>
      <w:r w:rsidRPr="00C640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к</w:t>
      </w:r>
      <w:r w:rsidR="00C640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а</w:t>
      </w:r>
      <w:r w:rsidRPr="00C640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дминистративной ответственности. </w:t>
      </w:r>
    </w:p>
    <w:p w:rsidR="00C640AC" w:rsidRPr="00C640AC" w:rsidRDefault="00C640AC" w:rsidP="00C640AC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FA1519" w:rsidRPr="00C640AC" w:rsidRDefault="00FA1519" w:rsidP="00C640AC">
      <w:pPr>
        <w:spacing w:after="0" w:line="240" w:lineRule="auto"/>
        <w:ind w:firstLine="709"/>
        <w:jc w:val="both"/>
        <w:outlineLvl w:val="1"/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</w:pPr>
      <w:r w:rsidRPr="00C640AC">
        <w:rPr>
          <w:rFonts w:ascii="Liberation Serif" w:eastAsia="Times New Roman" w:hAnsi="Liberation Serif" w:cs="Liberation Serif"/>
          <w:b/>
          <w:bCs/>
          <w:color w:val="000000"/>
          <w:sz w:val="28"/>
          <w:szCs w:val="28"/>
          <w:lang w:eastAsia="ru-RU"/>
        </w:rPr>
        <w:t>Коротко о главном</w:t>
      </w:r>
    </w:p>
    <w:p w:rsidR="00FA1519" w:rsidRPr="00C640AC" w:rsidRDefault="00FA1519" w:rsidP="00C640AC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C640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Ответственность за вывоз строительного мусора лежит на владельце объекта недвижимости. И в случае нарушения установленных правил его могут оштрафовать. Поэтому не стоит выкидывать оставшиеся после ремонта отходы на ближайшую </w:t>
      </w:r>
      <w:r w:rsidR="003E385D" w:rsidRPr="00C640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контейнерную площадку,</w:t>
      </w:r>
      <w:r w:rsidRPr="00C640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лучше заказать вывоз у профессионалов. </w:t>
      </w:r>
    </w:p>
    <w:p w:rsidR="00FA1519" w:rsidRPr="00C640AC" w:rsidRDefault="00FA1519" w:rsidP="00C640AC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 w:rsidRPr="00C640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Иногда доказать причастность конкретного человека к несанкционированному выбросу мусора бывает непросто: специального контроля в этой сфере не существует. Поэтому грамотная утилизация </w:t>
      </w:r>
      <w:r w:rsidR="00C640AC" w:rsidRPr="00C640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-</w:t>
      </w:r>
      <w:r w:rsidRPr="00C640AC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это в первую очередь вопрос гражданской ответственности: выброс мусора в запрещённых местах вредит экологии. </w:t>
      </w:r>
    </w:p>
    <w:p w:rsidR="00FA1519" w:rsidRPr="00C640AC" w:rsidRDefault="00FA1519" w:rsidP="00C640AC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sectPr w:rsidR="00FA1519" w:rsidRPr="00C640AC" w:rsidSect="00D455D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718D7"/>
    <w:multiLevelType w:val="multilevel"/>
    <w:tmpl w:val="3664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967C96"/>
    <w:multiLevelType w:val="multilevel"/>
    <w:tmpl w:val="93B89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FA208B"/>
    <w:multiLevelType w:val="multilevel"/>
    <w:tmpl w:val="52503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595124"/>
    <w:multiLevelType w:val="multilevel"/>
    <w:tmpl w:val="24A2D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9071D4"/>
    <w:multiLevelType w:val="multilevel"/>
    <w:tmpl w:val="27621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FD4"/>
    <w:rsid w:val="0006173A"/>
    <w:rsid w:val="002E667F"/>
    <w:rsid w:val="00325D0D"/>
    <w:rsid w:val="003E385D"/>
    <w:rsid w:val="00640F3F"/>
    <w:rsid w:val="007F3254"/>
    <w:rsid w:val="0085285E"/>
    <w:rsid w:val="0099485B"/>
    <w:rsid w:val="00A44EB3"/>
    <w:rsid w:val="00A76FD4"/>
    <w:rsid w:val="00A82727"/>
    <w:rsid w:val="00C640AC"/>
    <w:rsid w:val="00D455D0"/>
    <w:rsid w:val="00FA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15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A15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A151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A1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A15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15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15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A15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A151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A1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A15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A15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consultant.ru/document/cons_doc_LAW_34661/43d2b6416a74a097f53f54a4766eea13670142b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34823/?ysclid=m6rtrpwwgw92068967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Смирнова</dc:creator>
  <cp:keywords/>
  <dc:description/>
  <cp:lastModifiedBy>Надежда Смирнова</cp:lastModifiedBy>
  <cp:revision>7</cp:revision>
  <cp:lastPrinted>2026-07-10T09:09:00Z</cp:lastPrinted>
  <dcterms:created xsi:type="dcterms:W3CDTF">2026-07-08T11:54:00Z</dcterms:created>
  <dcterms:modified xsi:type="dcterms:W3CDTF">2026-07-10T09:11:00Z</dcterms:modified>
</cp:coreProperties>
</file>