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3ED" w:rsidRPr="008E33ED" w:rsidRDefault="008E33ED" w:rsidP="008E33ED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E33ED">
        <w:rPr>
          <w:rFonts w:ascii="Liberation Serif" w:hAnsi="Liberation Serif"/>
          <w:b/>
          <w:sz w:val="28"/>
          <w:szCs w:val="28"/>
        </w:rPr>
        <w:t>О проведении программы «Патриоты» для участников СВО и членов их семей</w:t>
      </w:r>
    </w:p>
    <w:p w:rsidR="008E33ED" w:rsidRPr="008E33ED" w:rsidRDefault="008E33ED" w:rsidP="008E33E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E33ED" w:rsidRPr="008E33ED" w:rsidRDefault="008E33ED" w:rsidP="008E33E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8E33ED">
        <w:rPr>
          <w:rFonts w:ascii="Liberation Serif" w:hAnsi="Liberation Serif"/>
          <w:sz w:val="28"/>
          <w:szCs w:val="28"/>
        </w:rPr>
        <w:t xml:space="preserve">В целях содействия интеграции участников специальной военной операции (далее – участники СВО) в экономические процессы в условиях гражданской жизни по поручению Губернатора Свердловской области Д.В. </w:t>
      </w:r>
      <w:proofErr w:type="spellStart"/>
      <w:r w:rsidRPr="008E33ED">
        <w:rPr>
          <w:rFonts w:ascii="Liberation Serif" w:hAnsi="Liberation Serif"/>
          <w:sz w:val="28"/>
          <w:szCs w:val="28"/>
        </w:rPr>
        <w:t>Паслера</w:t>
      </w:r>
      <w:proofErr w:type="spellEnd"/>
      <w:r w:rsidRPr="008E33ED">
        <w:rPr>
          <w:rFonts w:ascii="Liberation Serif" w:hAnsi="Liberation Serif"/>
          <w:sz w:val="28"/>
          <w:szCs w:val="28"/>
        </w:rPr>
        <w:t xml:space="preserve"> в 2025 году разработана бесплатная комплексная образовательная программа «Патриоты», нацеленная на поддержку предпринимательской деятельности участников СВО и членов их семей (супругов, детей), зарегистрированных и проживающих на территории Свердловской области (далее – программа).</w:t>
      </w:r>
      <w:proofErr w:type="gramEnd"/>
    </w:p>
    <w:p w:rsidR="008E33ED" w:rsidRPr="008E33ED" w:rsidRDefault="008E33ED" w:rsidP="008E33E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8E33ED">
        <w:rPr>
          <w:rFonts w:ascii="Liberation Serif" w:hAnsi="Liberation Serif"/>
          <w:sz w:val="28"/>
          <w:szCs w:val="28"/>
        </w:rPr>
        <w:t xml:space="preserve">Программа включает следующие блоки: </w:t>
      </w:r>
    </w:p>
    <w:p w:rsidR="008E33ED" w:rsidRPr="008E33ED" w:rsidRDefault="008E33ED" w:rsidP="008E33E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8E33ED">
        <w:rPr>
          <w:rFonts w:ascii="Liberation Serif" w:hAnsi="Liberation Serif"/>
          <w:sz w:val="28"/>
          <w:szCs w:val="28"/>
        </w:rPr>
        <w:t>– обучающий блок по основам предпринимательской деятельности;</w:t>
      </w:r>
    </w:p>
    <w:p w:rsidR="008E33ED" w:rsidRPr="008E33ED" w:rsidRDefault="008E33ED" w:rsidP="008E33ED">
      <w:pPr>
        <w:shd w:val="clear" w:color="auto" w:fill="FFFFFF"/>
        <w:ind w:firstLine="709"/>
        <w:jc w:val="both"/>
        <w:rPr>
          <w:rFonts w:ascii="Liberation Serif" w:hAnsi="Liberation Serif"/>
          <w:spacing w:val="-8"/>
          <w:sz w:val="28"/>
          <w:szCs w:val="28"/>
        </w:rPr>
      </w:pPr>
      <w:r w:rsidRPr="008E33ED">
        <w:rPr>
          <w:rFonts w:ascii="Liberation Serif" w:hAnsi="Liberation Serif"/>
          <w:spacing w:val="-8"/>
          <w:sz w:val="28"/>
          <w:szCs w:val="28"/>
        </w:rPr>
        <w:t>– психологические тренинги для мотивации и поддержания ресурсного состояния;</w:t>
      </w:r>
    </w:p>
    <w:p w:rsidR="008E33ED" w:rsidRPr="008E33ED" w:rsidRDefault="008E33ED" w:rsidP="008E33E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8E33ED">
        <w:rPr>
          <w:rFonts w:ascii="Liberation Serif" w:hAnsi="Liberation Serif"/>
          <w:sz w:val="28"/>
          <w:szCs w:val="28"/>
        </w:rPr>
        <w:t>– консультационно-наставническое сопровождение по разработке «дорожной карты» создания или развития своего дела, написанию бизнес-плана проекта (с участниками программы работают 20 тренеров-наставников, имеющих предпринимательский опыт);</w:t>
      </w:r>
    </w:p>
    <w:p w:rsidR="008E33ED" w:rsidRPr="008E33ED" w:rsidRDefault="008E33ED" w:rsidP="008E33E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8E33ED">
        <w:rPr>
          <w:rFonts w:ascii="Liberation Serif" w:hAnsi="Liberation Serif"/>
          <w:sz w:val="28"/>
          <w:szCs w:val="28"/>
        </w:rPr>
        <w:t xml:space="preserve">– возможность посещения предприятий, относящихся к субъектам малого </w:t>
      </w:r>
      <w:r w:rsidRPr="008E33ED">
        <w:rPr>
          <w:rFonts w:ascii="Liberation Serif" w:hAnsi="Liberation Serif"/>
          <w:sz w:val="28"/>
          <w:szCs w:val="28"/>
        </w:rPr>
        <w:br/>
        <w:t xml:space="preserve">и среднего предпринимательства, в целях знакомства с практическими аспектами ведения бизнеса, организацией производственных процессов и успешными </w:t>
      </w:r>
      <w:proofErr w:type="gramStart"/>
      <w:r w:rsidRPr="008E33ED">
        <w:rPr>
          <w:rFonts w:ascii="Liberation Serif" w:hAnsi="Liberation Serif"/>
          <w:sz w:val="28"/>
          <w:szCs w:val="28"/>
        </w:rPr>
        <w:t>бизнес-моделями</w:t>
      </w:r>
      <w:proofErr w:type="gramEnd"/>
      <w:r w:rsidRPr="008E33ED">
        <w:rPr>
          <w:rFonts w:ascii="Liberation Serif" w:hAnsi="Liberation Serif"/>
          <w:sz w:val="28"/>
          <w:szCs w:val="28"/>
        </w:rPr>
        <w:t>;</w:t>
      </w:r>
    </w:p>
    <w:p w:rsidR="008E33ED" w:rsidRPr="008E33ED" w:rsidRDefault="008E33ED" w:rsidP="008E33E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8E33ED">
        <w:rPr>
          <w:rFonts w:ascii="Liberation Serif" w:hAnsi="Liberation Serif"/>
          <w:sz w:val="28"/>
          <w:szCs w:val="28"/>
        </w:rPr>
        <w:t xml:space="preserve">– итоговая защита </w:t>
      </w:r>
      <w:proofErr w:type="gramStart"/>
      <w:r w:rsidRPr="008E33ED">
        <w:rPr>
          <w:rFonts w:ascii="Liberation Serif" w:hAnsi="Liberation Serif"/>
          <w:sz w:val="28"/>
          <w:szCs w:val="28"/>
        </w:rPr>
        <w:t>бизнес-проектов</w:t>
      </w:r>
      <w:proofErr w:type="gramEnd"/>
      <w:r w:rsidRPr="008E33ED">
        <w:rPr>
          <w:rFonts w:ascii="Liberation Serif" w:hAnsi="Liberation Serif"/>
          <w:sz w:val="28"/>
          <w:szCs w:val="28"/>
        </w:rPr>
        <w:t xml:space="preserve">. </w:t>
      </w:r>
    </w:p>
    <w:p w:rsidR="008E33ED" w:rsidRPr="008E33ED" w:rsidRDefault="008E33ED" w:rsidP="008E33E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8E33ED">
        <w:rPr>
          <w:rFonts w:ascii="Liberation Serif" w:hAnsi="Liberation Serif"/>
          <w:sz w:val="28"/>
          <w:szCs w:val="28"/>
        </w:rPr>
        <w:t xml:space="preserve">Обучение по программе проводится в смешанном формате (онлайн и очно), для участников из отдаленных территорий </w:t>
      </w:r>
      <w:proofErr w:type="gramStart"/>
      <w:r w:rsidRPr="008E33ED">
        <w:rPr>
          <w:rFonts w:ascii="Liberation Serif" w:hAnsi="Liberation Serif"/>
          <w:sz w:val="28"/>
          <w:szCs w:val="28"/>
        </w:rPr>
        <w:t>предусмотрен</w:t>
      </w:r>
      <w:proofErr w:type="gramEnd"/>
      <w:r w:rsidRPr="008E33ED">
        <w:rPr>
          <w:rFonts w:ascii="Liberation Serif" w:hAnsi="Liberation Serif"/>
          <w:sz w:val="28"/>
          <w:szCs w:val="28"/>
        </w:rPr>
        <w:t xml:space="preserve"> только онлайн-формат. По окончании обучения выдается соответствующий сертификат.</w:t>
      </w:r>
    </w:p>
    <w:p w:rsidR="008E33ED" w:rsidRPr="008E33ED" w:rsidRDefault="008E33ED" w:rsidP="008E33E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8E33ED">
        <w:rPr>
          <w:rFonts w:ascii="Liberation Serif" w:hAnsi="Liberation Serif"/>
          <w:sz w:val="28"/>
          <w:szCs w:val="28"/>
        </w:rPr>
        <w:t>Оператором программы является Свердловский областной фонд поддержки предпринимательства (</w:t>
      </w:r>
      <w:proofErr w:type="spellStart"/>
      <w:r w:rsidRPr="008E33ED">
        <w:rPr>
          <w:rFonts w:ascii="Liberation Serif" w:hAnsi="Liberation Serif"/>
          <w:sz w:val="28"/>
          <w:szCs w:val="28"/>
        </w:rPr>
        <w:t>микрокредитная</w:t>
      </w:r>
      <w:proofErr w:type="spellEnd"/>
      <w:r w:rsidRPr="008E33ED">
        <w:rPr>
          <w:rFonts w:ascii="Liberation Serif" w:hAnsi="Liberation Serif"/>
          <w:sz w:val="28"/>
          <w:szCs w:val="28"/>
        </w:rPr>
        <w:t xml:space="preserve"> компания) (далее – СОФПП). </w:t>
      </w:r>
    </w:p>
    <w:p w:rsidR="008E33ED" w:rsidRPr="008E33ED" w:rsidRDefault="008E33ED" w:rsidP="008E33E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E33ED">
        <w:rPr>
          <w:rFonts w:ascii="Liberation Serif" w:hAnsi="Liberation Serif"/>
          <w:sz w:val="28"/>
          <w:szCs w:val="28"/>
        </w:rPr>
        <w:t>Сроки проведения потоков программы в 2026 году и ссылки для регистрации на обучение:</w:t>
      </w:r>
    </w:p>
    <w:p w:rsidR="008E33ED" w:rsidRPr="008E33ED" w:rsidRDefault="008E33ED" w:rsidP="008E33E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E33ED">
        <w:rPr>
          <w:rFonts w:ascii="Liberation Serif" w:hAnsi="Liberation Serif"/>
          <w:sz w:val="28"/>
          <w:szCs w:val="28"/>
        </w:rPr>
        <w:t xml:space="preserve">28.09.2026 – 05.11.2026, </w:t>
      </w:r>
      <w:hyperlink r:id="rId6" w:history="1">
        <w:r w:rsidRPr="00EF7848">
          <w:rPr>
            <w:rStyle w:val="af0"/>
            <w:rFonts w:ascii="Liberation Serif" w:hAnsi="Liberation Serif"/>
            <w:sz w:val="28"/>
            <w:szCs w:val="28"/>
          </w:rPr>
          <w:t>https://sofp.ru/events/meropriyatiya/obrazovatelnaya-programma-patrioti-28.09.2026</w:t>
        </w:r>
      </w:hyperlink>
      <w:proofErr w:type="gramStart"/>
      <w:r>
        <w:rPr>
          <w:rFonts w:ascii="Liberation Serif" w:hAnsi="Liberation Serif"/>
          <w:sz w:val="28"/>
          <w:szCs w:val="28"/>
        </w:rPr>
        <w:t xml:space="preserve"> </w:t>
      </w:r>
      <w:r w:rsidRPr="008E33ED">
        <w:rPr>
          <w:rFonts w:ascii="Liberation Serif" w:hAnsi="Liberation Serif"/>
          <w:sz w:val="28"/>
          <w:szCs w:val="28"/>
        </w:rPr>
        <w:t>;</w:t>
      </w:r>
      <w:proofErr w:type="gramEnd"/>
    </w:p>
    <w:p w:rsidR="008E33ED" w:rsidRPr="008E33ED" w:rsidRDefault="008E33ED" w:rsidP="008E33E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E33ED">
        <w:rPr>
          <w:rFonts w:ascii="Liberation Serif" w:hAnsi="Liberation Serif"/>
          <w:sz w:val="28"/>
          <w:szCs w:val="28"/>
        </w:rPr>
        <w:t xml:space="preserve">26.10.2026 – 03.12.2026, </w:t>
      </w:r>
      <w:hyperlink r:id="rId7" w:tgtFrame="_top" w:history="1">
        <w:r w:rsidRPr="008E33ED">
          <w:rPr>
            <w:rFonts w:ascii="Liberation Serif" w:hAnsi="Liberation Serif"/>
            <w:color w:val="000000"/>
            <w:sz w:val="28"/>
            <w:szCs w:val="28"/>
          </w:rPr>
          <w:t>https://sofp.ru/events/meropriyatiya/obrazovatelnaya-programma-patrioti-26.10.2026</w:t>
        </w:r>
      </w:hyperlink>
      <w:r w:rsidRPr="008E33ED">
        <w:rPr>
          <w:rFonts w:ascii="Liberation Serif" w:hAnsi="Liberation Serif"/>
          <w:sz w:val="28"/>
          <w:szCs w:val="28"/>
        </w:rPr>
        <w:t>.</w:t>
      </w:r>
    </w:p>
    <w:p w:rsidR="008E33ED" w:rsidRPr="008E33ED" w:rsidRDefault="008E33ED" w:rsidP="008E33E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8E33ED">
        <w:rPr>
          <w:rFonts w:ascii="Liberation Serif" w:hAnsi="Liberation Serif"/>
          <w:sz w:val="28"/>
          <w:szCs w:val="28"/>
        </w:rPr>
        <w:t>Контактное лицо для взаимодействия, в том числе по предоставлению дополнительных материалов: Юрков Александр Евгеньевич, главный специалист департамента организационно</w:t>
      </w:r>
      <w:r w:rsidRPr="008E33ED">
        <w:rPr>
          <w:rFonts w:ascii="Liberation Serif" w:hAnsi="Liberation Serif"/>
          <w:sz w:val="28"/>
          <w:szCs w:val="28"/>
        </w:rPr>
        <w:noBreakHyphen/>
        <w:t>методической работы СОФПП, телефон: 8 (922) 214</w:t>
      </w:r>
      <w:r w:rsidRPr="008E33ED">
        <w:rPr>
          <w:rFonts w:ascii="Liberation Serif" w:hAnsi="Liberation Serif"/>
          <w:sz w:val="28"/>
          <w:szCs w:val="28"/>
        </w:rPr>
        <w:noBreakHyphen/>
        <w:t>78</w:t>
      </w:r>
      <w:r w:rsidRPr="008E33ED">
        <w:rPr>
          <w:rFonts w:ascii="Liberation Serif" w:hAnsi="Liberation Serif"/>
          <w:sz w:val="28"/>
          <w:szCs w:val="28"/>
        </w:rPr>
        <w:noBreakHyphen/>
        <w:t xml:space="preserve">28, электронная почта: </w:t>
      </w:r>
      <w:r w:rsidRPr="008E33ED">
        <w:rPr>
          <w:rFonts w:ascii="Liberation Serif" w:hAnsi="Liberation Serif"/>
          <w:sz w:val="28"/>
          <w:szCs w:val="28"/>
          <w:lang w:val="en-US"/>
        </w:rPr>
        <w:t>au</w:t>
      </w:r>
      <w:r w:rsidRPr="008E33ED">
        <w:rPr>
          <w:rFonts w:ascii="Liberation Serif" w:hAnsi="Liberation Serif"/>
          <w:sz w:val="28"/>
          <w:szCs w:val="28"/>
        </w:rPr>
        <w:t>@</w:t>
      </w:r>
      <w:proofErr w:type="spellStart"/>
      <w:r w:rsidRPr="008E33ED">
        <w:rPr>
          <w:rFonts w:ascii="Liberation Serif" w:hAnsi="Liberation Serif"/>
          <w:sz w:val="28"/>
          <w:szCs w:val="28"/>
          <w:lang w:val="en-US"/>
        </w:rPr>
        <w:t>sofp</w:t>
      </w:r>
      <w:proofErr w:type="spellEnd"/>
      <w:r w:rsidRPr="008E33ED">
        <w:rPr>
          <w:rFonts w:ascii="Liberation Serif" w:hAnsi="Liberation Serif"/>
          <w:sz w:val="28"/>
          <w:szCs w:val="28"/>
        </w:rPr>
        <w:t>.</w:t>
      </w:r>
      <w:proofErr w:type="spellStart"/>
      <w:r w:rsidRPr="008E33ED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8E33ED">
        <w:rPr>
          <w:rFonts w:ascii="Liberation Serif" w:hAnsi="Liberation Serif"/>
          <w:sz w:val="28"/>
          <w:szCs w:val="28"/>
        </w:rPr>
        <w:t>.</w:t>
      </w:r>
    </w:p>
    <w:p w:rsidR="000A4358" w:rsidRPr="008E33ED" w:rsidRDefault="000A4358" w:rsidP="008E33ED">
      <w:pPr>
        <w:rPr>
          <w:rFonts w:ascii="Liberation Serif" w:hAnsi="Liberation Serif"/>
          <w:sz w:val="28"/>
          <w:szCs w:val="28"/>
        </w:rPr>
      </w:pPr>
    </w:p>
    <w:sectPr w:rsidR="000A4358" w:rsidRPr="008E33ED" w:rsidSect="008E33ED">
      <w:pgSz w:w="11906" w:h="16838"/>
      <w:pgMar w:top="851" w:right="850" w:bottom="1134" w:left="1134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42608"/>
    <w:multiLevelType w:val="multilevel"/>
    <w:tmpl w:val="5C04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5CA"/>
    <w:rsid w:val="000A4358"/>
    <w:rsid w:val="002C5C3B"/>
    <w:rsid w:val="008E33ED"/>
    <w:rsid w:val="00A555CA"/>
    <w:rsid w:val="00E303BE"/>
    <w:rsid w:val="00E9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B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03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303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aliases w:val="H3,&quot;Сапфир&quot;"/>
    <w:basedOn w:val="a"/>
    <w:next w:val="a"/>
    <w:link w:val="30"/>
    <w:qFormat/>
    <w:rsid w:val="00E303BE"/>
    <w:pPr>
      <w:keepNext/>
      <w:spacing w:line="360" w:lineRule="auto"/>
      <w:outlineLvl w:val="2"/>
    </w:pPr>
    <w:rPr>
      <w:rFonts w:ascii="School" w:hAnsi="School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303B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E303BE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 Знак Знак"/>
    <w:aliases w:val="Знак Знак4,Обычный (Web) Знак Знак,Обычный (Web) Знак,Обычный (Web),Обычный (Web)1"/>
    <w:basedOn w:val="a"/>
    <w:next w:val="a4"/>
    <w:uiPriority w:val="99"/>
    <w:qFormat/>
    <w:rsid w:val="00E303BE"/>
    <w:pPr>
      <w:spacing w:before="100" w:beforeAutospacing="1" w:after="100" w:afterAutospacing="1"/>
    </w:pPr>
  </w:style>
  <w:style w:type="paragraph" w:styleId="a4">
    <w:name w:val="Normal (Web)"/>
    <w:basedOn w:val="a"/>
    <w:link w:val="a5"/>
    <w:uiPriority w:val="99"/>
    <w:qFormat/>
    <w:rsid w:val="00E303BE"/>
    <w:pPr>
      <w:spacing w:before="100" w:beforeAutospacing="1" w:after="100" w:afterAutospacing="1"/>
    </w:pPr>
    <w:rPr>
      <w:lang w:eastAsia="en-US"/>
    </w:rPr>
  </w:style>
  <w:style w:type="paragraph" w:customStyle="1" w:styleId="lp1Bullet1">
    <w:name w:val="Абзац списка;lp1;Bullet 1"/>
    <w:basedOn w:val="a"/>
    <w:link w:val="lp1Bullet10"/>
    <w:qFormat/>
    <w:rsid w:val="00E303BE"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p1Bullet10">
    <w:name w:val="Абзац списка Знак;lp1 Знак;Bullet 1 Знак"/>
    <w:link w:val="lp1Bullet1"/>
    <w:rsid w:val="00E303BE"/>
    <w:rPr>
      <w:rFonts w:ascii="Calibri" w:eastAsia="Calibri" w:hAnsi="Calibri"/>
      <w:sz w:val="22"/>
      <w:szCs w:val="22"/>
      <w:lang w:val="en-US"/>
    </w:rPr>
  </w:style>
  <w:style w:type="character" w:customStyle="1" w:styleId="10">
    <w:name w:val="Заголовок 1 Знак"/>
    <w:link w:val="1"/>
    <w:rsid w:val="00E303B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303BE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E303BE"/>
    <w:rPr>
      <w:rFonts w:ascii="School" w:hAnsi="School"/>
      <w:sz w:val="24"/>
    </w:rPr>
  </w:style>
  <w:style w:type="character" w:customStyle="1" w:styleId="40">
    <w:name w:val="Заголовок 4 Знак"/>
    <w:link w:val="4"/>
    <w:uiPriority w:val="9"/>
    <w:rsid w:val="00E303BE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E303BE"/>
    <w:rPr>
      <w:b/>
      <w:bCs/>
      <w:i/>
      <w:iCs/>
      <w:sz w:val="26"/>
      <w:szCs w:val="26"/>
      <w:lang w:val="x-none" w:eastAsia="x-none"/>
    </w:rPr>
  </w:style>
  <w:style w:type="paragraph" w:styleId="a6">
    <w:name w:val="caption"/>
    <w:basedOn w:val="a"/>
    <w:qFormat/>
    <w:rsid w:val="00E303BE"/>
    <w:pPr>
      <w:suppressLineNumbers/>
      <w:spacing w:before="120" w:after="120"/>
    </w:pPr>
    <w:rPr>
      <w:rFonts w:eastAsia="Calibri" w:cs="Arial"/>
      <w:i/>
      <w:iCs/>
      <w:lang w:eastAsia="zh-CN"/>
    </w:rPr>
  </w:style>
  <w:style w:type="paragraph" w:styleId="a7">
    <w:name w:val="Title"/>
    <w:basedOn w:val="a"/>
    <w:next w:val="a"/>
    <w:link w:val="a8"/>
    <w:qFormat/>
    <w:rsid w:val="00E303B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8">
    <w:name w:val="Название Знак"/>
    <w:link w:val="a7"/>
    <w:rsid w:val="00E303BE"/>
    <w:rPr>
      <w:rFonts w:ascii="Cambria" w:hAnsi="Cambria"/>
      <w:b/>
      <w:bCs/>
      <w:kern w:val="28"/>
      <w:sz w:val="32"/>
      <w:szCs w:val="32"/>
    </w:rPr>
  </w:style>
  <w:style w:type="character" w:styleId="a9">
    <w:name w:val="Strong"/>
    <w:uiPriority w:val="22"/>
    <w:qFormat/>
    <w:rsid w:val="00E303BE"/>
    <w:rPr>
      <w:b/>
      <w:bCs/>
    </w:rPr>
  </w:style>
  <w:style w:type="character" w:styleId="aa">
    <w:name w:val="Emphasis"/>
    <w:uiPriority w:val="20"/>
    <w:qFormat/>
    <w:rsid w:val="00E303BE"/>
    <w:rPr>
      <w:i/>
      <w:iCs/>
    </w:rPr>
  </w:style>
  <w:style w:type="character" w:customStyle="1" w:styleId="a5">
    <w:name w:val="Обычный (веб) Знак"/>
    <w:link w:val="a4"/>
    <w:uiPriority w:val="99"/>
    <w:locked/>
    <w:rsid w:val="00E303BE"/>
    <w:rPr>
      <w:sz w:val="24"/>
      <w:szCs w:val="24"/>
    </w:rPr>
  </w:style>
  <w:style w:type="paragraph" w:styleId="ab">
    <w:name w:val="No Spacing"/>
    <w:link w:val="ac"/>
    <w:uiPriority w:val="1"/>
    <w:qFormat/>
    <w:rsid w:val="00E303BE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E303BE"/>
    <w:rPr>
      <w:rFonts w:ascii="Calibri" w:eastAsia="Calibri" w:hAnsi="Calibri"/>
      <w:sz w:val="22"/>
      <w:szCs w:val="22"/>
    </w:rPr>
  </w:style>
  <w:style w:type="paragraph" w:styleId="ad">
    <w:name w:val="List Paragraph"/>
    <w:aliases w:val="lp1,Bullet 1"/>
    <w:basedOn w:val="a"/>
    <w:link w:val="ae"/>
    <w:uiPriority w:val="34"/>
    <w:qFormat/>
    <w:rsid w:val="00E303B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Абзац списка Знак"/>
    <w:aliases w:val="lp1 Знак,Bullet 1 Знак"/>
    <w:link w:val="ad"/>
    <w:uiPriority w:val="34"/>
    <w:locked/>
    <w:rsid w:val="00E303BE"/>
    <w:rPr>
      <w:rFonts w:ascii="Calibri" w:eastAsia="Calibri" w:hAnsi="Calibri"/>
      <w:sz w:val="22"/>
      <w:szCs w:val="22"/>
    </w:rPr>
  </w:style>
  <w:style w:type="character" w:styleId="af">
    <w:name w:val="Subtle Emphasis"/>
    <w:uiPriority w:val="19"/>
    <w:qFormat/>
    <w:rsid w:val="00E303BE"/>
    <w:rPr>
      <w:i/>
      <w:iCs/>
      <w:color w:val="808080"/>
    </w:rPr>
  </w:style>
  <w:style w:type="character" w:styleId="af0">
    <w:name w:val="Hyperlink"/>
    <w:basedOn w:val="a0"/>
    <w:uiPriority w:val="99"/>
    <w:unhideWhenUsed/>
    <w:rsid w:val="008E33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B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03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303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aliases w:val="H3,&quot;Сапфир&quot;"/>
    <w:basedOn w:val="a"/>
    <w:next w:val="a"/>
    <w:link w:val="30"/>
    <w:qFormat/>
    <w:rsid w:val="00E303BE"/>
    <w:pPr>
      <w:keepNext/>
      <w:spacing w:line="360" w:lineRule="auto"/>
      <w:outlineLvl w:val="2"/>
    </w:pPr>
    <w:rPr>
      <w:rFonts w:ascii="School" w:hAnsi="School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303B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E303BE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 Знак Знак"/>
    <w:aliases w:val="Знак Знак4,Обычный (Web) Знак Знак,Обычный (Web) Знак,Обычный (Web),Обычный (Web)1"/>
    <w:basedOn w:val="a"/>
    <w:next w:val="a4"/>
    <w:uiPriority w:val="99"/>
    <w:qFormat/>
    <w:rsid w:val="00E303BE"/>
    <w:pPr>
      <w:spacing w:before="100" w:beforeAutospacing="1" w:after="100" w:afterAutospacing="1"/>
    </w:pPr>
  </w:style>
  <w:style w:type="paragraph" w:styleId="a4">
    <w:name w:val="Normal (Web)"/>
    <w:basedOn w:val="a"/>
    <w:link w:val="a5"/>
    <w:uiPriority w:val="99"/>
    <w:qFormat/>
    <w:rsid w:val="00E303BE"/>
    <w:pPr>
      <w:spacing w:before="100" w:beforeAutospacing="1" w:after="100" w:afterAutospacing="1"/>
    </w:pPr>
    <w:rPr>
      <w:lang w:eastAsia="en-US"/>
    </w:rPr>
  </w:style>
  <w:style w:type="paragraph" w:customStyle="1" w:styleId="lp1Bullet1">
    <w:name w:val="Абзац списка;lp1;Bullet 1"/>
    <w:basedOn w:val="a"/>
    <w:link w:val="lp1Bullet10"/>
    <w:qFormat/>
    <w:rsid w:val="00E303BE"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p1Bullet10">
    <w:name w:val="Абзац списка Знак;lp1 Знак;Bullet 1 Знак"/>
    <w:link w:val="lp1Bullet1"/>
    <w:rsid w:val="00E303BE"/>
    <w:rPr>
      <w:rFonts w:ascii="Calibri" w:eastAsia="Calibri" w:hAnsi="Calibri"/>
      <w:sz w:val="22"/>
      <w:szCs w:val="22"/>
      <w:lang w:val="en-US"/>
    </w:rPr>
  </w:style>
  <w:style w:type="character" w:customStyle="1" w:styleId="10">
    <w:name w:val="Заголовок 1 Знак"/>
    <w:link w:val="1"/>
    <w:rsid w:val="00E303B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303BE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E303BE"/>
    <w:rPr>
      <w:rFonts w:ascii="School" w:hAnsi="School"/>
      <w:sz w:val="24"/>
    </w:rPr>
  </w:style>
  <w:style w:type="character" w:customStyle="1" w:styleId="40">
    <w:name w:val="Заголовок 4 Знак"/>
    <w:link w:val="4"/>
    <w:uiPriority w:val="9"/>
    <w:rsid w:val="00E303BE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E303BE"/>
    <w:rPr>
      <w:b/>
      <w:bCs/>
      <w:i/>
      <w:iCs/>
      <w:sz w:val="26"/>
      <w:szCs w:val="26"/>
      <w:lang w:val="x-none" w:eastAsia="x-none"/>
    </w:rPr>
  </w:style>
  <w:style w:type="paragraph" w:styleId="a6">
    <w:name w:val="caption"/>
    <w:basedOn w:val="a"/>
    <w:qFormat/>
    <w:rsid w:val="00E303BE"/>
    <w:pPr>
      <w:suppressLineNumbers/>
      <w:spacing w:before="120" w:after="120"/>
    </w:pPr>
    <w:rPr>
      <w:rFonts w:eastAsia="Calibri" w:cs="Arial"/>
      <w:i/>
      <w:iCs/>
      <w:lang w:eastAsia="zh-CN"/>
    </w:rPr>
  </w:style>
  <w:style w:type="paragraph" w:styleId="a7">
    <w:name w:val="Title"/>
    <w:basedOn w:val="a"/>
    <w:next w:val="a"/>
    <w:link w:val="a8"/>
    <w:qFormat/>
    <w:rsid w:val="00E303B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8">
    <w:name w:val="Название Знак"/>
    <w:link w:val="a7"/>
    <w:rsid w:val="00E303BE"/>
    <w:rPr>
      <w:rFonts w:ascii="Cambria" w:hAnsi="Cambria"/>
      <w:b/>
      <w:bCs/>
      <w:kern w:val="28"/>
      <w:sz w:val="32"/>
      <w:szCs w:val="32"/>
    </w:rPr>
  </w:style>
  <w:style w:type="character" w:styleId="a9">
    <w:name w:val="Strong"/>
    <w:uiPriority w:val="22"/>
    <w:qFormat/>
    <w:rsid w:val="00E303BE"/>
    <w:rPr>
      <w:b/>
      <w:bCs/>
    </w:rPr>
  </w:style>
  <w:style w:type="character" w:styleId="aa">
    <w:name w:val="Emphasis"/>
    <w:uiPriority w:val="20"/>
    <w:qFormat/>
    <w:rsid w:val="00E303BE"/>
    <w:rPr>
      <w:i/>
      <w:iCs/>
    </w:rPr>
  </w:style>
  <w:style w:type="character" w:customStyle="1" w:styleId="a5">
    <w:name w:val="Обычный (веб) Знак"/>
    <w:link w:val="a4"/>
    <w:uiPriority w:val="99"/>
    <w:locked/>
    <w:rsid w:val="00E303BE"/>
    <w:rPr>
      <w:sz w:val="24"/>
      <w:szCs w:val="24"/>
    </w:rPr>
  </w:style>
  <w:style w:type="paragraph" w:styleId="ab">
    <w:name w:val="No Spacing"/>
    <w:link w:val="ac"/>
    <w:uiPriority w:val="1"/>
    <w:qFormat/>
    <w:rsid w:val="00E303BE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E303BE"/>
    <w:rPr>
      <w:rFonts w:ascii="Calibri" w:eastAsia="Calibri" w:hAnsi="Calibri"/>
      <w:sz w:val="22"/>
      <w:szCs w:val="22"/>
    </w:rPr>
  </w:style>
  <w:style w:type="paragraph" w:styleId="ad">
    <w:name w:val="List Paragraph"/>
    <w:aliases w:val="lp1,Bullet 1"/>
    <w:basedOn w:val="a"/>
    <w:link w:val="ae"/>
    <w:uiPriority w:val="34"/>
    <w:qFormat/>
    <w:rsid w:val="00E303B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Абзац списка Знак"/>
    <w:aliases w:val="lp1 Знак,Bullet 1 Знак"/>
    <w:link w:val="ad"/>
    <w:uiPriority w:val="34"/>
    <w:locked/>
    <w:rsid w:val="00E303BE"/>
    <w:rPr>
      <w:rFonts w:ascii="Calibri" w:eastAsia="Calibri" w:hAnsi="Calibri"/>
      <w:sz w:val="22"/>
      <w:szCs w:val="22"/>
    </w:rPr>
  </w:style>
  <w:style w:type="character" w:styleId="af">
    <w:name w:val="Subtle Emphasis"/>
    <w:uiPriority w:val="19"/>
    <w:qFormat/>
    <w:rsid w:val="00E303BE"/>
    <w:rPr>
      <w:i/>
      <w:iCs/>
      <w:color w:val="808080"/>
    </w:rPr>
  </w:style>
  <w:style w:type="character" w:styleId="af0">
    <w:name w:val="Hyperlink"/>
    <w:basedOn w:val="a0"/>
    <w:uiPriority w:val="99"/>
    <w:unhideWhenUsed/>
    <w:rsid w:val="008E33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0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ofp.ru/events/meropriyatiya/obrazovatelnaya-programma-patrioti-26.10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p.ru/events/meropriyatiya/obrazovatelnaya-programma-patrioti-28.09.20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Панкрашкина</dc:creator>
  <cp:keywords/>
  <dc:description/>
  <cp:lastModifiedBy>Ирина Панкрашкина</cp:lastModifiedBy>
  <cp:revision>2</cp:revision>
  <dcterms:created xsi:type="dcterms:W3CDTF">2026-08-04T06:19:00Z</dcterms:created>
  <dcterms:modified xsi:type="dcterms:W3CDTF">2026-08-04T06:24:00Z</dcterms:modified>
</cp:coreProperties>
</file>