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2CE" w:rsidRDefault="008E6B0C" w:rsidP="008E6B0C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ВЫСОКОПАТОГЕННЫЙ ГРИПП ПТИЦ</w:t>
      </w:r>
    </w:p>
    <w:p w:rsidR="008E6B0C" w:rsidRDefault="008E6B0C" w:rsidP="008E6B0C">
      <w:pPr>
        <w:spacing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ВГП – </w:t>
      </w:r>
      <w:proofErr w:type="spellStart"/>
      <w:r>
        <w:rPr>
          <w:rFonts w:ascii="Liberation Serif" w:hAnsi="Liberation Serif" w:cs="Liberation Serif"/>
        </w:rPr>
        <w:t>высоконтагиозная</w:t>
      </w:r>
      <w:proofErr w:type="spellEnd"/>
      <w:r>
        <w:rPr>
          <w:rFonts w:ascii="Liberation Serif" w:hAnsi="Liberation Serif" w:cs="Liberation Serif"/>
        </w:rPr>
        <w:t xml:space="preserve"> вирусная болезнь птиц, характеризуется поражением кровеносной  </w:t>
      </w:r>
      <w:bookmarkStart w:id="0" w:name="_GoBack"/>
      <w:bookmarkEnd w:id="0"/>
      <w:r>
        <w:rPr>
          <w:rFonts w:ascii="Liberation Serif" w:hAnsi="Liberation Serif" w:cs="Liberation Serif"/>
        </w:rPr>
        <w:t>и центральной нервной системы, органов дыхания, пищеварения, выделения и яйцеобразования.</w:t>
      </w:r>
    </w:p>
    <w:p w:rsidR="008E6B0C" w:rsidRDefault="008E6B0C" w:rsidP="008E6B0C">
      <w:pPr>
        <w:spacing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Характерные клинические признаки: снижение продуктивности, угнетённое состояние, отказ о корма и воды, взъерошенность оперения, цианоз кожных покровов, наличие кровоизлияний на конечностях, нарушение координации движений, синусит, ринит </w:t>
      </w:r>
      <w:proofErr w:type="spellStart"/>
      <w:r>
        <w:rPr>
          <w:rFonts w:ascii="Liberation Serif" w:hAnsi="Liberation Serif" w:cs="Liberation Serif"/>
        </w:rPr>
        <w:t>конъюктивит</w:t>
      </w:r>
      <w:proofErr w:type="spellEnd"/>
      <w:r>
        <w:rPr>
          <w:rFonts w:ascii="Liberation Serif" w:hAnsi="Liberation Serif" w:cs="Liberation Serif"/>
        </w:rPr>
        <w:t>, диарея.</w:t>
      </w:r>
    </w:p>
    <w:p w:rsidR="008E6B0C" w:rsidRDefault="008E6B0C" w:rsidP="008E6B0C">
      <w:pPr>
        <w:spacing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Профилактические меры безопасности:</w:t>
      </w:r>
    </w:p>
    <w:p w:rsidR="008E6B0C" w:rsidRDefault="008E6B0C" w:rsidP="008E6B0C">
      <w:pPr>
        <w:pStyle w:val="a3"/>
        <w:numPr>
          <w:ilvl w:val="0"/>
          <w:numId w:val="1"/>
        </w:numPr>
        <w:spacing w:after="0"/>
        <w:jc w:val="both"/>
        <w:rPr>
          <w:rFonts w:ascii="Liberation Serif" w:hAnsi="Liberation Serif" w:cs="Liberation Serif"/>
        </w:rPr>
      </w:pPr>
      <w:r w:rsidRPr="00CF0074">
        <w:rPr>
          <w:rFonts w:ascii="Liberation Serif" w:hAnsi="Liberation Serif" w:cs="Liberation Serif"/>
        </w:rPr>
        <w:t xml:space="preserve">Приобретать </w:t>
      </w:r>
      <w:r>
        <w:rPr>
          <w:rFonts w:ascii="Liberation Serif" w:hAnsi="Liberation Serif" w:cs="Liberation Serif"/>
        </w:rPr>
        <w:t>птицу</w:t>
      </w:r>
      <w:r w:rsidRPr="00CF0074">
        <w:rPr>
          <w:rFonts w:ascii="Liberation Serif" w:hAnsi="Liberation Serif" w:cs="Liberation Serif"/>
        </w:rPr>
        <w:t xml:space="preserve"> только при наличии ветеринарных сопроводительных документов. Запрещается приобретение в несанкционированных местах (стихийных рынках, с автомобиля и пр.).</w:t>
      </w:r>
    </w:p>
    <w:p w:rsidR="008E6B0C" w:rsidRDefault="008E6B0C" w:rsidP="008E6B0C">
      <w:pPr>
        <w:pStyle w:val="a3"/>
        <w:numPr>
          <w:ilvl w:val="0"/>
          <w:numId w:val="1"/>
        </w:numPr>
        <w:spacing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Обеспечить защиту помещений, в которых содержится птица, от проникновения диких, в том числе синантропных птиц, и грызунов.</w:t>
      </w:r>
    </w:p>
    <w:p w:rsidR="008E6B0C" w:rsidRDefault="008E6B0C" w:rsidP="008E6B0C">
      <w:pPr>
        <w:pStyle w:val="a3"/>
        <w:numPr>
          <w:ilvl w:val="0"/>
          <w:numId w:val="1"/>
        </w:numPr>
        <w:spacing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Использовать для кормления птиц корма, прошедшие термическую обработку (с достижением 70</w:t>
      </w:r>
      <w:r>
        <w:rPr>
          <w:rFonts w:ascii="Liberation Serif" w:hAnsi="Liberation Serif" w:cs="Liberation Serif"/>
          <w:vertAlign w:val="superscript"/>
        </w:rPr>
        <w:t>0</w:t>
      </w:r>
      <w:r>
        <w:rPr>
          <w:rFonts w:ascii="Liberation Serif" w:hAnsi="Liberation Serif" w:cs="Liberation Serif"/>
        </w:rPr>
        <w:t>С внутри кормов).</w:t>
      </w:r>
    </w:p>
    <w:p w:rsidR="008E6B0C" w:rsidRDefault="004447F6" w:rsidP="008E6B0C">
      <w:pPr>
        <w:pStyle w:val="a3"/>
        <w:numPr>
          <w:ilvl w:val="0"/>
          <w:numId w:val="1"/>
        </w:numPr>
        <w:spacing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Принимать меры по изоляции подозреваемых в заболевании птиц и трупов птицы.</w:t>
      </w:r>
    </w:p>
    <w:p w:rsidR="004447F6" w:rsidRDefault="004447F6" w:rsidP="008E6B0C">
      <w:pPr>
        <w:pStyle w:val="a3"/>
        <w:numPr>
          <w:ilvl w:val="0"/>
          <w:numId w:val="1"/>
        </w:numPr>
        <w:spacing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Извещать в течение 24 часов специалистов </w:t>
      </w:r>
      <w:proofErr w:type="spellStart"/>
      <w:r>
        <w:rPr>
          <w:rFonts w:ascii="Liberation Serif" w:hAnsi="Liberation Serif" w:cs="Liberation Serif"/>
        </w:rPr>
        <w:t>госветслужбы</w:t>
      </w:r>
      <w:proofErr w:type="spellEnd"/>
      <w:r>
        <w:rPr>
          <w:rFonts w:ascii="Liberation Serif" w:hAnsi="Liberation Serif" w:cs="Liberation Serif"/>
        </w:rPr>
        <w:t xml:space="preserve"> обо всех случаях заболевания и гибели птиц, а также изменениях в их поведении, указывающих на возможное заболевание.</w:t>
      </w:r>
    </w:p>
    <w:p w:rsidR="004447F6" w:rsidRDefault="004447F6" w:rsidP="008E6B0C">
      <w:pPr>
        <w:pStyle w:val="a3"/>
        <w:numPr>
          <w:ilvl w:val="0"/>
          <w:numId w:val="1"/>
        </w:numPr>
        <w:spacing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Предоставлять по требованиям специалистов </w:t>
      </w:r>
      <w:proofErr w:type="spellStart"/>
      <w:r>
        <w:rPr>
          <w:rFonts w:ascii="Liberation Serif" w:hAnsi="Liberation Serif" w:cs="Liberation Serif"/>
        </w:rPr>
        <w:t>госветслужбы</w:t>
      </w:r>
      <w:proofErr w:type="spellEnd"/>
      <w:r>
        <w:rPr>
          <w:rFonts w:ascii="Liberation Serif" w:hAnsi="Liberation Serif" w:cs="Liberation Serif"/>
        </w:rPr>
        <w:t xml:space="preserve"> птиц для осмотра.</w:t>
      </w:r>
    </w:p>
    <w:p w:rsidR="004447F6" w:rsidRPr="00CF0074" w:rsidRDefault="004447F6" w:rsidP="008E6B0C">
      <w:pPr>
        <w:pStyle w:val="a3"/>
        <w:numPr>
          <w:ilvl w:val="0"/>
          <w:numId w:val="1"/>
        </w:numPr>
        <w:spacing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Выполнять требования специалистов </w:t>
      </w:r>
      <w:proofErr w:type="spellStart"/>
      <w:r>
        <w:rPr>
          <w:rFonts w:ascii="Liberation Serif" w:hAnsi="Liberation Serif" w:cs="Liberation Serif"/>
        </w:rPr>
        <w:t>госветслужбы</w:t>
      </w:r>
      <w:proofErr w:type="spellEnd"/>
      <w:r>
        <w:rPr>
          <w:rFonts w:ascii="Liberation Serif" w:hAnsi="Liberation Serif" w:cs="Liberation Serif"/>
        </w:rPr>
        <w:t xml:space="preserve"> о проведении в личном подсобном хозяйстве противоэпизоотических мероприятий в соответствии с Ветеринарными правилами.</w:t>
      </w:r>
    </w:p>
    <w:p w:rsidR="008E6B0C" w:rsidRDefault="008E6B0C" w:rsidP="008E6B0C">
      <w:pPr>
        <w:spacing w:after="0"/>
        <w:jc w:val="both"/>
        <w:rPr>
          <w:rFonts w:ascii="Liberation Serif" w:hAnsi="Liberation Serif" w:cs="Liberation Serif"/>
        </w:rPr>
      </w:pPr>
    </w:p>
    <w:p w:rsidR="00DB5A2A" w:rsidRDefault="00DB5A2A" w:rsidP="00DB5A2A">
      <w:pPr>
        <w:pStyle w:val="a4"/>
        <w:shd w:val="clear" w:color="auto" w:fill="FFFFFF"/>
        <w:spacing w:before="0" w:beforeAutospacing="0" w:afterAutospacing="0"/>
        <w:ind w:left="360"/>
        <w:jc w:val="both"/>
        <w:rPr>
          <w:rFonts w:ascii="Liberation Serif" w:hAnsi="Liberation Serif" w:cs="Liberation Serif"/>
          <w:color w:val="212529"/>
          <w:sz w:val="22"/>
          <w:szCs w:val="22"/>
        </w:rPr>
      </w:pPr>
      <w:r>
        <w:rPr>
          <w:rFonts w:ascii="Liberation Serif" w:hAnsi="Liberation Serif" w:cs="Liberation Serif"/>
          <w:color w:val="212529"/>
          <w:sz w:val="22"/>
          <w:szCs w:val="22"/>
        </w:rPr>
        <w:t>Телефон: 8(34355)6-20-35, 6-71-43, 6-49-70, 3-41-35</w:t>
      </w:r>
    </w:p>
    <w:sectPr w:rsidR="00DB5A2A" w:rsidSect="00A84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91C64"/>
    <w:multiLevelType w:val="hybridMultilevel"/>
    <w:tmpl w:val="93E07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8E78ED"/>
    <w:multiLevelType w:val="hybridMultilevel"/>
    <w:tmpl w:val="93E07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F92E7C"/>
    <w:multiLevelType w:val="hybridMultilevel"/>
    <w:tmpl w:val="93E07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127D"/>
    <w:rsid w:val="00225D0A"/>
    <w:rsid w:val="0024127D"/>
    <w:rsid w:val="004447F6"/>
    <w:rsid w:val="005244A6"/>
    <w:rsid w:val="008B22CE"/>
    <w:rsid w:val="008E6B0C"/>
    <w:rsid w:val="00A845AF"/>
    <w:rsid w:val="00DB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B0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B5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B0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B5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6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Соломин</cp:lastModifiedBy>
  <cp:revision>3</cp:revision>
  <cp:lastPrinted>2026-08-02T07:01:00Z</cp:lastPrinted>
  <dcterms:created xsi:type="dcterms:W3CDTF">2026-08-04T09:30:00Z</dcterms:created>
  <dcterms:modified xsi:type="dcterms:W3CDTF">2026-08-20T04:51:00Z</dcterms:modified>
</cp:coreProperties>
</file>