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A01" w:rsidRDefault="00864B76" w:rsidP="003B4221">
      <w:pPr>
        <w:shd w:val="clear" w:color="auto" w:fill="FFFFFF"/>
        <w:spacing w:after="0" w:line="240" w:lineRule="auto"/>
        <w:jc w:val="center"/>
        <w:outlineLvl w:val="2"/>
        <w:rPr>
          <w:rFonts w:ascii="Liberation Serif" w:eastAsia="Times New Roman" w:hAnsi="Liberation Serif" w:cs="Arial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 wp14:anchorId="3AFCDC23" wp14:editId="1195FF76">
            <wp:simplePos x="0" y="0"/>
            <wp:positionH relativeFrom="margin">
              <wp:posOffset>1759585</wp:posOffset>
            </wp:positionH>
            <wp:positionV relativeFrom="margin">
              <wp:posOffset>172085</wp:posOffset>
            </wp:positionV>
            <wp:extent cx="2752725" cy="3076575"/>
            <wp:effectExtent l="0" t="0" r="952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5A01" w:rsidRDefault="00235A01" w:rsidP="003B4221">
      <w:pPr>
        <w:shd w:val="clear" w:color="auto" w:fill="FFFFFF"/>
        <w:spacing w:after="0" w:line="240" w:lineRule="auto"/>
        <w:jc w:val="center"/>
        <w:outlineLvl w:val="2"/>
        <w:rPr>
          <w:rFonts w:ascii="Liberation Serif" w:eastAsia="Times New Roman" w:hAnsi="Liberation Serif" w:cs="Arial"/>
          <w:sz w:val="36"/>
          <w:szCs w:val="36"/>
          <w:lang w:eastAsia="ru-RU"/>
        </w:rPr>
      </w:pPr>
    </w:p>
    <w:p w:rsidR="00235A01" w:rsidRDefault="00235A01" w:rsidP="003B4221">
      <w:pPr>
        <w:shd w:val="clear" w:color="auto" w:fill="FFFFFF"/>
        <w:spacing w:after="0" w:line="240" w:lineRule="auto"/>
        <w:jc w:val="center"/>
        <w:outlineLvl w:val="2"/>
        <w:rPr>
          <w:rFonts w:ascii="Liberation Serif" w:eastAsia="Times New Roman" w:hAnsi="Liberation Serif" w:cs="Arial"/>
          <w:sz w:val="36"/>
          <w:szCs w:val="36"/>
          <w:lang w:eastAsia="ru-RU"/>
        </w:rPr>
      </w:pPr>
    </w:p>
    <w:p w:rsidR="00235A01" w:rsidRDefault="00235A01" w:rsidP="003B4221">
      <w:pPr>
        <w:shd w:val="clear" w:color="auto" w:fill="FFFFFF"/>
        <w:spacing w:after="0" w:line="240" w:lineRule="auto"/>
        <w:jc w:val="center"/>
        <w:outlineLvl w:val="2"/>
        <w:rPr>
          <w:rFonts w:ascii="Liberation Serif" w:eastAsia="Times New Roman" w:hAnsi="Liberation Serif" w:cs="Arial"/>
          <w:sz w:val="36"/>
          <w:szCs w:val="36"/>
          <w:lang w:eastAsia="ru-RU"/>
        </w:rPr>
      </w:pPr>
    </w:p>
    <w:p w:rsidR="00235A01" w:rsidRDefault="00235A01" w:rsidP="003B4221">
      <w:pPr>
        <w:shd w:val="clear" w:color="auto" w:fill="FFFFFF"/>
        <w:spacing w:after="0" w:line="240" w:lineRule="auto"/>
        <w:jc w:val="center"/>
        <w:outlineLvl w:val="2"/>
        <w:rPr>
          <w:rFonts w:ascii="Liberation Serif" w:eastAsia="Times New Roman" w:hAnsi="Liberation Serif" w:cs="Arial"/>
          <w:sz w:val="36"/>
          <w:szCs w:val="36"/>
          <w:lang w:eastAsia="ru-RU"/>
        </w:rPr>
      </w:pPr>
    </w:p>
    <w:p w:rsidR="00235A01" w:rsidRDefault="00235A01" w:rsidP="003B4221">
      <w:pPr>
        <w:shd w:val="clear" w:color="auto" w:fill="FFFFFF"/>
        <w:spacing w:after="0" w:line="240" w:lineRule="auto"/>
        <w:jc w:val="center"/>
        <w:outlineLvl w:val="2"/>
        <w:rPr>
          <w:rFonts w:ascii="Liberation Serif" w:eastAsia="Times New Roman" w:hAnsi="Liberation Serif" w:cs="Arial"/>
          <w:sz w:val="36"/>
          <w:szCs w:val="36"/>
          <w:lang w:eastAsia="ru-RU"/>
        </w:rPr>
      </w:pPr>
    </w:p>
    <w:p w:rsidR="00235A01" w:rsidRDefault="00235A01" w:rsidP="003B4221">
      <w:pPr>
        <w:shd w:val="clear" w:color="auto" w:fill="FFFFFF"/>
        <w:spacing w:after="0" w:line="240" w:lineRule="auto"/>
        <w:jc w:val="center"/>
        <w:outlineLvl w:val="2"/>
        <w:rPr>
          <w:rFonts w:ascii="Liberation Serif" w:eastAsia="Times New Roman" w:hAnsi="Liberation Serif" w:cs="Arial"/>
          <w:sz w:val="36"/>
          <w:szCs w:val="36"/>
          <w:lang w:eastAsia="ru-RU"/>
        </w:rPr>
      </w:pPr>
    </w:p>
    <w:p w:rsidR="00235A01" w:rsidRDefault="00235A01" w:rsidP="003B4221">
      <w:pPr>
        <w:shd w:val="clear" w:color="auto" w:fill="FFFFFF"/>
        <w:spacing w:after="0" w:line="240" w:lineRule="auto"/>
        <w:jc w:val="center"/>
        <w:outlineLvl w:val="2"/>
        <w:rPr>
          <w:rFonts w:ascii="Liberation Serif" w:eastAsia="Times New Roman" w:hAnsi="Liberation Serif" w:cs="Arial"/>
          <w:sz w:val="36"/>
          <w:szCs w:val="36"/>
          <w:lang w:eastAsia="ru-RU"/>
        </w:rPr>
      </w:pPr>
    </w:p>
    <w:p w:rsidR="00235A01" w:rsidRDefault="00235A01" w:rsidP="003B4221">
      <w:pPr>
        <w:shd w:val="clear" w:color="auto" w:fill="FFFFFF"/>
        <w:spacing w:after="0" w:line="240" w:lineRule="auto"/>
        <w:jc w:val="center"/>
        <w:outlineLvl w:val="2"/>
        <w:rPr>
          <w:rFonts w:ascii="Liberation Serif" w:eastAsia="Times New Roman" w:hAnsi="Liberation Serif" w:cs="Arial"/>
          <w:sz w:val="36"/>
          <w:szCs w:val="36"/>
          <w:lang w:eastAsia="ru-RU"/>
        </w:rPr>
      </w:pPr>
    </w:p>
    <w:p w:rsidR="00235A01" w:rsidRDefault="00235A01" w:rsidP="003B4221">
      <w:pPr>
        <w:shd w:val="clear" w:color="auto" w:fill="FFFFFF"/>
        <w:spacing w:after="0" w:line="240" w:lineRule="auto"/>
        <w:jc w:val="center"/>
        <w:outlineLvl w:val="2"/>
        <w:rPr>
          <w:rFonts w:ascii="Liberation Serif" w:eastAsia="Times New Roman" w:hAnsi="Liberation Serif" w:cs="Arial"/>
          <w:sz w:val="36"/>
          <w:szCs w:val="36"/>
          <w:lang w:eastAsia="ru-RU"/>
        </w:rPr>
      </w:pPr>
    </w:p>
    <w:p w:rsidR="00235A01" w:rsidRDefault="00235A01" w:rsidP="003B4221">
      <w:pPr>
        <w:shd w:val="clear" w:color="auto" w:fill="FFFFFF"/>
        <w:spacing w:after="0" w:line="240" w:lineRule="auto"/>
        <w:jc w:val="center"/>
        <w:outlineLvl w:val="2"/>
        <w:rPr>
          <w:rFonts w:ascii="Liberation Serif" w:eastAsia="Times New Roman" w:hAnsi="Liberation Serif" w:cs="Arial"/>
          <w:sz w:val="36"/>
          <w:szCs w:val="36"/>
          <w:lang w:eastAsia="ru-RU"/>
        </w:rPr>
      </w:pPr>
    </w:p>
    <w:p w:rsidR="00235A01" w:rsidRDefault="00235A01" w:rsidP="003B4221">
      <w:pPr>
        <w:shd w:val="clear" w:color="auto" w:fill="FFFFFF"/>
        <w:spacing w:after="0" w:line="240" w:lineRule="auto"/>
        <w:jc w:val="center"/>
        <w:outlineLvl w:val="2"/>
        <w:rPr>
          <w:rFonts w:ascii="Liberation Serif" w:eastAsia="Times New Roman" w:hAnsi="Liberation Serif" w:cs="Arial"/>
          <w:sz w:val="36"/>
          <w:szCs w:val="36"/>
          <w:lang w:eastAsia="ru-RU"/>
        </w:rPr>
      </w:pPr>
    </w:p>
    <w:p w:rsidR="00235A01" w:rsidRDefault="00235A01" w:rsidP="003B4221">
      <w:pPr>
        <w:shd w:val="clear" w:color="auto" w:fill="FFFFFF"/>
        <w:spacing w:after="0" w:line="240" w:lineRule="auto"/>
        <w:jc w:val="center"/>
        <w:outlineLvl w:val="2"/>
        <w:rPr>
          <w:rFonts w:ascii="Liberation Serif" w:eastAsia="Times New Roman" w:hAnsi="Liberation Serif" w:cs="Arial"/>
          <w:sz w:val="36"/>
          <w:szCs w:val="36"/>
          <w:lang w:eastAsia="ru-RU"/>
        </w:rPr>
      </w:pPr>
    </w:p>
    <w:p w:rsidR="003E12F9" w:rsidRPr="00D5314B" w:rsidRDefault="003E12F9" w:rsidP="003B4221">
      <w:pPr>
        <w:shd w:val="clear" w:color="auto" w:fill="FFFFFF"/>
        <w:spacing w:after="0" w:line="240" w:lineRule="auto"/>
        <w:jc w:val="center"/>
        <w:outlineLvl w:val="2"/>
        <w:rPr>
          <w:rFonts w:ascii="Liberation Serif" w:eastAsia="Times New Roman" w:hAnsi="Liberation Serif" w:cs="Arial"/>
          <w:sz w:val="36"/>
          <w:szCs w:val="36"/>
          <w:lang w:eastAsia="ru-RU"/>
        </w:rPr>
      </w:pPr>
      <w:r w:rsidRPr="00D5314B">
        <w:rPr>
          <w:rFonts w:ascii="Liberation Serif" w:eastAsia="Times New Roman" w:hAnsi="Liberation Serif" w:cs="Arial"/>
          <w:sz w:val="36"/>
          <w:szCs w:val="36"/>
          <w:lang w:eastAsia="ru-RU"/>
        </w:rPr>
        <w:t>ДОКЛАД</w:t>
      </w:r>
    </w:p>
    <w:p w:rsidR="00D4742B" w:rsidRPr="00235A01" w:rsidRDefault="003E12F9" w:rsidP="003B4221">
      <w:pPr>
        <w:shd w:val="clear" w:color="auto" w:fill="FFFFFF"/>
        <w:spacing w:after="0" w:line="240" w:lineRule="auto"/>
        <w:jc w:val="center"/>
        <w:outlineLvl w:val="2"/>
        <w:rPr>
          <w:rFonts w:ascii="Liberation Serif" w:eastAsia="Times New Roman" w:hAnsi="Liberation Serif" w:cs="Arial"/>
          <w:sz w:val="36"/>
          <w:szCs w:val="36"/>
          <w:lang w:eastAsia="ru-RU"/>
        </w:rPr>
      </w:pPr>
      <w:r w:rsidRPr="00D5314B">
        <w:rPr>
          <w:rFonts w:ascii="Liberation Serif" w:eastAsia="Times New Roman" w:hAnsi="Liberation Serif" w:cs="Arial"/>
          <w:sz w:val="36"/>
          <w:szCs w:val="36"/>
          <w:lang w:eastAsia="ru-RU"/>
        </w:rPr>
        <w:t>председателя антитеррористической</w:t>
      </w:r>
      <w:r w:rsidRPr="00235A01">
        <w:rPr>
          <w:rFonts w:ascii="Liberation Serif" w:eastAsia="Times New Roman" w:hAnsi="Liberation Serif" w:cs="Arial"/>
          <w:sz w:val="36"/>
          <w:szCs w:val="36"/>
          <w:lang w:eastAsia="ru-RU"/>
        </w:rPr>
        <w:t xml:space="preserve"> комиссии </w:t>
      </w:r>
      <w:r w:rsidR="00864B76">
        <w:rPr>
          <w:rFonts w:ascii="Liberation Serif" w:eastAsia="Times New Roman" w:hAnsi="Liberation Serif" w:cs="Arial"/>
          <w:sz w:val="36"/>
          <w:szCs w:val="36"/>
          <w:lang w:eastAsia="ru-RU"/>
        </w:rPr>
        <w:t>Городского округа «город Ирбит» Свердловской области</w:t>
      </w:r>
    </w:p>
    <w:p w:rsidR="003B4221" w:rsidRPr="003E12F9" w:rsidRDefault="003B4221" w:rsidP="003B4221">
      <w:pPr>
        <w:shd w:val="clear" w:color="auto" w:fill="FFFFFF"/>
        <w:spacing w:after="0" w:line="240" w:lineRule="auto"/>
        <w:jc w:val="center"/>
        <w:outlineLvl w:val="2"/>
        <w:rPr>
          <w:rFonts w:ascii="Liberation Serif" w:eastAsia="Times New Roman" w:hAnsi="Liberation Serif" w:cs="Arial"/>
          <w:color w:val="333333"/>
          <w:sz w:val="36"/>
          <w:szCs w:val="36"/>
          <w:lang w:eastAsia="ru-RU"/>
        </w:rPr>
      </w:pPr>
    </w:p>
    <w:p w:rsidR="001E3010" w:rsidRPr="00D5314B" w:rsidRDefault="001E3010" w:rsidP="001E3010">
      <w:pPr>
        <w:spacing w:after="0" w:line="240" w:lineRule="auto"/>
        <w:ind w:firstLine="709"/>
        <w:jc w:val="both"/>
        <w:rPr>
          <w:rFonts w:ascii="Liberation Serif" w:eastAsiaTheme="minorEastAsia" w:hAnsi="Liberation Serif" w:cs="Times New Roman"/>
          <w:sz w:val="26"/>
          <w:szCs w:val="26"/>
          <w:lang w:eastAsia="ru-RU"/>
        </w:rPr>
      </w:pPr>
      <w:r w:rsidRPr="00D5314B">
        <w:rPr>
          <w:rFonts w:ascii="Liberation Serif" w:eastAsiaTheme="minorEastAsia" w:hAnsi="Liberation Serif" w:cs="Times New Roman"/>
          <w:sz w:val="26"/>
          <w:szCs w:val="26"/>
          <w:lang w:eastAsia="ru-RU"/>
        </w:rPr>
        <w:t>Терроризм — это крайнее проявление экстремизма: взрывы, поджоги, организация аварий, вывод из строя жизнеобеспечивающих объектов, создающих опасность гибели людей, захват и уничтожение заложников.</w:t>
      </w:r>
    </w:p>
    <w:p w:rsidR="001E3010" w:rsidRPr="00D5314B" w:rsidRDefault="001E3010" w:rsidP="001E3010">
      <w:pPr>
        <w:spacing w:after="0" w:line="240" w:lineRule="auto"/>
        <w:ind w:firstLine="709"/>
        <w:jc w:val="both"/>
        <w:rPr>
          <w:rFonts w:ascii="Liberation Serif" w:eastAsiaTheme="minorEastAsia" w:hAnsi="Liberation Serif" w:cs="Times New Roman"/>
          <w:sz w:val="26"/>
          <w:szCs w:val="26"/>
          <w:lang w:eastAsia="ru-RU"/>
        </w:rPr>
      </w:pPr>
      <w:r w:rsidRPr="00D5314B">
        <w:rPr>
          <w:rFonts w:ascii="Liberation Serif" w:eastAsiaTheme="minorEastAsia" w:hAnsi="Liberation Serif" w:cs="Times New Roman"/>
          <w:sz w:val="26"/>
          <w:szCs w:val="26"/>
          <w:lang w:eastAsia="ru-RU"/>
        </w:rPr>
        <w:t>Терроризм несет в себе опасность не только крайне негативными конкретными последствиями, но и нарушением психологического баланса в обществе, порождением всеобщей тревожности и страха, ожидания угрозы, дестабилизацией общественной жизни.</w:t>
      </w:r>
    </w:p>
    <w:p w:rsidR="00D4742B" w:rsidRPr="00D5314B" w:rsidRDefault="001E3010" w:rsidP="001E3010">
      <w:pPr>
        <w:spacing w:after="0" w:line="240" w:lineRule="auto"/>
        <w:ind w:firstLine="709"/>
        <w:jc w:val="both"/>
        <w:rPr>
          <w:rFonts w:ascii="Liberation Serif" w:eastAsiaTheme="minorEastAsia" w:hAnsi="Liberation Serif" w:cs="Times New Roman"/>
          <w:sz w:val="26"/>
          <w:szCs w:val="26"/>
          <w:lang w:eastAsia="ru-RU"/>
        </w:rPr>
      </w:pPr>
      <w:r w:rsidRPr="00D5314B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Потенциальными объектами террористических устремлений могут стать как граждане, так и места массового пребывания людей, объекты недвижимости, транспорта. </w:t>
      </w:r>
      <w:r w:rsidR="00D4742B" w:rsidRPr="00D5314B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Профилактика экстремизма и терроризма - одно из важных направлений в деятельности </w:t>
      </w:r>
      <w:r w:rsidR="0059177D" w:rsidRPr="00D5314B">
        <w:rPr>
          <w:rFonts w:ascii="Liberation Serif" w:eastAsiaTheme="minorEastAsia" w:hAnsi="Liberation Serif" w:cs="Times New Roman"/>
          <w:sz w:val="26"/>
          <w:szCs w:val="26"/>
          <w:lang w:eastAsia="ru-RU"/>
        </w:rPr>
        <w:t>органов местного самоуправления</w:t>
      </w:r>
      <w:r w:rsidR="00D4742B" w:rsidRPr="00D5314B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 </w:t>
      </w:r>
      <w:r w:rsidR="00864B76" w:rsidRPr="00D5314B">
        <w:rPr>
          <w:rFonts w:ascii="Liberation Serif" w:eastAsiaTheme="minorEastAsia" w:hAnsi="Liberation Serif" w:cs="Times New Roman"/>
          <w:sz w:val="26"/>
          <w:szCs w:val="26"/>
          <w:lang w:eastAsia="ru-RU"/>
        </w:rPr>
        <w:t>Городского округа «город Ирбит» Свердловской области</w:t>
      </w:r>
      <w:r w:rsidR="00D4742B" w:rsidRPr="00D5314B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. </w:t>
      </w:r>
    </w:p>
    <w:p w:rsidR="00715C6E" w:rsidRPr="00D5314B" w:rsidRDefault="003B1592" w:rsidP="00A9227F">
      <w:pPr>
        <w:spacing w:after="0" w:line="240" w:lineRule="auto"/>
        <w:ind w:firstLine="709"/>
        <w:jc w:val="both"/>
        <w:rPr>
          <w:rFonts w:ascii="Liberation Serif" w:eastAsiaTheme="minorEastAsia" w:hAnsi="Liberation Serif" w:cs="Times New Roman"/>
          <w:sz w:val="26"/>
          <w:szCs w:val="26"/>
          <w:lang w:eastAsia="ru-RU"/>
        </w:rPr>
      </w:pPr>
      <w:r w:rsidRPr="00D5314B">
        <w:rPr>
          <w:rFonts w:ascii="Liberation Serif" w:eastAsiaTheme="minorEastAsia" w:hAnsi="Liberation Serif" w:cs="Times New Roman"/>
          <w:sz w:val="26"/>
          <w:szCs w:val="26"/>
          <w:lang w:eastAsia="ru-RU"/>
        </w:rPr>
        <w:t>По результатам мониторинга состояния политических, социально экономических и других процессов</w:t>
      </w:r>
      <w:r w:rsidR="003B4221" w:rsidRPr="00D5314B">
        <w:rPr>
          <w:rFonts w:ascii="Liberation Serif" w:eastAsiaTheme="minorEastAsia" w:hAnsi="Liberation Serif" w:cs="Times New Roman"/>
          <w:sz w:val="26"/>
          <w:szCs w:val="26"/>
          <w:lang w:eastAsia="ru-RU"/>
        </w:rPr>
        <w:t>,</w:t>
      </w:r>
      <w:r w:rsidRPr="00D5314B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 оказывающих влияние на ситуацию в области</w:t>
      </w:r>
      <w:r w:rsidR="00B37A4C" w:rsidRPr="00D5314B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 противодействия терроризму за </w:t>
      </w:r>
      <w:r w:rsidR="00EE0ADA">
        <w:rPr>
          <w:rFonts w:ascii="Liberation Serif" w:eastAsiaTheme="minorEastAsia" w:hAnsi="Liberation Serif" w:cs="Times New Roman"/>
          <w:sz w:val="26"/>
          <w:szCs w:val="26"/>
          <w:lang w:eastAsia="ru-RU"/>
        </w:rPr>
        <w:t>третий</w:t>
      </w:r>
      <w:r w:rsidR="00181247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 квартал </w:t>
      </w:r>
      <w:r w:rsidR="00BA3EEC">
        <w:rPr>
          <w:rFonts w:ascii="Liberation Serif" w:eastAsiaTheme="minorEastAsia" w:hAnsi="Liberation Serif" w:cs="Times New Roman"/>
          <w:sz w:val="26"/>
          <w:szCs w:val="26"/>
          <w:lang w:eastAsia="ru-RU"/>
        </w:rPr>
        <w:t>202</w:t>
      </w:r>
      <w:r w:rsidR="00EE44E4">
        <w:rPr>
          <w:rFonts w:ascii="Liberation Serif" w:eastAsiaTheme="minorEastAsia" w:hAnsi="Liberation Serif" w:cs="Times New Roman"/>
          <w:sz w:val="26"/>
          <w:szCs w:val="26"/>
          <w:lang w:eastAsia="ru-RU"/>
        </w:rPr>
        <w:t>6</w:t>
      </w:r>
      <w:r w:rsidR="00C97DFB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 год</w:t>
      </w:r>
      <w:r w:rsidR="00181247">
        <w:rPr>
          <w:rFonts w:ascii="Liberation Serif" w:eastAsiaTheme="minorEastAsia" w:hAnsi="Liberation Serif" w:cs="Times New Roman"/>
          <w:sz w:val="26"/>
          <w:szCs w:val="26"/>
          <w:lang w:eastAsia="ru-RU"/>
        </w:rPr>
        <w:t>а</w:t>
      </w:r>
      <w:r w:rsidR="00715C6E" w:rsidRPr="00D5314B">
        <w:rPr>
          <w:rFonts w:ascii="Liberation Serif" w:eastAsiaTheme="minorEastAsia" w:hAnsi="Liberation Serif" w:cs="Times New Roman"/>
          <w:sz w:val="26"/>
          <w:szCs w:val="26"/>
          <w:lang w:eastAsia="ru-RU"/>
        </w:rPr>
        <w:t>:</w:t>
      </w:r>
    </w:p>
    <w:p w:rsidR="00EF5207" w:rsidRPr="00EF5207" w:rsidRDefault="00EF5207" w:rsidP="00EF5207">
      <w:pPr>
        <w:shd w:val="clear" w:color="auto" w:fill="FFFFFF"/>
        <w:suppressAutoHyphens/>
        <w:spacing w:after="0" w:line="240" w:lineRule="auto"/>
        <w:ind w:firstLine="708"/>
        <w:jc w:val="both"/>
        <w:rPr>
          <w:rFonts w:ascii="Liberation Serif" w:eastAsia="Calibri" w:hAnsi="Liberation Serif" w:cs="Liberation Serif"/>
          <w:sz w:val="26"/>
          <w:szCs w:val="26"/>
          <w:lang w:eastAsia="zh-CN"/>
        </w:rPr>
      </w:pPr>
      <w:r w:rsidRPr="00EF5207">
        <w:rPr>
          <w:rFonts w:ascii="Liberation Serif" w:eastAsia="Calibri" w:hAnsi="Liberation Serif" w:cs="Liberation Serif"/>
          <w:sz w:val="26"/>
          <w:szCs w:val="26"/>
          <w:lang w:eastAsia="zh-CN"/>
        </w:rPr>
        <w:t>В общеобразовательных организациях, подведомственных Управлению образованием Городского округа «город Ирбит» Свердловской области в I полугодии 2026 года проведено 1237 мероприятий (конкурсы, военно-спортивные игры) с учащимися общеобразовательных организаций по следующим направлениям:</w:t>
      </w:r>
    </w:p>
    <w:p w:rsidR="00EF5207" w:rsidRPr="00EF5207" w:rsidRDefault="00EF5207" w:rsidP="00EF5207">
      <w:pPr>
        <w:shd w:val="clear" w:color="auto" w:fill="FFFFFF"/>
        <w:suppressAutoHyphens/>
        <w:spacing w:after="0" w:line="240" w:lineRule="auto"/>
        <w:ind w:firstLine="708"/>
        <w:jc w:val="both"/>
        <w:rPr>
          <w:rFonts w:ascii="Liberation Serif" w:eastAsia="Calibri" w:hAnsi="Liberation Serif" w:cs="Liberation Serif"/>
          <w:sz w:val="26"/>
          <w:szCs w:val="26"/>
          <w:lang w:eastAsia="zh-CN"/>
        </w:rPr>
      </w:pPr>
      <w:r w:rsidRPr="00EF5207">
        <w:rPr>
          <w:rFonts w:ascii="Liberation Serif" w:eastAsia="Calibri" w:hAnsi="Liberation Serif" w:cs="Liberation Serif"/>
          <w:sz w:val="26"/>
          <w:szCs w:val="26"/>
          <w:lang w:eastAsia="zh-CN"/>
        </w:rPr>
        <w:t>- профилактика наркомании, алкоголизма;</w:t>
      </w:r>
    </w:p>
    <w:p w:rsidR="00EF5207" w:rsidRPr="00EF5207" w:rsidRDefault="00EF5207" w:rsidP="00EF5207">
      <w:pPr>
        <w:shd w:val="clear" w:color="auto" w:fill="FFFFFF"/>
        <w:suppressAutoHyphens/>
        <w:spacing w:after="0" w:line="240" w:lineRule="auto"/>
        <w:ind w:firstLine="708"/>
        <w:jc w:val="both"/>
        <w:rPr>
          <w:rFonts w:ascii="Liberation Serif" w:eastAsia="Calibri" w:hAnsi="Liberation Serif" w:cs="Liberation Serif"/>
          <w:sz w:val="26"/>
          <w:szCs w:val="26"/>
          <w:lang w:eastAsia="zh-CN"/>
        </w:rPr>
      </w:pPr>
      <w:r w:rsidRPr="00EF5207">
        <w:rPr>
          <w:rFonts w:ascii="Liberation Serif" w:eastAsia="Calibri" w:hAnsi="Liberation Serif" w:cs="Liberation Serif"/>
          <w:sz w:val="26"/>
          <w:szCs w:val="26"/>
          <w:lang w:eastAsia="zh-CN"/>
        </w:rPr>
        <w:t>- гармонизация межнациональных отношений;</w:t>
      </w:r>
    </w:p>
    <w:p w:rsidR="00EF5207" w:rsidRPr="00EF5207" w:rsidRDefault="00EF5207" w:rsidP="00EF5207">
      <w:pPr>
        <w:shd w:val="clear" w:color="auto" w:fill="FFFFFF"/>
        <w:suppressAutoHyphens/>
        <w:spacing w:after="0" w:line="240" w:lineRule="auto"/>
        <w:ind w:firstLine="708"/>
        <w:jc w:val="both"/>
        <w:rPr>
          <w:rFonts w:ascii="Liberation Serif" w:eastAsia="Calibri" w:hAnsi="Liberation Serif" w:cs="Liberation Serif"/>
          <w:sz w:val="26"/>
          <w:szCs w:val="26"/>
          <w:lang w:eastAsia="zh-CN"/>
        </w:rPr>
      </w:pPr>
      <w:r w:rsidRPr="00EF5207">
        <w:rPr>
          <w:rFonts w:ascii="Liberation Serif" w:eastAsia="Calibri" w:hAnsi="Liberation Serif" w:cs="Liberation Serif"/>
          <w:sz w:val="26"/>
          <w:szCs w:val="26"/>
          <w:lang w:eastAsia="zh-CN"/>
        </w:rPr>
        <w:t xml:space="preserve">- профилактика </w:t>
      </w:r>
      <w:proofErr w:type="spellStart"/>
      <w:r w:rsidRPr="00EF5207">
        <w:rPr>
          <w:rFonts w:ascii="Liberation Serif" w:eastAsia="Calibri" w:hAnsi="Liberation Serif" w:cs="Liberation Serif"/>
          <w:sz w:val="26"/>
          <w:szCs w:val="26"/>
          <w:lang w:eastAsia="zh-CN"/>
        </w:rPr>
        <w:t>Вич</w:t>
      </w:r>
      <w:proofErr w:type="spellEnd"/>
      <w:r w:rsidRPr="00EF5207">
        <w:rPr>
          <w:rFonts w:ascii="Liberation Serif" w:eastAsia="Calibri" w:hAnsi="Liberation Serif" w:cs="Liberation Serif"/>
          <w:sz w:val="26"/>
          <w:szCs w:val="26"/>
          <w:lang w:eastAsia="zh-CN"/>
        </w:rPr>
        <w:t xml:space="preserve"> – инфекций;</w:t>
      </w:r>
    </w:p>
    <w:p w:rsidR="00EF5207" w:rsidRPr="00EF5207" w:rsidRDefault="00EF5207" w:rsidP="00EF5207">
      <w:pPr>
        <w:shd w:val="clear" w:color="auto" w:fill="FFFFFF"/>
        <w:suppressAutoHyphens/>
        <w:spacing w:after="0" w:line="240" w:lineRule="auto"/>
        <w:ind w:firstLine="708"/>
        <w:jc w:val="both"/>
        <w:rPr>
          <w:rFonts w:ascii="Liberation Serif" w:eastAsia="Calibri" w:hAnsi="Liberation Serif" w:cs="Liberation Serif"/>
          <w:sz w:val="26"/>
          <w:szCs w:val="26"/>
          <w:lang w:eastAsia="zh-CN"/>
        </w:rPr>
      </w:pPr>
      <w:r w:rsidRPr="00EF5207">
        <w:rPr>
          <w:rFonts w:ascii="Liberation Serif" w:eastAsia="Calibri" w:hAnsi="Liberation Serif" w:cs="Liberation Serif"/>
          <w:sz w:val="26"/>
          <w:szCs w:val="26"/>
          <w:lang w:eastAsia="zh-CN"/>
        </w:rPr>
        <w:t>- профилактика правонарушений / правовое просвещение и правовое информирование;</w:t>
      </w:r>
    </w:p>
    <w:p w:rsidR="00BA3EEC" w:rsidRPr="00BA3EEC" w:rsidRDefault="00EF5207" w:rsidP="00EF5207">
      <w:pPr>
        <w:shd w:val="clear" w:color="auto" w:fill="FFFFFF"/>
        <w:suppressAutoHyphens/>
        <w:spacing w:after="0" w:line="240" w:lineRule="auto"/>
        <w:ind w:firstLine="708"/>
        <w:jc w:val="both"/>
        <w:rPr>
          <w:rFonts w:ascii="Liberation Serif" w:eastAsia="Calibri" w:hAnsi="Liberation Serif" w:cs="Liberation Serif"/>
          <w:sz w:val="26"/>
          <w:szCs w:val="26"/>
          <w:lang w:eastAsia="zh-CN"/>
        </w:rPr>
      </w:pPr>
      <w:r w:rsidRPr="00EF5207">
        <w:rPr>
          <w:rFonts w:ascii="Liberation Serif" w:eastAsia="Calibri" w:hAnsi="Liberation Serif" w:cs="Liberation Serif"/>
          <w:sz w:val="26"/>
          <w:szCs w:val="26"/>
          <w:lang w:eastAsia="zh-CN"/>
        </w:rPr>
        <w:t xml:space="preserve">- пропаганда здорового образа </w:t>
      </w:r>
      <w:proofErr w:type="spellStart"/>
      <w:proofErr w:type="gramStart"/>
      <w:r w:rsidRPr="00EF5207">
        <w:rPr>
          <w:rFonts w:ascii="Liberation Serif" w:eastAsia="Calibri" w:hAnsi="Liberation Serif" w:cs="Liberation Serif"/>
          <w:sz w:val="26"/>
          <w:szCs w:val="26"/>
          <w:lang w:eastAsia="zh-CN"/>
        </w:rPr>
        <w:t>жизни.</w:t>
      </w:r>
      <w:r w:rsidR="00BA3EEC" w:rsidRPr="00BA3EEC">
        <w:rPr>
          <w:rFonts w:ascii="Liberation Serif" w:eastAsia="Calibri" w:hAnsi="Liberation Serif" w:cs="Liberation Serif"/>
          <w:sz w:val="26"/>
          <w:szCs w:val="26"/>
          <w:lang w:eastAsia="zh-CN"/>
        </w:rPr>
        <w:t>При</w:t>
      </w:r>
      <w:proofErr w:type="spellEnd"/>
      <w:proofErr w:type="gramEnd"/>
      <w:r w:rsidR="00BA3EEC" w:rsidRPr="00BA3EEC">
        <w:rPr>
          <w:rFonts w:ascii="Liberation Serif" w:eastAsia="Calibri" w:hAnsi="Liberation Serif" w:cs="Liberation Serif"/>
          <w:sz w:val="26"/>
          <w:szCs w:val="26"/>
          <w:lang w:eastAsia="zh-CN"/>
        </w:rPr>
        <w:t xml:space="preserve"> организации и проведении данных мероприятий охват обучающихся составил 100%.</w:t>
      </w:r>
    </w:p>
    <w:p w:rsidR="003B1592" w:rsidRPr="00D5314B" w:rsidRDefault="003B1592" w:rsidP="003B4221">
      <w:pPr>
        <w:spacing w:after="0" w:line="240" w:lineRule="auto"/>
        <w:ind w:firstLine="709"/>
        <w:jc w:val="both"/>
        <w:rPr>
          <w:rFonts w:ascii="Liberation Serif" w:eastAsiaTheme="minorEastAsia" w:hAnsi="Liberation Serif" w:cs="Times New Roman"/>
          <w:sz w:val="26"/>
          <w:szCs w:val="26"/>
          <w:lang w:eastAsia="ru-RU"/>
        </w:rPr>
      </w:pPr>
      <w:r w:rsidRPr="000E2942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По данным </w:t>
      </w:r>
      <w:r w:rsidR="00084475" w:rsidRPr="00084475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Управлением культуры, физической культуры и спорта Городского округа «город Ирбит» Свердловской области в I полугодии 2026 года проведено 64 </w:t>
      </w:r>
      <w:r w:rsidR="00084475" w:rsidRPr="00084475">
        <w:rPr>
          <w:rFonts w:ascii="Liberation Serif" w:eastAsiaTheme="minorEastAsia" w:hAnsi="Liberation Serif" w:cs="Times New Roman"/>
          <w:sz w:val="26"/>
          <w:szCs w:val="26"/>
          <w:lang w:eastAsia="ru-RU"/>
        </w:rPr>
        <w:lastRenderedPageBreak/>
        <w:t>различных спортивных, культурно-массовых мероприятий с охватом 16 631 человек, с учётом просмотров онлайн-тра</w:t>
      </w:r>
      <w:r w:rsidR="00084475">
        <w:rPr>
          <w:rFonts w:ascii="Liberation Serif" w:eastAsiaTheme="minorEastAsia" w:hAnsi="Liberation Serif" w:cs="Times New Roman"/>
          <w:sz w:val="26"/>
          <w:szCs w:val="26"/>
          <w:lang w:eastAsia="ru-RU"/>
        </w:rPr>
        <w:t>нсляций</w:t>
      </w:r>
      <w:r w:rsidR="00803B63" w:rsidRPr="000E2942">
        <w:rPr>
          <w:rFonts w:ascii="Liberation Serif" w:eastAsiaTheme="minorEastAsia" w:hAnsi="Liberation Serif" w:cs="Times New Roman"/>
          <w:sz w:val="26"/>
          <w:szCs w:val="26"/>
          <w:lang w:eastAsia="ru-RU"/>
        </w:rPr>
        <w:t>.</w:t>
      </w:r>
    </w:p>
    <w:p w:rsidR="009E18EF" w:rsidRDefault="009E18EF" w:rsidP="003B4221">
      <w:pPr>
        <w:spacing w:after="0" w:line="240" w:lineRule="auto"/>
        <w:ind w:firstLine="709"/>
        <w:jc w:val="both"/>
        <w:rPr>
          <w:rFonts w:ascii="Liberation Serif" w:eastAsiaTheme="minorEastAsia" w:hAnsi="Liberation Serif" w:cs="Times New Roman"/>
          <w:sz w:val="26"/>
          <w:szCs w:val="26"/>
          <w:lang w:eastAsia="ru-RU"/>
        </w:rPr>
      </w:pPr>
      <w:r w:rsidRPr="009E18EF">
        <w:rPr>
          <w:rFonts w:ascii="Liberation Serif" w:eastAsiaTheme="minorEastAsia" w:hAnsi="Liberation Serif" w:cs="Times New Roman"/>
          <w:sz w:val="26"/>
          <w:szCs w:val="26"/>
          <w:lang w:eastAsia="ru-RU"/>
        </w:rPr>
        <w:t>МО МВД России «</w:t>
      </w:r>
      <w:proofErr w:type="spellStart"/>
      <w:r w:rsidRPr="009E18EF">
        <w:rPr>
          <w:rFonts w:ascii="Liberation Serif" w:eastAsiaTheme="minorEastAsia" w:hAnsi="Liberation Serif" w:cs="Times New Roman"/>
          <w:sz w:val="26"/>
          <w:szCs w:val="26"/>
          <w:lang w:eastAsia="ru-RU"/>
        </w:rPr>
        <w:t>Ирбитский</w:t>
      </w:r>
      <w:proofErr w:type="spellEnd"/>
      <w:r w:rsidRPr="009E18EF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» проведено </w:t>
      </w:r>
      <w:r w:rsidR="00084475">
        <w:rPr>
          <w:rFonts w:ascii="Liberation Serif" w:eastAsiaTheme="minorEastAsia" w:hAnsi="Liberation Serif" w:cs="Times New Roman"/>
          <w:sz w:val="26"/>
          <w:szCs w:val="26"/>
          <w:lang w:eastAsia="ru-RU"/>
        </w:rPr>
        <w:t>150</w:t>
      </w:r>
      <w:r w:rsidRPr="009E18EF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 бесед профилактического характера.</w:t>
      </w:r>
    </w:p>
    <w:p w:rsidR="00FF698F" w:rsidRPr="00FF698F" w:rsidRDefault="00FF698F" w:rsidP="003B4221">
      <w:pPr>
        <w:spacing w:after="0" w:line="240" w:lineRule="auto"/>
        <w:ind w:firstLine="709"/>
        <w:jc w:val="both"/>
        <w:rPr>
          <w:rFonts w:ascii="Liberation Serif" w:eastAsiaTheme="minorEastAsia" w:hAnsi="Liberation Serif" w:cs="Times New Roman"/>
          <w:sz w:val="26"/>
          <w:szCs w:val="26"/>
          <w:lang w:eastAsia="ru-RU"/>
        </w:rPr>
      </w:pPr>
      <w:r>
        <w:rPr>
          <w:rFonts w:ascii="Liberation Serif" w:eastAsiaTheme="minorEastAsia" w:hAnsi="Liberation Serif" w:cs="Times New Roman"/>
          <w:sz w:val="26"/>
          <w:szCs w:val="26"/>
          <w:lang w:eastAsia="ru-RU"/>
        </w:rPr>
        <w:t>Социальная обстановка:</w:t>
      </w:r>
    </w:p>
    <w:p w:rsidR="000A0899" w:rsidRPr="000A0899" w:rsidRDefault="000A0899" w:rsidP="000A0899">
      <w:pPr>
        <w:spacing w:after="0" w:line="240" w:lineRule="auto"/>
        <w:ind w:firstLine="709"/>
        <w:jc w:val="both"/>
        <w:rPr>
          <w:rFonts w:ascii="Liberation Serif" w:eastAsiaTheme="minorEastAsia" w:hAnsi="Liberation Serif" w:cs="Times New Roman"/>
          <w:sz w:val="26"/>
          <w:szCs w:val="26"/>
          <w:lang w:eastAsia="ru-RU"/>
        </w:rPr>
      </w:pPr>
      <w:r>
        <w:rPr>
          <w:rFonts w:ascii="Liberation Serif" w:eastAsiaTheme="minorEastAsia" w:hAnsi="Liberation Serif" w:cs="Times New Roman"/>
          <w:sz w:val="26"/>
          <w:szCs w:val="26"/>
          <w:lang w:eastAsia="ru-RU"/>
        </w:rPr>
        <w:t>- с</w:t>
      </w:r>
      <w:r w:rsidRPr="000A0899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реднедушевые денежные доходы (в месяц) составляют </w:t>
      </w:r>
      <w:r w:rsidR="00084475" w:rsidRPr="00084475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31163 </w:t>
      </w:r>
      <w:proofErr w:type="spellStart"/>
      <w:r w:rsidR="00084475" w:rsidRPr="00084475">
        <w:rPr>
          <w:rFonts w:ascii="Liberation Serif" w:eastAsiaTheme="minorEastAsia" w:hAnsi="Liberation Serif" w:cs="Times New Roman"/>
          <w:sz w:val="26"/>
          <w:szCs w:val="26"/>
          <w:lang w:eastAsia="ru-RU"/>
        </w:rPr>
        <w:t>руб</w:t>
      </w:r>
      <w:proofErr w:type="spellEnd"/>
      <w:r w:rsidRPr="000A0899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 руб.</w:t>
      </w:r>
    </w:p>
    <w:p w:rsidR="000A0899" w:rsidRPr="000A0899" w:rsidRDefault="000A0899" w:rsidP="000A0899">
      <w:pPr>
        <w:spacing w:after="0" w:line="240" w:lineRule="auto"/>
        <w:ind w:firstLine="709"/>
        <w:jc w:val="both"/>
        <w:rPr>
          <w:rFonts w:ascii="Liberation Serif" w:eastAsiaTheme="minorEastAsia" w:hAnsi="Liberation Serif" w:cs="Times New Roman"/>
          <w:sz w:val="26"/>
          <w:szCs w:val="26"/>
          <w:lang w:eastAsia="ru-RU"/>
        </w:rPr>
      </w:pPr>
      <w:r>
        <w:rPr>
          <w:rFonts w:ascii="Liberation Serif" w:eastAsiaTheme="minorEastAsia" w:hAnsi="Liberation Serif" w:cs="Times New Roman"/>
          <w:sz w:val="26"/>
          <w:szCs w:val="26"/>
          <w:lang w:eastAsia="ru-RU"/>
        </w:rPr>
        <w:t>- ф</w:t>
      </w:r>
      <w:r w:rsidRPr="000A0899">
        <w:rPr>
          <w:rFonts w:ascii="Liberation Serif" w:eastAsiaTheme="minorEastAsia" w:hAnsi="Liberation Serif" w:cs="Times New Roman"/>
          <w:sz w:val="26"/>
          <w:szCs w:val="26"/>
          <w:lang w:eastAsia="ru-RU"/>
        </w:rPr>
        <w:t>акты задержки выплаты заработной платы не выявлены;</w:t>
      </w:r>
    </w:p>
    <w:p w:rsidR="000A0899" w:rsidRPr="000A0899" w:rsidRDefault="000A0899" w:rsidP="000A0899">
      <w:pPr>
        <w:spacing w:after="0" w:line="240" w:lineRule="auto"/>
        <w:ind w:firstLine="709"/>
        <w:jc w:val="both"/>
        <w:rPr>
          <w:rFonts w:ascii="Liberation Serif" w:eastAsiaTheme="minorEastAsia" w:hAnsi="Liberation Serif" w:cs="Times New Roman"/>
          <w:sz w:val="26"/>
          <w:szCs w:val="26"/>
          <w:lang w:eastAsia="ru-RU"/>
        </w:rPr>
      </w:pPr>
      <w:r>
        <w:rPr>
          <w:rFonts w:ascii="Liberation Serif" w:eastAsiaTheme="minorEastAsia" w:hAnsi="Liberation Serif" w:cs="Times New Roman"/>
          <w:sz w:val="26"/>
          <w:szCs w:val="26"/>
          <w:lang w:eastAsia="ru-RU"/>
        </w:rPr>
        <w:t>- п</w:t>
      </w:r>
      <w:r w:rsidRPr="000A0899">
        <w:rPr>
          <w:rFonts w:ascii="Liberation Serif" w:eastAsiaTheme="minorEastAsia" w:hAnsi="Liberation Serif" w:cs="Times New Roman"/>
          <w:sz w:val="26"/>
          <w:szCs w:val="26"/>
          <w:lang w:eastAsia="ru-RU"/>
        </w:rPr>
        <w:t>росроченная задолженность по выплате заработной платы отсутствует;</w:t>
      </w:r>
    </w:p>
    <w:p w:rsidR="000A0899" w:rsidRPr="000A0899" w:rsidRDefault="000A0899" w:rsidP="000A0899">
      <w:pPr>
        <w:spacing w:after="0" w:line="240" w:lineRule="auto"/>
        <w:ind w:firstLine="709"/>
        <w:jc w:val="both"/>
        <w:rPr>
          <w:rFonts w:ascii="Liberation Serif" w:eastAsiaTheme="minorEastAsia" w:hAnsi="Liberation Serif" w:cs="Times New Roman"/>
          <w:sz w:val="26"/>
          <w:szCs w:val="26"/>
          <w:lang w:eastAsia="ru-RU"/>
        </w:rPr>
      </w:pPr>
      <w:r>
        <w:rPr>
          <w:rFonts w:ascii="Liberation Serif" w:eastAsiaTheme="minorEastAsia" w:hAnsi="Liberation Serif" w:cs="Times New Roman"/>
          <w:sz w:val="26"/>
          <w:szCs w:val="26"/>
          <w:lang w:eastAsia="ru-RU"/>
        </w:rPr>
        <w:t>- ф</w:t>
      </w:r>
      <w:r w:rsidRPr="000A0899">
        <w:rPr>
          <w:rFonts w:ascii="Liberation Serif" w:eastAsiaTheme="minorEastAsia" w:hAnsi="Liberation Serif" w:cs="Times New Roman"/>
          <w:sz w:val="26"/>
          <w:szCs w:val="26"/>
          <w:lang w:eastAsia="ru-RU"/>
        </w:rPr>
        <w:t>акты возникновения коллективных трудовых споров отсутствуют;</w:t>
      </w:r>
    </w:p>
    <w:p w:rsidR="000A0899" w:rsidRDefault="000A0899" w:rsidP="000A0899">
      <w:pPr>
        <w:spacing w:after="0" w:line="240" w:lineRule="auto"/>
        <w:ind w:firstLine="709"/>
        <w:jc w:val="both"/>
        <w:rPr>
          <w:rFonts w:ascii="Liberation Serif" w:eastAsiaTheme="minorEastAsia" w:hAnsi="Liberation Serif" w:cs="Times New Roman"/>
          <w:sz w:val="26"/>
          <w:szCs w:val="26"/>
          <w:lang w:eastAsia="ru-RU"/>
        </w:rPr>
      </w:pPr>
      <w:r>
        <w:rPr>
          <w:rFonts w:ascii="Liberation Serif" w:eastAsiaTheme="minorEastAsia" w:hAnsi="Liberation Serif" w:cs="Times New Roman"/>
          <w:sz w:val="26"/>
          <w:szCs w:val="26"/>
          <w:lang w:eastAsia="ru-RU"/>
        </w:rPr>
        <w:t>- численност</w:t>
      </w:r>
      <w:r w:rsidR="000E3A1E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ь безработных </w:t>
      </w:r>
      <w:r w:rsidR="007322D6">
        <w:rPr>
          <w:rFonts w:ascii="Liberation Serif" w:eastAsiaTheme="minorEastAsia" w:hAnsi="Liberation Serif" w:cs="Times New Roman"/>
          <w:sz w:val="26"/>
          <w:szCs w:val="26"/>
          <w:lang w:eastAsia="ru-RU"/>
        </w:rPr>
        <w:t>161</w:t>
      </w:r>
      <w:r w:rsidR="000619A5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 чел. (АППГ – </w:t>
      </w:r>
      <w:r w:rsidR="007322D6">
        <w:rPr>
          <w:rFonts w:ascii="Liberation Serif" w:eastAsiaTheme="minorEastAsia" w:hAnsi="Liberation Serif" w:cs="Times New Roman"/>
          <w:sz w:val="26"/>
          <w:szCs w:val="26"/>
          <w:lang w:eastAsia="ru-RU"/>
        </w:rPr>
        <w:t>216</w:t>
      </w:r>
      <w:r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 чел.);</w:t>
      </w:r>
    </w:p>
    <w:p w:rsidR="000A0899" w:rsidRDefault="000A0899" w:rsidP="000A0899">
      <w:pPr>
        <w:spacing w:after="0" w:line="240" w:lineRule="auto"/>
        <w:ind w:firstLine="709"/>
        <w:jc w:val="both"/>
        <w:rPr>
          <w:rFonts w:ascii="Liberation Serif" w:eastAsiaTheme="minorEastAsia" w:hAnsi="Liberation Serif" w:cs="Times New Roman"/>
          <w:sz w:val="26"/>
          <w:szCs w:val="26"/>
          <w:lang w:eastAsia="ru-RU"/>
        </w:rPr>
      </w:pPr>
      <w:r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- уровень безработицы </w:t>
      </w:r>
      <w:r w:rsidR="007322D6">
        <w:rPr>
          <w:rFonts w:ascii="Liberation Serif" w:eastAsiaTheme="minorEastAsia" w:hAnsi="Liberation Serif" w:cs="Times New Roman"/>
          <w:sz w:val="26"/>
          <w:szCs w:val="26"/>
          <w:lang w:eastAsia="ru-RU"/>
        </w:rPr>
        <w:t>на 01.04</w:t>
      </w:r>
      <w:r w:rsidR="009C78F8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.2025 </w:t>
      </w:r>
      <w:r w:rsidR="007322D6">
        <w:rPr>
          <w:rFonts w:ascii="Liberation Serif" w:eastAsiaTheme="minorEastAsia" w:hAnsi="Liberation Serif" w:cs="Times New Roman"/>
          <w:sz w:val="26"/>
          <w:szCs w:val="26"/>
          <w:lang w:eastAsia="ru-RU"/>
        </w:rPr>
        <w:t>0</w:t>
      </w:r>
      <w:r>
        <w:rPr>
          <w:rFonts w:ascii="Liberation Serif" w:eastAsiaTheme="minorEastAsia" w:hAnsi="Liberation Serif" w:cs="Times New Roman"/>
          <w:sz w:val="26"/>
          <w:szCs w:val="26"/>
          <w:lang w:eastAsia="ru-RU"/>
        </w:rPr>
        <w:t>,</w:t>
      </w:r>
      <w:r w:rsidR="007322D6">
        <w:rPr>
          <w:rFonts w:ascii="Liberation Serif" w:eastAsiaTheme="minorEastAsia" w:hAnsi="Liberation Serif" w:cs="Times New Roman"/>
          <w:sz w:val="26"/>
          <w:szCs w:val="26"/>
          <w:lang w:eastAsia="ru-RU"/>
        </w:rPr>
        <w:t>92</w:t>
      </w:r>
      <w:r>
        <w:rPr>
          <w:rFonts w:ascii="Liberation Serif" w:eastAsiaTheme="minorEastAsia" w:hAnsi="Liberation Serif" w:cs="Times New Roman"/>
          <w:sz w:val="26"/>
          <w:szCs w:val="26"/>
          <w:lang w:eastAsia="ru-RU"/>
        </w:rPr>
        <w:t>% (А</w:t>
      </w:r>
      <w:r w:rsidR="000619A5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ППГ – </w:t>
      </w:r>
      <w:r w:rsidR="007322D6">
        <w:rPr>
          <w:rFonts w:ascii="Liberation Serif" w:eastAsiaTheme="minorEastAsia" w:hAnsi="Liberation Serif" w:cs="Times New Roman"/>
          <w:sz w:val="26"/>
          <w:szCs w:val="26"/>
          <w:lang w:eastAsia="ru-RU"/>
        </w:rPr>
        <w:t>1,25</w:t>
      </w:r>
      <w:r>
        <w:rPr>
          <w:rFonts w:ascii="Liberation Serif" w:eastAsiaTheme="minorEastAsia" w:hAnsi="Liberation Serif" w:cs="Times New Roman"/>
          <w:sz w:val="26"/>
          <w:szCs w:val="26"/>
          <w:lang w:eastAsia="ru-RU"/>
        </w:rPr>
        <w:t>%)</w:t>
      </w:r>
      <w:r w:rsidR="00CB4A66">
        <w:rPr>
          <w:rFonts w:ascii="Liberation Serif" w:eastAsiaTheme="minorEastAsia" w:hAnsi="Liberation Serif" w:cs="Times New Roman"/>
          <w:sz w:val="26"/>
          <w:szCs w:val="26"/>
          <w:lang w:eastAsia="ru-RU"/>
        </w:rPr>
        <w:t>.</w:t>
      </w:r>
    </w:p>
    <w:p w:rsidR="00084475" w:rsidRDefault="005A357B" w:rsidP="009C78F8">
      <w:pPr>
        <w:spacing w:after="0" w:line="240" w:lineRule="auto"/>
        <w:ind w:firstLine="709"/>
        <w:jc w:val="both"/>
        <w:rPr>
          <w:rFonts w:ascii="Liberation Serif" w:eastAsiaTheme="minorEastAsia" w:hAnsi="Liberation Serif" w:cs="Times New Roman"/>
          <w:sz w:val="26"/>
          <w:szCs w:val="26"/>
          <w:lang w:eastAsia="ru-RU"/>
        </w:rPr>
      </w:pPr>
      <w:r w:rsidRPr="005A357B">
        <w:rPr>
          <w:rFonts w:ascii="Liberation Serif" w:eastAsiaTheme="minorEastAsia" w:hAnsi="Liberation Serif" w:cs="Times New Roman"/>
          <w:sz w:val="26"/>
          <w:szCs w:val="26"/>
          <w:lang w:eastAsia="ru-RU"/>
        </w:rPr>
        <w:t>По данным МО МВД России «</w:t>
      </w:r>
      <w:proofErr w:type="spellStart"/>
      <w:r w:rsidRPr="005A357B">
        <w:rPr>
          <w:rFonts w:ascii="Liberation Serif" w:eastAsiaTheme="minorEastAsia" w:hAnsi="Liberation Serif" w:cs="Times New Roman"/>
          <w:sz w:val="26"/>
          <w:szCs w:val="26"/>
          <w:lang w:eastAsia="ru-RU"/>
        </w:rPr>
        <w:t>Ирбитский</w:t>
      </w:r>
      <w:proofErr w:type="spellEnd"/>
      <w:r w:rsidRPr="005A357B">
        <w:rPr>
          <w:rFonts w:ascii="Liberation Serif" w:eastAsiaTheme="minorEastAsia" w:hAnsi="Liberation Serif" w:cs="Times New Roman"/>
          <w:sz w:val="26"/>
          <w:szCs w:val="26"/>
          <w:lang w:eastAsia="ru-RU"/>
        </w:rPr>
        <w:t>» лидерами по въезду на территорию региона традиционно остаются граждане Таджикистана 142 человек, 62,0% от общей численности въехавших (за АППГ – 65 человек, 42,5%), на втором месте – граждане Узбекистана 28 человек, 12,2% от общей численности (за АППГ – 8,5 человека, 13,0%), на третьем месте, граждане Киргизии 26 человек, 11,3% (за АППГ – 4 человек, 2,6%), граждане Армении – 7 человек, 3,0% (за АППГ –1 человек, 0,6%), граждане Казахстана – 4 человек, 1,7% от общей численности (за АППГ – 9 человек, 5,9%).</w:t>
      </w:r>
    </w:p>
    <w:p w:rsidR="00F93762" w:rsidRDefault="00F93762" w:rsidP="009C78F8">
      <w:pPr>
        <w:spacing w:after="0" w:line="240" w:lineRule="auto"/>
        <w:ind w:firstLine="709"/>
        <w:jc w:val="both"/>
        <w:rPr>
          <w:rFonts w:ascii="Liberation Serif" w:eastAsiaTheme="minorEastAsia" w:hAnsi="Liberation Serif" w:cs="Times New Roman"/>
          <w:sz w:val="26"/>
          <w:szCs w:val="26"/>
          <w:lang w:eastAsia="ru-RU"/>
        </w:rPr>
      </w:pPr>
      <w:r w:rsidRPr="00F93762">
        <w:rPr>
          <w:rFonts w:ascii="Liberation Serif" w:eastAsiaTheme="minorEastAsia" w:hAnsi="Liberation Serif" w:cs="Times New Roman"/>
          <w:sz w:val="26"/>
          <w:szCs w:val="26"/>
          <w:lang w:eastAsia="ru-RU"/>
        </w:rPr>
        <w:t>Миграционные процессы на обстановку в сфере противодействия терроризму влияния не оказывают</w:t>
      </w:r>
      <w:r>
        <w:rPr>
          <w:rFonts w:ascii="Liberation Serif" w:eastAsiaTheme="minorEastAsia" w:hAnsi="Liberation Serif" w:cs="Times New Roman"/>
          <w:sz w:val="26"/>
          <w:szCs w:val="26"/>
          <w:lang w:eastAsia="ru-RU"/>
        </w:rPr>
        <w:t>.</w:t>
      </w:r>
    </w:p>
    <w:p w:rsidR="00F93762" w:rsidRDefault="00F93762" w:rsidP="00CB4A66">
      <w:pPr>
        <w:spacing w:after="0" w:line="240" w:lineRule="auto"/>
        <w:ind w:firstLine="709"/>
        <w:jc w:val="both"/>
        <w:rPr>
          <w:rFonts w:ascii="Liberation Serif" w:eastAsiaTheme="minorEastAsia" w:hAnsi="Liberation Serif" w:cs="Times New Roman"/>
          <w:sz w:val="26"/>
          <w:szCs w:val="26"/>
          <w:lang w:eastAsia="ru-RU"/>
        </w:rPr>
      </w:pPr>
      <w:r w:rsidRPr="00F93762">
        <w:rPr>
          <w:rFonts w:ascii="Liberation Serif" w:eastAsiaTheme="minorEastAsia" w:hAnsi="Liberation Serif" w:cs="Times New Roman"/>
          <w:sz w:val="26"/>
          <w:szCs w:val="26"/>
          <w:lang w:eastAsia="ru-RU"/>
        </w:rPr>
        <w:t>Межнациональных и межконфессиональных конфликтов за текущий период не зафиксировано.</w:t>
      </w:r>
    </w:p>
    <w:p w:rsidR="00F93762" w:rsidRDefault="00F93762" w:rsidP="00CB4A66">
      <w:pPr>
        <w:spacing w:after="0" w:line="240" w:lineRule="auto"/>
        <w:ind w:firstLine="709"/>
        <w:jc w:val="both"/>
        <w:rPr>
          <w:rFonts w:ascii="Liberation Serif" w:eastAsiaTheme="minorEastAsia" w:hAnsi="Liberation Serif" w:cs="Times New Roman"/>
          <w:sz w:val="26"/>
          <w:szCs w:val="26"/>
          <w:highlight w:val="yellow"/>
          <w:lang w:eastAsia="ru-RU"/>
        </w:rPr>
      </w:pPr>
      <w:r w:rsidRPr="00F93762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Открытых негативных высказываний и проявлений в форме пикетов и митингов в адрес органов местного самоуправления в целом и к их деятельности в области противодействия терроризму и профилактики его проявлений </w:t>
      </w:r>
      <w:r>
        <w:rPr>
          <w:rFonts w:ascii="Liberation Serif" w:eastAsiaTheme="minorEastAsia" w:hAnsi="Liberation Serif" w:cs="Times New Roman"/>
          <w:sz w:val="26"/>
          <w:szCs w:val="26"/>
          <w:lang w:eastAsia="ru-RU"/>
        </w:rPr>
        <w:t>в том числе в сети интернет не регистрировалось.</w:t>
      </w:r>
    </w:p>
    <w:p w:rsidR="00F93762" w:rsidRDefault="00F93762" w:rsidP="00CB4A66">
      <w:pPr>
        <w:spacing w:after="0" w:line="240" w:lineRule="auto"/>
        <w:ind w:firstLine="709"/>
        <w:jc w:val="both"/>
        <w:rPr>
          <w:rFonts w:ascii="Liberation Serif" w:eastAsiaTheme="minorEastAsia" w:hAnsi="Liberation Serif" w:cs="Times New Roman"/>
          <w:sz w:val="26"/>
          <w:szCs w:val="26"/>
          <w:lang w:eastAsia="ru-RU"/>
        </w:rPr>
      </w:pPr>
      <w:r w:rsidRPr="00F93762">
        <w:rPr>
          <w:rFonts w:ascii="Liberation Serif" w:eastAsiaTheme="minorEastAsia" w:hAnsi="Liberation Serif" w:cs="Times New Roman"/>
          <w:sz w:val="26"/>
          <w:szCs w:val="26"/>
          <w:lang w:eastAsia="ru-RU"/>
        </w:rPr>
        <w:t>Религиозных групп и организаций деструктивной направленности, не выявлено.  Ярко выраженные лидеры отсутствуют, сплоченности не наблюдается.</w:t>
      </w:r>
    </w:p>
    <w:p w:rsidR="009C78F8" w:rsidRDefault="009C78F8" w:rsidP="00CB4A66">
      <w:pPr>
        <w:spacing w:after="0" w:line="240" w:lineRule="auto"/>
        <w:ind w:firstLine="709"/>
        <w:jc w:val="both"/>
        <w:rPr>
          <w:rFonts w:ascii="Liberation Serif" w:eastAsiaTheme="minorEastAsia" w:hAnsi="Liberation Serif" w:cs="Times New Roman"/>
          <w:sz w:val="26"/>
          <w:szCs w:val="26"/>
          <w:lang w:eastAsia="ru-RU"/>
        </w:rPr>
      </w:pPr>
      <w:r w:rsidRPr="009C78F8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В </w:t>
      </w:r>
      <w:r w:rsidR="00084475">
        <w:rPr>
          <w:rFonts w:ascii="Liberation Serif" w:eastAsiaTheme="minorEastAsia" w:hAnsi="Liberation Serif" w:cs="Times New Roman"/>
          <w:sz w:val="26"/>
          <w:szCs w:val="26"/>
          <w:lang w:eastAsia="ru-RU"/>
        </w:rPr>
        <w:t>первом квартале 2026</w:t>
      </w:r>
      <w:r w:rsidRPr="009C78F8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 года проведены плановые проверки </w:t>
      </w:r>
      <w:r w:rsidR="00084475">
        <w:rPr>
          <w:rFonts w:ascii="Liberation Serif" w:eastAsiaTheme="minorEastAsia" w:hAnsi="Liberation Serif" w:cs="Times New Roman"/>
          <w:sz w:val="26"/>
          <w:szCs w:val="26"/>
          <w:lang w:eastAsia="ru-RU"/>
        </w:rPr>
        <w:t>6 объектов</w:t>
      </w:r>
      <w:r w:rsidRPr="009C78F8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 ММПЛ</w:t>
      </w:r>
      <w:r w:rsidR="00084475">
        <w:rPr>
          <w:rFonts w:ascii="Liberation Serif" w:eastAsiaTheme="minorEastAsia" w:hAnsi="Liberation Serif" w:cs="Times New Roman"/>
          <w:sz w:val="26"/>
          <w:szCs w:val="26"/>
          <w:lang w:eastAsia="ru-RU"/>
        </w:rPr>
        <w:t>.</w:t>
      </w:r>
    </w:p>
    <w:p w:rsidR="00FB292E" w:rsidRPr="00D5314B" w:rsidRDefault="00EE0ADA" w:rsidP="00CB4A66">
      <w:pPr>
        <w:spacing w:after="0" w:line="240" w:lineRule="auto"/>
        <w:ind w:firstLine="709"/>
        <w:jc w:val="both"/>
        <w:rPr>
          <w:rFonts w:ascii="Liberation Serif" w:eastAsiaTheme="minorEastAsia" w:hAnsi="Liberation Serif" w:cs="Times New Roman"/>
          <w:sz w:val="26"/>
          <w:szCs w:val="26"/>
          <w:lang w:eastAsia="ru-RU"/>
        </w:rPr>
      </w:pPr>
      <w:r>
        <w:rPr>
          <w:rFonts w:ascii="Liberation Serif" w:eastAsiaTheme="minorEastAsia" w:hAnsi="Liberation Serif" w:cs="Times New Roman"/>
          <w:sz w:val="26"/>
          <w:szCs w:val="26"/>
          <w:lang w:eastAsia="ru-RU"/>
        </w:rPr>
        <w:t>27</w:t>
      </w:r>
      <w:r w:rsidR="00FF698F">
        <w:rPr>
          <w:rFonts w:ascii="Liberation Serif" w:eastAsiaTheme="minorEastAsia" w:hAnsi="Liberation Serif" w:cs="Times New Roman"/>
          <w:sz w:val="26"/>
          <w:szCs w:val="26"/>
          <w:lang w:eastAsia="ru-RU"/>
        </w:rPr>
        <w:t>.</w:t>
      </w:r>
      <w:r w:rsidR="00CB4A66">
        <w:rPr>
          <w:rFonts w:ascii="Liberation Serif" w:eastAsiaTheme="minorEastAsia" w:hAnsi="Liberation Serif" w:cs="Times New Roman"/>
          <w:sz w:val="26"/>
          <w:szCs w:val="26"/>
          <w:lang w:eastAsia="ru-RU"/>
        </w:rPr>
        <w:t>0</w:t>
      </w:r>
      <w:r>
        <w:rPr>
          <w:rFonts w:ascii="Liberation Serif" w:eastAsiaTheme="minorEastAsia" w:hAnsi="Liberation Serif" w:cs="Times New Roman"/>
          <w:sz w:val="26"/>
          <w:szCs w:val="26"/>
          <w:lang w:eastAsia="ru-RU"/>
        </w:rPr>
        <w:t>8</w:t>
      </w:r>
      <w:r w:rsidR="00200125">
        <w:rPr>
          <w:rFonts w:ascii="Liberation Serif" w:eastAsiaTheme="minorEastAsia" w:hAnsi="Liberation Serif" w:cs="Times New Roman"/>
          <w:sz w:val="26"/>
          <w:szCs w:val="26"/>
          <w:lang w:eastAsia="ru-RU"/>
        </w:rPr>
        <w:t>.2026</w:t>
      </w:r>
      <w:r w:rsidR="00803B63" w:rsidRPr="00D5314B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г. </w:t>
      </w:r>
      <w:r w:rsidR="0092339E" w:rsidRPr="00D5314B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в </w:t>
      </w:r>
      <w:r w:rsidR="00A81B6B" w:rsidRPr="00D5314B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актовом зале </w:t>
      </w:r>
      <w:r w:rsidR="0092339E" w:rsidRPr="00D5314B">
        <w:rPr>
          <w:rFonts w:ascii="Liberation Serif" w:eastAsiaTheme="minorEastAsia" w:hAnsi="Liberation Serif" w:cs="Times New Roman"/>
          <w:sz w:val="26"/>
          <w:szCs w:val="26"/>
          <w:lang w:eastAsia="ru-RU"/>
        </w:rPr>
        <w:t>а</w:t>
      </w:r>
      <w:r w:rsidR="00FB292E" w:rsidRPr="00D5314B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дминистрации </w:t>
      </w:r>
      <w:r w:rsidR="00864B76" w:rsidRPr="00D5314B">
        <w:rPr>
          <w:rFonts w:ascii="Liberation Serif" w:eastAsiaTheme="minorEastAsia" w:hAnsi="Liberation Serif" w:cs="Times New Roman"/>
          <w:sz w:val="26"/>
          <w:szCs w:val="26"/>
          <w:lang w:eastAsia="ru-RU"/>
        </w:rPr>
        <w:t>Городского округа «город Ирбит» Свердловской области</w:t>
      </w:r>
      <w:r w:rsidR="003E12F9" w:rsidRPr="00D5314B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, в соответствии с планом работы антитеррористической комиссии </w:t>
      </w:r>
      <w:r w:rsidR="00864B76" w:rsidRPr="00D5314B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Городского округа «город Ирбит» Свердловской области </w:t>
      </w:r>
      <w:r w:rsidR="00C939EF">
        <w:rPr>
          <w:rFonts w:ascii="Liberation Serif" w:eastAsiaTheme="minorEastAsia" w:hAnsi="Liberation Serif" w:cs="Times New Roman"/>
          <w:sz w:val="26"/>
          <w:szCs w:val="26"/>
          <w:lang w:eastAsia="ru-RU"/>
        </w:rPr>
        <w:t>на 2026</w:t>
      </w:r>
      <w:r w:rsidR="003E12F9" w:rsidRPr="00D5314B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 год, </w:t>
      </w:r>
      <w:r w:rsidR="00FB292E" w:rsidRPr="00D5314B">
        <w:rPr>
          <w:rFonts w:ascii="Liberation Serif" w:eastAsiaTheme="minorEastAsia" w:hAnsi="Liberation Serif" w:cs="Times New Roman"/>
          <w:sz w:val="26"/>
          <w:szCs w:val="26"/>
          <w:lang w:eastAsia="ru-RU"/>
        </w:rPr>
        <w:t>проведено заседание антитеррористической комисси</w:t>
      </w:r>
      <w:r w:rsidR="00B35170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и </w:t>
      </w:r>
      <w:r w:rsidR="00FE0AF0" w:rsidRPr="00FE0AF0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Городского округа «город Ирбит» Свердловской области </w:t>
      </w:r>
      <w:r w:rsidR="00FE0AF0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и оперативного штаба </w:t>
      </w:r>
      <w:r w:rsidR="00FE0AF0" w:rsidRPr="00FE0AF0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Городского округа «город Ирбит» Свердловской области </w:t>
      </w:r>
      <w:r w:rsidR="00B35170">
        <w:rPr>
          <w:rFonts w:ascii="Liberation Serif" w:eastAsiaTheme="minorEastAsia" w:hAnsi="Liberation Serif" w:cs="Times New Roman"/>
          <w:sz w:val="26"/>
          <w:szCs w:val="26"/>
          <w:lang w:eastAsia="ru-RU"/>
        </w:rPr>
        <w:t>с рассмотрением следующих вопросов</w:t>
      </w:r>
      <w:r w:rsidR="00FB292E" w:rsidRPr="00D5314B">
        <w:rPr>
          <w:rFonts w:ascii="Liberation Serif" w:eastAsiaTheme="minorEastAsia" w:hAnsi="Liberation Serif" w:cs="Times New Roman"/>
          <w:sz w:val="26"/>
          <w:szCs w:val="26"/>
          <w:lang w:eastAsia="ru-RU"/>
        </w:rPr>
        <w:t>:</w:t>
      </w:r>
    </w:p>
    <w:p w:rsidR="00C939EF" w:rsidRPr="00C939EF" w:rsidRDefault="00C939EF" w:rsidP="00C939EF">
      <w:pPr>
        <w:suppressAutoHyphens/>
        <w:spacing w:after="0" w:line="240" w:lineRule="auto"/>
        <w:ind w:firstLine="709"/>
        <w:jc w:val="both"/>
        <w:rPr>
          <w:rFonts w:ascii="Liberation Serif" w:eastAsia="SimSun" w:hAnsi="Liberation Serif" w:cs="Times New Roman"/>
          <w:sz w:val="26"/>
          <w:szCs w:val="26"/>
          <w:lang w:eastAsia="zh-CN"/>
        </w:rPr>
      </w:pPr>
      <w:r w:rsidRPr="00C939EF">
        <w:rPr>
          <w:rFonts w:ascii="Liberation Serif" w:eastAsia="SimSun" w:hAnsi="Liberation Serif" w:cs="Times New Roman"/>
          <w:sz w:val="26"/>
          <w:szCs w:val="26"/>
          <w:lang w:eastAsia="zh-CN"/>
        </w:rPr>
        <w:t xml:space="preserve">1. О выработке дополнительных межведомственных мер, направленных на усиление </w:t>
      </w:r>
      <w:r>
        <w:rPr>
          <w:rFonts w:ascii="Liberation Serif" w:eastAsia="SimSun" w:hAnsi="Liberation Serif" w:cs="Times New Roman"/>
          <w:sz w:val="26"/>
          <w:szCs w:val="26"/>
          <w:lang w:eastAsia="zh-CN"/>
        </w:rPr>
        <w:t>антитеррористической защищенности</w:t>
      </w:r>
      <w:r w:rsidRPr="00C939EF">
        <w:rPr>
          <w:rFonts w:ascii="Liberation Serif" w:eastAsia="SimSun" w:hAnsi="Liberation Serif" w:cs="Times New Roman"/>
          <w:sz w:val="26"/>
          <w:szCs w:val="26"/>
          <w:lang w:eastAsia="zh-CN"/>
        </w:rPr>
        <w:t xml:space="preserve"> потенциально опасных объектов, мест с массовым пребыванием людей, а также зданий органов государственной власти и органов местного самоуправления Городского округа «город Ирбит» Свердловской области в период подготовки и проведения «Единого дня голосования»</w:t>
      </w:r>
    </w:p>
    <w:p w:rsidR="00C939EF" w:rsidRPr="00C939EF" w:rsidRDefault="00C939EF" w:rsidP="00C939EF">
      <w:pPr>
        <w:suppressAutoHyphens/>
        <w:spacing w:after="0" w:line="240" w:lineRule="auto"/>
        <w:ind w:firstLine="709"/>
        <w:jc w:val="both"/>
        <w:rPr>
          <w:rFonts w:ascii="Liberation Serif" w:eastAsia="SimSun" w:hAnsi="Liberation Serif" w:cs="Times New Roman"/>
          <w:sz w:val="26"/>
          <w:szCs w:val="26"/>
          <w:lang w:eastAsia="zh-CN"/>
        </w:rPr>
      </w:pPr>
      <w:r w:rsidRPr="00C939EF">
        <w:rPr>
          <w:rFonts w:ascii="Liberation Serif" w:eastAsia="SimSun" w:hAnsi="Liberation Serif" w:cs="Times New Roman"/>
          <w:sz w:val="26"/>
          <w:szCs w:val="26"/>
          <w:lang w:eastAsia="zh-CN"/>
        </w:rPr>
        <w:t xml:space="preserve">2. </w:t>
      </w:r>
      <w:r w:rsidRPr="00C939EF">
        <w:rPr>
          <w:rFonts w:ascii="Liberation Serif" w:eastAsia="Calibri" w:hAnsi="Liberation Serif" w:cs="Calibri"/>
          <w:sz w:val="26"/>
          <w:szCs w:val="26"/>
        </w:rPr>
        <w:t>Об обеспечении комплексной безопасности объектов образования перед началом учебного года.</w:t>
      </w:r>
      <w:r w:rsidRPr="00C939EF">
        <w:rPr>
          <w:rFonts w:ascii="Liberation Serif" w:eastAsia="Calibri" w:hAnsi="Liberation Serif" w:cs="Times New Roman"/>
          <w:sz w:val="26"/>
          <w:szCs w:val="26"/>
        </w:rPr>
        <w:t xml:space="preserve"> </w:t>
      </w:r>
    </w:p>
    <w:p w:rsidR="00C939EF" w:rsidRPr="00C939EF" w:rsidRDefault="00C939EF" w:rsidP="00C939EF">
      <w:pPr>
        <w:suppressAutoHyphens/>
        <w:spacing w:after="0" w:line="240" w:lineRule="auto"/>
        <w:ind w:firstLine="709"/>
        <w:jc w:val="both"/>
        <w:rPr>
          <w:rFonts w:ascii="Liberation Serif" w:eastAsia="Calibri" w:hAnsi="Liberation Serif" w:cs="Calibri"/>
          <w:bCs/>
          <w:sz w:val="26"/>
          <w:szCs w:val="26"/>
        </w:rPr>
      </w:pPr>
      <w:r w:rsidRPr="00C939EF">
        <w:rPr>
          <w:rFonts w:ascii="Liberation Serif" w:eastAsia="Calibri" w:hAnsi="Liberation Serif" w:cs="Calibri"/>
          <w:bCs/>
          <w:sz w:val="26"/>
          <w:szCs w:val="26"/>
        </w:rPr>
        <w:t>3. Об имеющихся террористических угрозах и лицах, нуждающихся в профилактическом воздействии, для организации, координации и своевременной корректировки профилактической работы субъектов противодействия терроризму и ее информационного сопровождения.</w:t>
      </w:r>
    </w:p>
    <w:p w:rsidR="00C939EF" w:rsidRPr="00C939EF" w:rsidRDefault="00C939EF" w:rsidP="00C939EF">
      <w:pPr>
        <w:suppressAutoHyphens/>
        <w:spacing w:after="0" w:line="240" w:lineRule="auto"/>
        <w:ind w:firstLine="709"/>
        <w:jc w:val="both"/>
        <w:rPr>
          <w:rFonts w:ascii="Liberation Serif" w:eastAsia="Calibri" w:hAnsi="Liberation Serif" w:cs="Calibri"/>
          <w:bCs/>
          <w:sz w:val="26"/>
          <w:szCs w:val="26"/>
        </w:rPr>
      </w:pPr>
      <w:r w:rsidRPr="00C939EF">
        <w:rPr>
          <w:rFonts w:ascii="Liberation Serif" w:eastAsia="Calibri" w:hAnsi="Liberation Serif" w:cs="Calibri"/>
          <w:bCs/>
          <w:sz w:val="26"/>
          <w:szCs w:val="26"/>
        </w:rPr>
        <w:t xml:space="preserve">4. О выполнении требований к антитеррористической защищенности объектов (территорий), а также мест </w:t>
      </w:r>
      <w:r>
        <w:rPr>
          <w:rFonts w:ascii="Liberation Serif" w:eastAsia="Calibri" w:hAnsi="Liberation Serif" w:cs="Calibri"/>
          <w:bCs/>
          <w:sz w:val="26"/>
          <w:szCs w:val="26"/>
        </w:rPr>
        <w:t>массового людей</w:t>
      </w:r>
      <w:r w:rsidRPr="00C939EF">
        <w:rPr>
          <w:rFonts w:ascii="Liberation Serif" w:eastAsia="Calibri" w:hAnsi="Liberation Serif" w:cs="Calibri"/>
          <w:bCs/>
          <w:sz w:val="26"/>
          <w:szCs w:val="26"/>
        </w:rPr>
        <w:t>, предусмотренных федеральными законами и нормативно-правовыми актами Российской Федерации (с оценкой состояния антитеррористической защищенности, в том числе на предмет их уязвимости с учетом используемых противником современных средств поражения).</w:t>
      </w:r>
    </w:p>
    <w:p w:rsidR="00C939EF" w:rsidRPr="00C939EF" w:rsidRDefault="00C939EF" w:rsidP="00C939EF">
      <w:pPr>
        <w:suppressAutoHyphens/>
        <w:spacing w:after="0" w:line="240" w:lineRule="auto"/>
        <w:ind w:firstLine="709"/>
        <w:jc w:val="both"/>
        <w:rPr>
          <w:rFonts w:ascii="Liberation Serif" w:eastAsia="Calibri" w:hAnsi="Liberation Serif" w:cs="Calibri"/>
          <w:sz w:val="26"/>
          <w:szCs w:val="26"/>
        </w:rPr>
      </w:pPr>
      <w:r w:rsidRPr="00C939EF">
        <w:rPr>
          <w:rFonts w:ascii="Liberation Serif" w:eastAsia="SimSun" w:hAnsi="Liberation Serif" w:cs="Times New Roman"/>
          <w:sz w:val="26"/>
          <w:szCs w:val="26"/>
          <w:lang w:eastAsia="zh-CN"/>
        </w:rPr>
        <w:lastRenderedPageBreak/>
        <w:t>5. </w:t>
      </w:r>
      <w:r w:rsidRPr="00C939EF">
        <w:rPr>
          <w:rFonts w:ascii="Liberation Serif" w:eastAsia="Calibri" w:hAnsi="Liberation Serif" w:cs="Calibri"/>
          <w:sz w:val="26"/>
          <w:szCs w:val="26"/>
        </w:rPr>
        <w:t>О ходе исполнения органами местного самоуправления Городского округа «город Ирбит» Свердловской области решений региональной антитеррористической комиссии, антитеррористической комиссии Городского округа «город Ирбит» Свердловской области и реализации Комплексного плана (</w:t>
      </w:r>
      <w:r w:rsidRPr="00C939EF">
        <w:rPr>
          <w:rFonts w:ascii="Liberation Serif" w:eastAsia="Calibri" w:hAnsi="Liberation Serif" w:cs="Liberation Serif"/>
          <w:color w:val="000000"/>
          <w:sz w:val="26"/>
          <w:szCs w:val="26"/>
        </w:rPr>
        <w:t xml:space="preserve">с оценкой эффективности проводимых территориальными органами ФОИВ и ИОГВ с участием </w:t>
      </w:r>
      <w:r>
        <w:rPr>
          <w:rFonts w:ascii="Liberation Serif" w:eastAsia="Calibri" w:hAnsi="Liberation Serif" w:cs="Liberation Serif"/>
          <w:color w:val="000000"/>
          <w:sz w:val="26"/>
          <w:szCs w:val="26"/>
        </w:rPr>
        <w:t>органов местного самоуправления</w:t>
      </w:r>
      <w:r w:rsidRPr="00C939EF">
        <w:rPr>
          <w:rFonts w:ascii="Liberation Serif" w:eastAsia="Calibri" w:hAnsi="Liberation Serif" w:cs="Liberation Serif"/>
          <w:color w:val="000000"/>
          <w:sz w:val="26"/>
          <w:szCs w:val="26"/>
        </w:rPr>
        <w:t xml:space="preserve"> профилактических мероприятий и степень их влияния на молодежную среду, для своевременного внесения корректив в планирующие документы)</w:t>
      </w:r>
      <w:r w:rsidRPr="00C939EF">
        <w:rPr>
          <w:rFonts w:ascii="Liberation Serif" w:eastAsia="Calibri" w:hAnsi="Liberation Serif" w:cs="Calibri"/>
          <w:bCs/>
          <w:sz w:val="26"/>
          <w:szCs w:val="26"/>
        </w:rPr>
        <w:t>.</w:t>
      </w:r>
    </w:p>
    <w:p w:rsidR="00C939EF" w:rsidRPr="00C939EF" w:rsidRDefault="00C939EF" w:rsidP="00C939EF">
      <w:pPr>
        <w:suppressAutoHyphens/>
        <w:spacing w:after="0" w:line="240" w:lineRule="auto"/>
        <w:ind w:firstLine="709"/>
        <w:jc w:val="both"/>
        <w:rPr>
          <w:rFonts w:ascii="Liberation Serif" w:eastAsia="SimSun" w:hAnsi="Liberation Serif" w:cs="Times New Roman"/>
          <w:sz w:val="26"/>
          <w:szCs w:val="26"/>
          <w:lang w:eastAsia="zh-CN"/>
        </w:rPr>
      </w:pPr>
      <w:r w:rsidRPr="00C939EF">
        <w:rPr>
          <w:rFonts w:ascii="Liberation Serif" w:eastAsia="SimSun" w:hAnsi="Liberation Serif" w:cs="Times New Roman"/>
          <w:sz w:val="26"/>
          <w:szCs w:val="26"/>
          <w:lang w:eastAsia="zh-CN"/>
        </w:rPr>
        <w:t>6. О новых террористических угрозах, возникших в ходе проведения специальной военной операции, исходящими от спецслужб Украины, националистических формирований, а также международных террористических организаций, которые ведут активную информационно-пропагандистскую кампанию, нацеленную на вовлечение российских и иностранных граждан, в том числе трудовых мигрантов, в подготовку и совершение диверсионно-террористических актов.</w:t>
      </w:r>
    </w:p>
    <w:p w:rsidR="00C939EF" w:rsidRPr="00C939EF" w:rsidRDefault="00C939EF" w:rsidP="00C939EF">
      <w:pPr>
        <w:suppressAutoHyphens/>
        <w:spacing w:after="0" w:line="240" w:lineRule="auto"/>
        <w:ind w:firstLine="709"/>
        <w:jc w:val="both"/>
        <w:rPr>
          <w:rFonts w:ascii="Liberation Serif" w:eastAsia="SimSun" w:hAnsi="Liberation Serif" w:cs="Times New Roman"/>
          <w:sz w:val="26"/>
          <w:szCs w:val="26"/>
          <w:lang w:eastAsia="zh-CN"/>
        </w:rPr>
      </w:pPr>
      <w:r w:rsidRPr="00C939EF">
        <w:rPr>
          <w:rFonts w:ascii="Liberation Serif" w:eastAsia="SimSun" w:hAnsi="Liberation Serif" w:cs="Times New Roman"/>
          <w:sz w:val="26"/>
          <w:szCs w:val="26"/>
          <w:lang w:eastAsia="zh-CN"/>
        </w:rPr>
        <w:t>7. О мерах по предотвращению террористических угроз на территории Городского округа «город Ирбит» Свердловской области, в том числе в период подготовки и проведения массовых общественно-политических, культурных и иных мероприятий.</w:t>
      </w:r>
    </w:p>
    <w:p w:rsidR="00C939EF" w:rsidRPr="00C939EF" w:rsidRDefault="00C939EF" w:rsidP="00C939EF">
      <w:pPr>
        <w:suppressAutoHyphens/>
        <w:spacing w:after="0" w:line="240" w:lineRule="auto"/>
        <w:ind w:firstLine="709"/>
        <w:jc w:val="both"/>
        <w:rPr>
          <w:rFonts w:ascii="Liberation Serif" w:eastAsia="SimSun" w:hAnsi="Liberation Serif" w:cs="Times New Roman"/>
          <w:sz w:val="26"/>
          <w:szCs w:val="26"/>
          <w:lang w:eastAsia="zh-CN"/>
        </w:rPr>
      </w:pPr>
      <w:r w:rsidRPr="00C939EF">
        <w:rPr>
          <w:rFonts w:ascii="Liberation Serif" w:eastAsia="SimSun" w:hAnsi="Liberation Serif" w:cs="Times New Roman"/>
          <w:sz w:val="26"/>
          <w:szCs w:val="26"/>
          <w:lang w:eastAsia="zh-CN"/>
        </w:rPr>
        <w:t>8. О рассмотрении обзора о результатах деятельности органов местного самоуправления муниципальных образований, расположенных на территории Свердловской области, по профилактике терроризма, минимизации и (или) ликвидации последствий его проявлений и антитеррористических комиссий муниципальных образований, расположенных на территории Свердловской области, по итогам первого полугодия 2026 года.</w:t>
      </w:r>
    </w:p>
    <w:p w:rsidR="00C939EF" w:rsidRPr="00C939EF" w:rsidRDefault="00C939EF" w:rsidP="00C939EF">
      <w:pPr>
        <w:suppressAutoHyphens/>
        <w:spacing w:after="0" w:line="240" w:lineRule="auto"/>
        <w:ind w:firstLine="709"/>
        <w:jc w:val="both"/>
        <w:rPr>
          <w:rFonts w:ascii="Liberation Serif" w:eastAsia="SimSun" w:hAnsi="Liberation Serif" w:cs="Times New Roman"/>
          <w:sz w:val="26"/>
          <w:szCs w:val="26"/>
          <w:lang w:eastAsia="zh-CN"/>
        </w:rPr>
      </w:pPr>
      <w:r w:rsidRPr="00C939EF">
        <w:rPr>
          <w:rFonts w:ascii="Liberation Serif" w:eastAsia="SimSun" w:hAnsi="Liberation Serif" w:cs="Times New Roman"/>
          <w:sz w:val="26"/>
          <w:szCs w:val="26"/>
          <w:lang w:eastAsia="zh-CN"/>
        </w:rPr>
        <w:t xml:space="preserve">9. Об эффективности исполнения органами местного самоуправления мероприятий Комплексного плана (с оценкой эффективности проводимых с участием </w:t>
      </w:r>
      <w:r>
        <w:rPr>
          <w:rFonts w:ascii="Liberation Serif" w:eastAsia="SimSun" w:hAnsi="Liberation Serif" w:cs="Times New Roman"/>
          <w:sz w:val="26"/>
          <w:szCs w:val="26"/>
          <w:lang w:eastAsia="zh-CN"/>
        </w:rPr>
        <w:t>органов местного самоупра</w:t>
      </w:r>
      <w:r w:rsidR="00B47A69">
        <w:rPr>
          <w:rFonts w:ascii="Liberation Serif" w:eastAsia="SimSun" w:hAnsi="Liberation Serif" w:cs="Times New Roman"/>
          <w:sz w:val="26"/>
          <w:szCs w:val="26"/>
          <w:lang w:eastAsia="zh-CN"/>
        </w:rPr>
        <w:t>в</w:t>
      </w:r>
      <w:r>
        <w:rPr>
          <w:rFonts w:ascii="Liberation Serif" w:eastAsia="SimSun" w:hAnsi="Liberation Serif" w:cs="Times New Roman"/>
          <w:sz w:val="26"/>
          <w:szCs w:val="26"/>
          <w:lang w:eastAsia="zh-CN"/>
        </w:rPr>
        <w:t>ления</w:t>
      </w:r>
      <w:r w:rsidRPr="00C939EF">
        <w:rPr>
          <w:rFonts w:ascii="Liberation Serif" w:eastAsia="SimSun" w:hAnsi="Liberation Serif" w:cs="Times New Roman"/>
          <w:sz w:val="26"/>
          <w:szCs w:val="26"/>
          <w:lang w:eastAsia="zh-CN"/>
        </w:rPr>
        <w:t xml:space="preserve"> Городского округа «город Ирбит» Свердловской области профилактических мероприятий и степень их влияния на молодежную среду, для своевременного внесения корректив в планирующие документы (планы и муниципальные программы по профилактике терроризма).</w:t>
      </w:r>
    </w:p>
    <w:p w:rsidR="00C939EF" w:rsidRPr="00C939EF" w:rsidRDefault="00C939EF" w:rsidP="00C939EF">
      <w:pPr>
        <w:suppressAutoHyphens/>
        <w:spacing w:after="0" w:line="240" w:lineRule="auto"/>
        <w:ind w:firstLine="709"/>
        <w:jc w:val="both"/>
        <w:rPr>
          <w:rFonts w:ascii="Liberation Serif" w:eastAsia="SimSun" w:hAnsi="Liberation Serif" w:cs="Times New Roman"/>
          <w:sz w:val="26"/>
          <w:szCs w:val="26"/>
          <w:lang w:eastAsia="zh-CN"/>
        </w:rPr>
      </w:pPr>
      <w:r w:rsidRPr="00C939EF">
        <w:rPr>
          <w:rFonts w:ascii="Liberation Serif" w:eastAsia="SimSun" w:hAnsi="Liberation Serif" w:cs="Times New Roman"/>
          <w:sz w:val="26"/>
          <w:szCs w:val="26"/>
          <w:lang w:eastAsia="zh-CN"/>
        </w:rPr>
        <w:t>10. О результатах реализации муниципальных планов и программ в области противодействия терроризму органами местного самоуправления Городского округа «город Ирбит» Свердловской области.</w:t>
      </w:r>
    </w:p>
    <w:p w:rsidR="00B47A69" w:rsidRDefault="00CA64FF" w:rsidP="00B47A69">
      <w:pPr>
        <w:spacing w:after="0" w:line="240" w:lineRule="auto"/>
        <w:ind w:firstLine="709"/>
        <w:jc w:val="both"/>
        <w:rPr>
          <w:rFonts w:ascii="Liberation Serif" w:eastAsiaTheme="minorEastAsia" w:hAnsi="Liberation Serif" w:cs="Times New Roman"/>
          <w:sz w:val="26"/>
          <w:szCs w:val="26"/>
          <w:lang w:eastAsia="ru-RU"/>
        </w:rPr>
      </w:pPr>
      <w:r w:rsidRPr="00D5314B">
        <w:rPr>
          <w:rFonts w:ascii="Liberation Serif" w:eastAsiaTheme="minorEastAsia" w:hAnsi="Liberation Serif" w:cs="Times New Roman"/>
          <w:sz w:val="26"/>
          <w:szCs w:val="26"/>
          <w:lang w:eastAsia="ru-RU"/>
        </w:rPr>
        <w:t>К</w:t>
      </w:r>
      <w:r w:rsidR="00B86710" w:rsidRPr="00D5314B">
        <w:rPr>
          <w:rFonts w:ascii="Liberation Serif" w:eastAsiaTheme="minorEastAsia" w:hAnsi="Liberation Serif" w:cs="Times New Roman"/>
          <w:sz w:val="26"/>
          <w:szCs w:val="26"/>
          <w:lang w:eastAsia="ru-RU"/>
        </w:rPr>
        <w:t>омиссией приняты решения</w:t>
      </w:r>
      <w:r w:rsidRPr="00D5314B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: </w:t>
      </w:r>
    </w:p>
    <w:p w:rsidR="00B47A69" w:rsidRDefault="00B47A69" w:rsidP="00B47A69">
      <w:pPr>
        <w:spacing w:after="0" w:line="240" w:lineRule="auto"/>
        <w:ind w:firstLine="709"/>
        <w:jc w:val="both"/>
        <w:rPr>
          <w:rFonts w:ascii="Liberation Serif" w:eastAsiaTheme="minorEastAsia" w:hAnsi="Liberation Serif" w:cs="Times New Roman"/>
          <w:sz w:val="26"/>
          <w:szCs w:val="26"/>
          <w:lang w:eastAsia="ru-RU"/>
        </w:rPr>
      </w:pPr>
      <w:r w:rsidRPr="00B47A69">
        <w:rPr>
          <w:rFonts w:ascii="Liberation Serif" w:eastAsia="Calibri" w:hAnsi="Liberation Serif" w:cs="Times New Roman"/>
          <w:sz w:val="26"/>
          <w:szCs w:val="26"/>
        </w:rPr>
        <w:t xml:space="preserve">Руководителям </w:t>
      </w:r>
      <w:proofErr w:type="spellStart"/>
      <w:r w:rsidRPr="00B47A69">
        <w:rPr>
          <w:rFonts w:ascii="Liberation Serif" w:eastAsia="Calibri" w:hAnsi="Liberation Serif" w:cs="Times New Roman"/>
          <w:sz w:val="26"/>
          <w:szCs w:val="26"/>
        </w:rPr>
        <w:t>Ирбитского</w:t>
      </w:r>
      <w:proofErr w:type="spellEnd"/>
      <w:r w:rsidRPr="00B47A69">
        <w:rPr>
          <w:rFonts w:ascii="Liberation Serif" w:eastAsia="Calibri" w:hAnsi="Liberation Serif" w:cs="Times New Roman"/>
          <w:sz w:val="26"/>
          <w:szCs w:val="26"/>
        </w:rPr>
        <w:t xml:space="preserve"> филиала государственного бюджетного профессионального образовательного учреждения «Свердловский областной медицинский колледж» О.Ю. Яковлевой, государственного автономного профессионального образовательного учреждения Свердловской области «</w:t>
      </w:r>
      <w:proofErr w:type="spellStart"/>
      <w:r w:rsidRPr="00B47A69">
        <w:rPr>
          <w:rFonts w:ascii="Liberation Serif" w:eastAsia="Calibri" w:hAnsi="Liberation Serif" w:cs="Times New Roman"/>
          <w:sz w:val="26"/>
          <w:szCs w:val="26"/>
        </w:rPr>
        <w:t>Ирбитский</w:t>
      </w:r>
      <w:proofErr w:type="spellEnd"/>
      <w:r w:rsidRPr="00B47A69">
        <w:rPr>
          <w:rFonts w:ascii="Liberation Serif" w:eastAsia="Calibri" w:hAnsi="Liberation Serif" w:cs="Times New Roman"/>
          <w:sz w:val="26"/>
          <w:szCs w:val="26"/>
        </w:rPr>
        <w:t xml:space="preserve"> гуманитарный колледж» К.В. Кузнецовой, государственного автономного профессионального образовательного учреждения  Свердловской области «</w:t>
      </w:r>
      <w:proofErr w:type="spellStart"/>
      <w:r w:rsidRPr="00B47A69">
        <w:rPr>
          <w:rFonts w:ascii="Liberation Serif" w:eastAsia="Calibri" w:hAnsi="Liberation Serif" w:cs="Times New Roman"/>
          <w:sz w:val="26"/>
          <w:szCs w:val="26"/>
        </w:rPr>
        <w:t>Ирбитский</w:t>
      </w:r>
      <w:proofErr w:type="spellEnd"/>
      <w:r w:rsidRPr="00B47A69">
        <w:rPr>
          <w:rFonts w:ascii="Liberation Serif" w:eastAsia="Calibri" w:hAnsi="Liberation Serif" w:cs="Times New Roman"/>
          <w:sz w:val="26"/>
          <w:szCs w:val="26"/>
        </w:rPr>
        <w:t xml:space="preserve">      мотоциклетный     техникум» С.А. </w:t>
      </w:r>
      <w:proofErr w:type="spellStart"/>
      <w:r w:rsidRPr="00B47A69">
        <w:rPr>
          <w:rFonts w:ascii="Liberation Serif" w:eastAsia="Calibri" w:hAnsi="Liberation Serif" w:cs="Times New Roman"/>
          <w:sz w:val="26"/>
          <w:szCs w:val="26"/>
        </w:rPr>
        <w:t>Катциной</w:t>
      </w:r>
      <w:proofErr w:type="spellEnd"/>
      <w:r w:rsidRPr="00B47A69">
        <w:rPr>
          <w:rFonts w:ascii="Liberation Serif" w:eastAsia="Calibri" w:hAnsi="Liberation Serif" w:cs="Times New Roman"/>
          <w:sz w:val="26"/>
          <w:szCs w:val="26"/>
        </w:rPr>
        <w:t>, государственного автономного профессионального образовательного учреждения Свердловской области «</w:t>
      </w:r>
      <w:proofErr w:type="spellStart"/>
      <w:r w:rsidRPr="00B47A69">
        <w:rPr>
          <w:rFonts w:ascii="Liberation Serif" w:eastAsia="Calibri" w:hAnsi="Liberation Serif" w:cs="Times New Roman"/>
          <w:sz w:val="26"/>
          <w:szCs w:val="26"/>
        </w:rPr>
        <w:t>Ирбитский</w:t>
      </w:r>
      <w:proofErr w:type="spellEnd"/>
      <w:r w:rsidRPr="00B47A69">
        <w:rPr>
          <w:rFonts w:ascii="Liberation Serif" w:eastAsia="Calibri" w:hAnsi="Liberation Serif" w:cs="Times New Roman"/>
          <w:sz w:val="26"/>
          <w:szCs w:val="26"/>
        </w:rPr>
        <w:t xml:space="preserve"> политехникум» Т.А. Артемьевой, государственного бюджетного образовательного учреждения дополнительного образования «</w:t>
      </w:r>
      <w:proofErr w:type="spellStart"/>
      <w:r w:rsidRPr="00B47A69">
        <w:rPr>
          <w:rFonts w:ascii="Liberation Serif" w:eastAsia="Calibri" w:hAnsi="Liberation Serif" w:cs="Times New Roman"/>
          <w:sz w:val="26"/>
          <w:szCs w:val="26"/>
        </w:rPr>
        <w:t>Ирбитская</w:t>
      </w:r>
      <w:proofErr w:type="spellEnd"/>
      <w:r w:rsidRPr="00B47A69">
        <w:rPr>
          <w:rFonts w:ascii="Liberation Serif" w:eastAsia="Calibri" w:hAnsi="Liberation Serif" w:cs="Times New Roman"/>
          <w:sz w:val="26"/>
          <w:szCs w:val="26"/>
        </w:rPr>
        <w:t xml:space="preserve"> детская музыкальная школа» Л.В. </w:t>
      </w:r>
      <w:proofErr w:type="spellStart"/>
      <w:r w:rsidRPr="00B47A69">
        <w:rPr>
          <w:rFonts w:ascii="Liberation Serif" w:eastAsia="Calibri" w:hAnsi="Liberation Serif" w:cs="Times New Roman"/>
          <w:sz w:val="26"/>
          <w:szCs w:val="26"/>
        </w:rPr>
        <w:t>Папуловой</w:t>
      </w:r>
      <w:proofErr w:type="spellEnd"/>
      <w:r w:rsidRPr="00B47A69">
        <w:rPr>
          <w:rFonts w:ascii="Liberation Serif" w:eastAsia="Calibri" w:hAnsi="Liberation Serif" w:cs="Times New Roman"/>
          <w:sz w:val="26"/>
          <w:szCs w:val="26"/>
        </w:rPr>
        <w:t>, государственного бюджетного учреждения дополнительного образования «</w:t>
      </w:r>
      <w:proofErr w:type="spellStart"/>
      <w:r w:rsidRPr="00B47A69">
        <w:rPr>
          <w:rFonts w:ascii="Liberation Serif" w:eastAsia="Calibri" w:hAnsi="Liberation Serif" w:cs="Times New Roman"/>
          <w:sz w:val="26"/>
          <w:szCs w:val="26"/>
        </w:rPr>
        <w:t>Ирбитская</w:t>
      </w:r>
      <w:proofErr w:type="spellEnd"/>
      <w:r w:rsidRPr="00B47A69">
        <w:rPr>
          <w:rFonts w:ascii="Liberation Serif" w:eastAsia="Calibri" w:hAnsi="Liberation Serif" w:cs="Times New Roman"/>
          <w:sz w:val="26"/>
          <w:szCs w:val="26"/>
        </w:rPr>
        <w:t xml:space="preserve"> детская художественная школа» Ю.Ю. Молодых:</w:t>
      </w:r>
    </w:p>
    <w:p w:rsidR="00A529C2" w:rsidRPr="004A2F98" w:rsidRDefault="00B47A69" w:rsidP="004A2F98">
      <w:pPr>
        <w:spacing w:after="0" w:line="240" w:lineRule="auto"/>
        <w:ind w:firstLine="709"/>
        <w:jc w:val="both"/>
        <w:rPr>
          <w:rFonts w:ascii="Liberation Serif" w:eastAsiaTheme="minorEastAsia" w:hAnsi="Liberation Serif" w:cs="Times New Roman"/>
          <w:sz w:val="26"/>
          <w:szCs w:val="26"/>
          <w:lang w:eastAsia="ru-RU"/>
        </w:rPr>
      </w:pPr>
      <w:r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- </w:t>
      </w:r>
      <w:r>
        <w:rPr>
          <w:rFonts w:ascii="Liberation Serif" w:eastAsia="Calibri" w:hAnsi="Liberation Serif" w:cs="Times New Roman"/>
          <w:sz w:val="26"/>
          <w:szCs w:val="26"/>
        </w:rPr>
        <w:t>о</w:t>
      </w:r>
      <w:r w:rsidRPr="00B47A69">
        <w:rPr>
          <w:rFonts w:ascii="Liberation Serif" w:eastAsia="Calibri" w:hAnsi="Liberation Serif" w:cs="Times New Roman"/>
          <w:sz w:val="26"/>
          <w:szCs w:val="26"/>
        </w:rPr>
        <w:t xml:space="preserve">рганизовать   работу   по   уточнению   и   доведению   порядка   действий   при эвакуации до сотрудников и работников </w:t>
      </w:r>
      <w:r>
        <w:rPr>
          <w:rFonts w:ascii="Liberation Serif" w:eastAsia="Calibri" w:hAnsi="Liberation Serif" w:cs="Times New Roman"/>
          <w:sz w:val="26"/>
          <w:szCs w:val="26"/>
        </w:rPr>
        <w:t xml:space="preserve">возглавляемых </w:t>
      </w:r>
      <w:proofErr w:type="gramStart"/>
      <w:r>
        <w:rPr>
          <w:rFonts w:ascii="Liberation Serif" w:eastAsia="Calibri" w:hAnsi="Liberation Serif" w:cs="Times New Roman"/>
          <w:sz w:val="26"/>
          <w:szCs w:val="26"/>
        </w:rPr>
        <w:t>учреждений;-</w:t>
      </w:r>
      <w:proofErr w:type="gramEnd"/>
      <w:r>
        <w:rPr>
          <w:rFonts w:ascii="Liberation Serif" w:eastAsia="Calibri" w:hAnsi="Liberation Serif" w:cs="Times New Roman"/>
          <w:sz w:val="26"/>
          <w:szCs w:val="26"/>
        </w:rPr>
        <w:t xml:space="preserve"> о</w:t>
      </w:r>
      <w:r w:rsidRPr="00B47A69">
        <w:rPr>
          <w:rFonts w:ascii="Liberation Serif" w:eastAsia="Calibri" w:hAnsi="Liberation Serif" w:cs="Times New Roman"/>
          <w:sz w:val="26"/>
          <w:szCs w:val="26"/>
        </w:rPr>
        <w:t xml:space="preserve">рганизовать проведение внеплановых тренировок по безопасной и своевременной эвакуации работников, обучающихся и иных лиц, находящихся в учреждении, при </w:t>
      </w:r>
      <w:r w:rsidRPr="00B47A69">
        <w:rPr>
          <w:rFonts w:ascii="Liberation Serif" w:eastAsia="Calibri" w:hAnsi="Liberation Serif" w:cs="Times New Roman"/>
          <w:sz w:val="26"/>
          <w:szCs w:val="26"/>
        </w:rPr>
        <w:lastRenderedPageBreak/>
        <w:t>получении информации об угрозе совершения террористического акта, либо о его совершении.</w:t>
      </w:r>
    </w:p>
    <w:p w:rsidR="00B47A69" w:rsidRDefault="00B47A69" w:rsidP="00B47A69">
      <w:pPr>
        <w:keepLines/>
        <w:suppressLineNumbers/>
        <w:suppressAutoHyphens/>
        <w:spacing w:after="0" w:line="240" w:lineRule="auto"/>
        <w:ind w:firstLine="709"/>
        <w:jc w:val="both"/>
        <w:rPr>
          <w:rFonts w:ascii="Liberation Serif" w:eastAsia="Calibri" w:hAnsi="Liberation Serif" w:cs="Times New Roman"/>
          <w:sz w:val="26"/>
          <w:szCs w:val="26"/>
        </w:rPr>
      </w:pPr>
      <w:r w:rsidRPr="00B47A69">
        <w:rPr>
          <w:rFonts w:ascii="Liberation Serif" w:eastAsia="Calibri" w:hAnsi="Liberation Serif" w:cs="Times New Roman"/>
          <w:sz w:val="26"/>
          <w:szCs w:val="26"/>
        </w:rPr>
        <w:t>МО МВД России «</w:t>
      </w:r>
      <w:proofErr w:type="spellStart"/>
      <w:r w:rsidRPr="00B47A69">
        <w:rPr>
          <w:rFonts w:ascii="Liberation Serif" w:eastAsia="Calibri" w:hAnsi="Liberation Serif" w:cs="Times New Roman"/>
          <w:sz w:val="26"/>
          <w:szCs w:val="26"/>
        </w:rPr>
        <w:t>Ирбитский</w:t>
      </w:r>
      <w:proofErr w:type="spellEnd"/>
      <w:r w:rsidRPr="00B47A69">
        <w:rPr>
          <w:rFonts w:ascii="Liberation Serif" w:eastAsia="Calibri" w:hAnsi="Liberation Serif" w:cs="Times New Roman"/>
          <w:sz w:val="26"/>
          <w:szCs w:val="26"/>
        </w:rPr>
        <w:t>»</w:t>
      </w:r>
      <w:r>
        <w:rPr>
          <w:rFonts w:ascii="Liberation Serif" w:eastAsia="Calibri" w:hAnsi="Liberation Serif" w:cs="Times New Roman"/>
          <w:sz w:val="26"/>
          <w:szCs w:val="26"/>
        </w:rPr>
        <w:t>:</w:t>
      </w:r>
      <w:r w:rsidRPr="00B47A69">
        <w:rPr>
          <w:rFonts w:ascii="Liberation Serif" w:eastAsia="Calibri" w:hAnsi="Liberation Serif" w:cs="Times New Roman"/>
          <w:sz w:val="26"/>
          <w:szCs w:val="26"/>
        </w:rPr>
        <w:t xml:space="preserve"> </w:t>
      </w:r>
    </w:p>
    <w:p w:rsidR="00B47A69" w:rsidRDefault="00B47A69" w:rsidP="00B47A69">
      <w:pPr>
        <w:keepLines/>
        <w:suppressLineNumbers/>
        <w:suppressAutoHyphens/>
        <w:spacing w:after="0" w:line="240" w:lineRule="auto"/>
        <w:ind w:firstLine="709"/>
        <w:jc w:val="both"/>
        <w:rPr>
          <w:rFonts w:ascii="Liberation Serif" w:eastAsia="Calibri" w:hAnsi="Liberation Serif" w:cs="Times New Roman"/>
          <w:sz w:val="26"/>
          <w:szCs w:val="26"/>
        </w:rPr>
      </w:pPr>
      <w:r>
        <w:rPr>
          <w:rFonts w:ascii="Liberation Serif" w:eastAsia="Calibri" w:hAnsi="Liberation Serif" w:cs="Times New Roman"/>
          <w:sz w:val="26"/>
          <w:szCs w:val="26"/>
        </w:rPr>
        <w:t xml:space="preserve">- </w:t>
      </w:r>
      <w:r w:rsidRPr="00B47A69">
        <w:rPr>
          <w:rFonts w:ascii="Liberation Serif" w:eastAsia="Calibri" w:hAnsi="Liberation Serif" w:cs="Times New Roman"/>
          <w:sz w:val="26"/>
          <w:szCs w:val="26"/>
        </w:rPr>
        <w:t xml:space="preserve">рассмотреть вопрос привлечения (при необходимости) региональной общественной организации «Народная дружина» Муниципального образования город Ирбит и </w:t>
      </w:r>
      <w:proofErr w:type="spellStart"/>
      <w:r w:rsidRPr="00B47A69">
        <w:rPr>
          <w:rFonts w:ascii="Liberation Serif" w:eastAsia="Calibri" w:hAnsi="Liberation Serif" w:cs="Times New Roman"/>
          <w:sz w:val="26"/>
          <w:szCs w:val="26"/>
        </w:rPr>
        <w:t>Ирбитского</w:t>
      </w:r>
      <w:proofErr w:type="spellEnd"/>
      <w:r w:rsidRPr="00B47A69">
        <w:rPr>
          <w:rFonts w:ascii="Liberation Serif" w:eastAsia="Calibri" w:hAnsi="Liberation Serif" w:cs="Times New Roman"/>
          <w:sz w:val="26"/>
          <w:szCs w:val="26"/>
        </w:rPr>
        <w:t xml:space="preserve"> муниципального образования к охране общественного порядка в период прове</w:t>
      </w:r>
      <w:r>
        <w:rPr>
          <w:rFonts w:ascii="Liberation Serif" w:eastAsia="Calibri" w:hAnsi="Liberation Serif" w:cs="Times New Roman"/>
          <w:sz w:val="26"/>
          <w:szCs w:val="26"/>
        </w:rPr>
        <w:t>дения «Единого дня голосования»;</w:t>
      </w:r>
    </w:p>
    <w:p w:rsidR="00B47A69" w:rsidRDefault="00B47A69" w:rsidP="00B47A69">
      <w:pPr>
        <w:keepLines/>
        <w:suppressLineNumbers/>
        <w:suppressAutoHyphens/>
        <w:spacing w:after="0" w:line="240" w:lineRule="auto"/>
        <w:ind w:firstLine="709"/>
        <w:jc w:val="both"/>
        <w:rPr>
          <w:rFonts w:ascii="Liberation Serif" w:eastAsia="Calibri" w:hAnsi="Liberation Serif" w:cs="Times New Roman"/>
          <w:sz w:val="26"/>
          <w:szCs w:val="26"/>
        </w:rPr>
      </w:pPr>
      <w:r>
        <w:rPr>
          <w:rFonts w:ascii="Liberation Serif" w:eastAsia="Calibri" w:hAnsi="Liberation Serif" w:cs="Times New Roman"/>
          <w:sz w:val="26"/>
          <w:szCs w:val="26"/>
        </w:rPr>
        <w:t xml:space="preserve">- </w:t>
      </w:r>
      <w:r w:rsidRPr="00B47A69">
        <w:rPr>
          <w:rFonts w:ascii="Liberation Serif" w:eastAsia="Calibri" w:hAnsi="Liberation Serif" w:cs="Times New Roman"/>
          <w:sz w:val="26"/>
          <w:szCs w:val="26"/>
        </w:rPr>
        <w:t xml:space="preserve">обеспечить проведение дополнительных инструктажей, привлекаемых к обеспечению общественного порядка и общественной безопасности при проведении массовых мероприятий работников частных охранных предприятий, членов региональной общественной организации «Народная дружина» Муниципального образования город Ирбит и </w:t>
      </w:r>
      <w:proofErr w:type="spellStart"/>
      <w:r w:rsidRPr="00B47A69">
        <w:rPr>
          <w:rFonts w:ascii="Liberation Serif" w:eastAsia="Calibri" w:hAnsi="Liberation Serif" w:cs="Times New Roman"/>
          <w:sz w:val="26"/>
          <w:szCs w:val="26"/>
        </w:rPr>
        <w:t>Ирбитского</w:t>
      </w:r>
      <w:proofErr w:type="spellEnd"/>
      <w:r w:rsidRPr="00B47A69">
        <w:rPr>
          <w:rFonts w:ascii="Liberation Serif" w:eastAsia="Calibri" w:hAnsi="Liberation Serif" w:cs="Times New Roman"/>
          <w:sz w:val="26"/>
          <w:szCs w:val="26"/>
        </w:rPr>
        <w:t xml:space="preserve"> Муниципального образования Свердловской области с определением алгоритма действий при возникновении групповых нарушений общественного порядка.</w:t>
      </w:r>
    </w:p>
    <w:p w:rsidR="00B47A69" w:rsidRDefault="00B47A69" w:rsidP="00B47A69">
      <w:pPr>
        <w:keepLines/>
        <w:suppressLineNumbers/>
        <w:suppressAutoHyphens/>
        <w:spacing w:after="0" w:line="240" w:lineRule="auto"/>
        <w:ind w:firstLine="709"/>
        <w:jc w:val="both"/>
        <w:rPr>
          <w:rFonts w:ascii="Liberation Serif" w:eastAsia="Calibri" w:hAnsi="Liberation Serif" w:cs="Times New Roman"/>
          <w:sz w:val="26"/>
          <w:szCs w:val="26"/>
        </w:rPr>
      </w:pPr>
      <w:r w:rsidRPr="00B47A69">
        <w:rPr>
          <w:rFonts w:ascii="Liberation Serif" w:eastAsia="Calibri" w:hAnsi="Liberation Serif" w:cs="Times New Roman"/>
          <w:sz w:val="26"/>
          <w:szCs w:val="26"/>
        </w:rPr>
        <w:t xml:space="preserve">Администрации </w:t>
      </w:r>
      <w:r w:rsidRPr="00B47A69">
        <w:rPr>
          <w:rFonts w:ascii="Liberation Serif" w:eastAsia="Calibri" w:hAnsi="Liberation Serif" w:cs="Times New Roman"/>
          <w:sz w:val="26"/>
          <w:szCs w:val="26"/>
        </w:rPr>
        <w:t>Городского округа «город Ирбит» Свердловской области</w:t>
      </w:r>
      <w:r>
        <w:rPr>
          <w:rFonts w:ascii="Liberation Serif" w:eastAsia="Calibri" w:hAnsi="Liberation Serif" w:cs="Times New Roman"/>
          <w:sz w:val="26"/>
          <w:szCs w:val="26"/>
        </w:rPr>
        <w:t>:</w:t>
      </w:r>
    </w:p>
    <w:p w:rsidR="00B47A69" w:rsidRDefault="00B47A69" w:rsidP="00B47A69">
      <w:pPr>
        <w:keepLines/>
        <w:suppressLineNumbers/>
        <w:suppressAutoHyphens/>
        <w:spacing w:after="0" w:line="240" w:lineRule="auto"/>
        <w:ind w:firstLine="709"/>
        <w:jc w:val="both"/>
        <w:rPr>
          <w:rFonts w:ascii="Liberation Serif" w:eastAsia="Calibri" w:hAnsi="Liberation Serif" w:cs="Times New Roman"/>
          <w:sz w:val="26"/>
          <w:szCs w:val="26"/>
        </w:rPr>
      </w:pPr>
      <w:r>
        <w:rPr>
          <w:rFonts w:ascii="Liberation Serif" w:eastAsia="Calibri" w:hAnsi="Liberation Serif" w:cs="Times New Roman"/>
          <w:sz w:val="26"/>
          <w:szCs w:val="26"/>
        </w:rPr>
        <w:t>-</w:t>
      </w:r>
      <w:r w:rsidRPr="00B47A69">
        <w:rPr>
          <w:rFonts w:ascii="Liberation Serif" w:eastAsia="Calibri" w:hAnsi="Liberation Serif" w:cs="Times New Roman"/>
          <w:sz w:val="26"/>
          <w:szCs w:val="26"/>
        </w:rPr>
        <w:t xml:space="preserve"> </w:t>
      </w:r>
      <w:r w:rsidRPr="00B47A69">
        <w:rPr>
          <w:rFonts w:ascii="Liberation Serif" w:eastAsia="Calibri" w:hAnsi="Liberation Serif" w:cs="Times New Roman"/>
          <w:sz w:val="26"/>
          <w:szCs w:val="26"/>
        </w:rPr>
        <w:t xml:space="preserve">организовать проведение проверок выполнения требований за обеспечением установленного порядка работы со служебной информацией ограниченного распространения, в том числе содержащейся в паспортах безопасности и ее хранения в Управлении образованием </w:t>
      </w:r>
      <w:r w:rsidR="00F87CCC" w:rsidRPr="00F87CCC">
        <w:rPr>
          <w:rFonts w:ascii="Liberation Serif" w:eastAsia="Calibri" w:hAnsi="Liberation Serif" w:cs="Times New Roman"/>
          <w:sz w:val="26"/>
          <w:szCs w:val="26"/>
        </w:rPr>
        <w:t>Городского округа «город Ирбит» Свердловской области</w:t>
      </w:r>
      <w:r w:rsidRPr="00B47A69">
        <w:rPr>
          <w:rFonts w:ascii="Liberation Serif" w:eastAsia="Calibri" w:hAnsi="Liberation Serif" w:cs="Times New Roman"/>
          <w:sz w:val="26"/>
          <w:szCs w:val="26"/>
        </w:rPr>
        <w:t xml:space="preserve">, Управлении культуры, физической культуры   и   спорта   </w:t>
      </w:r>
      <w:r w:rsidR="00F87CCC" w:rsidRPr="00F87CCC">
        <w:rPr>
          <w:rFonts w:ascii="Liberation Serif" w:eastAsia="Calibri" w:hAnsi="Liberation Serif" w:cs="Times New Roman"/>
          <w:sz w:val="26"/>
          <w:szCs w:val="26"/>
        </w:rPr>
        <w:t>Городского округа «город Ирбит» Свердловской области</w:t>
      </w:r>
      <w:r w:rsidRPr="00B47A69">
        <w:rPr>
          <w:rFonts w:ascii="Liberation Serif" w:eastAsia="Calibri" w:hAnsi="Liberation Serif" w:cs="Times New Roman"/>
          <w:sz w:val="26"/>
          <w:szCs w:val="26"/>
        </w:rPr>
        <w:t>, муниципальном   уни</w:t>
      </w:r>
      <w:r>
        <w:rPr>
          <w:rFonts w:ascii="Liberation Serif" w:eastAsia="Calibri" w:hAnsi="Liberation Serif" w:cs="Times New Roman"/>
          <w:sz w:val="26"/>
          <w:szCs w:val="26"/>
        </w:rPr>
        <w:t xml:space="preserve">тарном предприятии </w:t>
      </w:r>
      <w:r w:rsidR="00F87CCC" w:rsidRPr="00F87CCC">
        <w:rPr>
          <w:rFonts w:ascii="Liberation Serif" w:eastAsia="Calibri" w:hAnsi="Liberation Serif" w:cs="Times New Roman"/>
          <w:sz w:val="26"/>
          <w:szCs w:val="26"/>
        </w:rPr>
        <w:t>Городского округа «город Ирбит» Свердловской области</w:t>
      </w:r>
      <w:r>
        <w:rPr>
          <w:rFonts w:ascii="Liberation Serif" w:eastAsia="Calibri" w:hAnsi="Liberation Serif" w:cs="Times New Roman"/>
          <w:sz w:val="26"/>
          <w:szCs w:val="26"/>
        </w:rPr>
        <w:t xml:space="preserve"> «Водоканал-Сервис»;</w:t>
      </w:r>
    </w:p>
    <w:p w:rsidR="00B47A69" w:rsidRDefault="00B47A69" w:rsidP="00B47A69">
      <w:pPr>
        <w:keepLines/>
        <w:suppressLineNumbers/>
        <w:suppressAutoHyphens/>
        <w:spacing w:after="0" w:line="240" w:lineRule="auto"/>
        <w:ind w:firstLine="709"/>
        <w:jc w:val="both"/>
        <w:rPr>
          <w:rFonts w:ascii="Liberation Serif" w:eastAsia="Calibri" w:hAnsi="Liberation Serif" w:cs="Times New Roman"/>
          <w:sz w:val="26"/>
          <w:szCs w:val="26"/>
        </w:rPr>
      </w:pPr>
      <w:r>
        <w:rPr>
          <w:rFonts w:ascii="Liberation Serif" w:eastAsia="Calibri" w:hAnsi="Liberation Serif" w:cs="Times New Roman"/>
          <w:sz w:val="26"/>
          <w:szCs w:val="26"/>
        </w:rPr>
        <w:t xml:space="preserve">- </w:t>
      </w:r>
      <w:r w:rsidRPr="00B47A69">
        <w:rPr>
          <w:rFonts w:ascii="Liberation Serif" w:eastAsia="Calibri" w:hAnsi="Liberation Serif" w:cs="Times New Roman"/>
          <w:sz w:val="26"/>
          <w:szCs w:val="26"/>
        </w:rPr>
        <w:t>обеспечить размещение информации для граждан на официальном сайте администрации ГО г. Ирбит по действиям при угрозе совершения террористического акта</w:t>
      </w:r>
      <w:r>
        <w:rPr>
          <w:rFonts w:ascii="Liberation Serif" w:eastAsia="Calibri" w:hAnsi="Liberation Serif" w:cs="Times New Roman"/>
          <w:sz w:val="26"/>
          <w:szCs w:val="26"/>
        </w:rPr>
        <w:t>;</w:t>
      </w:r>
    </w:p>
    <w:p w:rsidR="00B47A69" w:rsidRDefault="00B47A69" w:rsidP="00B47A69">
      <w:pPr>
        <w:keepLines/>
        <w:suppressLineNumbers/>
        <w:suppressAutoHyphens/>
        <w:spacing w:after="0" w:line="240" w:lineRule="auto"/>
        <w:ind w:firstLine="709"/>
        <w:jc w:val="both"/>
        <w:rPr>
          <w:rFonts w:ascii="Liberation Serif" w:eastAsia="Calibri" w:hAnsi="Liberation Serif" w:cs="Times New Roman"/>
          <w:sz w:val="26"/>
          <w:szCs w:val="26"/>
        </w:rPr>
      </w:pPr>
      <w:r>
        <w:rPr>
          <w:rFonts w:ascii="Liberation Serif" w:eastAsia="Calibri" w:hAnsi="Liberation Serif" w:cs="Times New Roman"/>
          <w:sz w:val="26"/>
          <w:szCs w:val="26"/>
        </w:rPr>
        <w:t xml:space="preserve">- </w:t>
      </w:r>
      <w:r w:rsidRPr="00B47A69">
        <w:rPr>
          <w:rFonts w:ascii="Liberation Serif" w:eastAsia="Calibri" w:hAnsi="Liberation Serif" w:cs="Times New Roman"/>
          <w:sz w:val="26"/>
          <w:szCs w:val="26"/>
        </w:rPr>
        <w:t>обеспечить изготовление и размещение в средствах массовой информации (включая официальный сайт муниципального образования) информационных материалов по вопросам профилактики терроризма согласно количеству, предусмотренному целевым показателем № 7 задачи 3 муниципальной программы «Профилактика терроризма, а также минимизация и (или) ликвидация последствий его проявлений в Городского округа «город Ирбит» Свердловской области»</w:t>
      </w:r>
      <w:r>
        <w:rPr>
          <w:rFonts w:ascii="Liberation Serif" w:eastAsia="Calibri" w:hAnsi="Liberation Serif" w:cs="Times New Roman"/>
          <w:sz w:val="26"/>
          <w:szCs w:val="26"/>
        </w:rPr>
        <w:t>.</w:t>
      </w:r>
    </w:p>
    <w:p w:rsidR="00C80F7C" w:rsidRDefault="00F87CCC" w:rsidP="00C80F7C">
      <w:pPr>
        <w:keepLines/>
        <w:suppressLineNumbers/>
        <w:suppressAutoHyphens/>
        <w:spacing w:after="0" w:line="240" w:lineRule="auto"/>
        <w:ind w:firstLine="709"/>
        <w:jc w:val="both"/>
        <w:rPr>
          <w:rFonts w:ascii="Liberation Serif" w:eastAsia="Calibri" w:hAnsi="Liberation Serif" w:cs="Times New Roman"/>
          <w:sz w:val="26"/>
          <w:szCs w:val="26"/>
        </w:rPr>
      </w:pPr>
      <w:r w:rsidRPr="00F87CCC">
        <w:rPr>
          <w:rFonts w:ascii="Liberation Serif" w:eastAsia="Calibri" w:hAnsi="Liberation Serif" w:cs="Times New Roman"/>
          <w:sz w:val="26"/>
          <w:szCs w:val="26"/>
        </w:rPr>
        <w:t>Управлению образованием Городского округа «город Ирбит» Свердловской области, Управлению культуры, физической культуры и спорта Городского округа «город Ирбит» Свердловской области увеличить охват привлекаемых участников специальной военной операции к проведению культурно-массовых и спортивных мероприятий, в программы проведения которых включена тематика воспитания патриотизма, формирования традиционных российских ценностей, духовно-нравственных ценностей и неприятия идеологии терроризма.</w:t>
      </w:r>
    </w:p>
    <w:p w:rsidR="00C80F7C" w:rsidRDefault="00C80F7C" w:rsidP="00C80F7C">
      <w:pPr>
        <w:keepLines/>
        <w:suppressLineNumbers/>
        <w:suppressAutoHyphens/>
        <w:spacing w:after="0" w:line="240" w:lineRule="auto"/>
        <w:ind w:firstLine="709"/>
        <w:jc w:val="both"/>
        <w:rPr>
          <w:rFonts w:ascii="Liberation Serif" w:eastAsia="Calibri" w:hAnsi="Liberation Serif" w:cs="Times New Roman"/>
          <w:sz w:val="26"/>
          <w:szCs w:val="26"/>
        </w:rPr>
      </w:pPr>
      <w:r w:rsidRPr="00C80F7C">
        <w:rPr>
          <w:rFonts w:ascii="Liberation Serif" w:eastAsia="Calibri" w:hAnsi="Liberation Serif" w:cs="Times New Roman"/>
          <w:sz w:val="26"/>
          <w:szCs w:val="26"/>
        </w:rPr>
        <w:t xml:space="preserve">Начальнику Управления образованием </w:t>
      </w:r>
      <w:r w:rsidRPr="00C80F7C">
        <w:rPr>
          <w:rFonts w:ascii="Liberation Serif" w:eastAsia="Calibri" w:hAnsi="Liberation Serif" w:cs="Times New Roman"/>
          <w:sz w:val="26"/>
          <w:szCs w:val="26"/>
        </w:rPr>
        <w:t xml:space="preserve">Городского округа «город Ирбит» Свердловской области </w:t>
      </w:r>
      <w:r>
        <w:rPr>
          <w:rFonts w:ascii="Liberation Serif" w:eastAsia="Calibri" w:hAnsi="Liberation Serif" w:cs="Times New Roman"/>
          <w:sz w:val="26"/>
          <w:szCs w:val="26"/>
        </w:rPr>
        <w:t>Ю.Н. Лыжиной организовать:</w:t>
      </w:r>
    </w:p>
    <w:p w:rsidR="00C80F7C" w:rsidRDefault="00C80F7C" w:rsidP="00C80F7C">
      <w:pPr>
        <w:keepLines/>
        <w:suppressLineNumbers/>
        <w:suppressAutoHyphens/>
        <w:spacing w:after="0" w:line="240" w:lineRule="auto"/>
        <w:ind w:firstLine="709"/>
        <w:jc w:val="both"/>
        <w:rPr>
          <w:rFonts w:ascii="Liberation Serif" w:eastAsia="Calibri" w:hAnsi="Liberation Serif" w:cs="Times New Roman"/>
          <w:sz w:val="26"/>
          <w:szCs w:val="26"/>
        </w:rPr>
      </w:pPr>
      <w:r>
        <w:rPr>
          <w:rFonts w:ascii="Liberation Serif" w:eastAsia="Calibri" w:hAnsi="Liberation Serif" w:cs="Times New Roman"/>
          <w:sz w:val="26"/>
          <w:szCs w:val="26"/>
        </w:rPr>
        <w:t>- р</w:t>
      </w:r>
      <w:r w:rsidRPr="00C80F7C">
        <w:rPr>
          <w:rFonts w:ascii="Liberation Serif" w:eastAsia="Calibri" w:hAnsi="Liberation Serif" w:cs="Times New Roman"/>
          <w:sz w:val="26"/>
          <w:szCs w:val="26"/>
        </w:rPr>
        <w:t>аботу по уточнению и доведению порядка действий при эвакуации, до сотрудников и работник</w:t>
      </w:r>
      <w:r>
        <w:rPr>
          <w:rFonts w:ascii="Liberation Serif" w:eastAsia="Calibri" w:hAnsi="Liberation Serif" w:cs="Times New Roman"/>
          <w:sz w:val="26"/>
          <w:szCs w:val="26"/>
        </w:rPr>
        <w:t>ов подведомственных организаций;</w:t>
      </w:r>
    </w:p>
    <w:p w:rsidR="00C80F7C" w:rsidRPr="00C80F7C" w:rsidRDefault="00C80F7C" w:rsidP="00C80F7C">
      <w:pPr>
        <w:keepLines/>
        <w:suppressLineNumbers/>
        <w:suppressAutoHyphens/>
        <w:spacing w:after="0" w:line="240" w:lineRule="auto"/>
        <w:ind w:firstLine="709"/>
        <w:jc w:val="both"/>
        <w:rPr>
          <w:rFonts w:ascii="Liberation Serif" w:eastAsia="Calibri" w:hAnsi="Liberation Serif" w:cs="Times New Roman"/>
          <w:sz w:val="26"/>
          <w:szCs w:val="26"/>
        </w:rPr>
      </w:pPr>
      <w:r>
        <w:rPr>
          <w:rFonts w:ascii="Liberation Serif" w:eastAsia="Calibri" w:hAnsi="Liberation Serif" w:cs="Times New Roman"/>
          <w:sz w:val="26"/>
          <w:szCs w:val="26"/>
        </w:rPr>
        <w:t>- п</w:t>
      </w:r>
      <w:r w:rsidRPr="00C80F7C">
        <w:rPr>
          <w:rFonts w:ascii="Liberation Serif" w:eastAsia="Calibri" w:hAnsi="Liberation Serif" w:cs="Times New Roman"/>
          <w:sz w:val="26"/>
          <w:szCs w:val="26"/>
        </w:rPr>
        <w:t>роведение тренировок по безопасной и своевременной эвакуации работников, обучающихся и иных лиц, находящихся на объекте (территории), при получении информации об угрозе совершения террористического акта, либо о его совершении.</w:t>
      </w:r>
    </w:p>
    <w:p w:rsidR="00B47A69" w:rsidRDefault="00B47A69" w:rsidP="0059177D">
      <w:pPr>
        <w:spacing w:after="0" w:line="240" w:lineRule="auto"/>
        <w:jc w:val="both"/>
        <w:rPr>
          <w:rFonts w:ascii="Liberation Serif" w:eastAsia="Calibri" w:hAnsi="Liberation Serif" w:cs="Times New Roman"/>
          <w:sz w:val="26"/>
          <w:szCs w:val="26"/>
        </w:rPr>
      </w:pPr>
    </w:p>
    <w:p w:rsidR="00A529C2" w:rsidRDefault="00A529C2" w:rsidP="0059177D">
      <w:pPr>
        <w:spacing w:after="0" w:line="240" w:lineRule="auto"/>
        <w:jc w:val="both"/>
        <w:rPr>
          <w:rFonts w:ascii="Liberation Serif" w:eastAsiaTheme="minorEastAsia" w:hAnsi="Liberation Serif" w:cs="Times New Roman"/>
          <w:sz w:val="26"/>
          <w:szCs w:val="26"/>
          <w:lang w:eastAsia="ru-RU"/>
        </w:rPr>
      </w:pPr>
    </w:p>
    <w:p w:rsidR="0059177D" w:rsidRPr="00D5314B" w:rsidRDefault="00CE0370" w:rsidP="0059177D">
      <w:pPr>
        <w:spacing w:after="0" w:line="240" w:lineRule="auto"/>
        <w:jc w:val="both"/>
        <w:rPr>
          <w:rFonts w:ascii="Liberation Serif" w:eastAsiaTheme="minorEastAsia" w:hAnsi="Liberation Serif" w:cs="Times New Roman"/>
          <w:sz w:val="26"/>
          <w:szCs w:val="26"/>
          <w:lang w:eastAsia="ru-RU"/>
        </w:rPr>
      </w:pPr>
      <w:r w:rsidRPr="00D5314B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Глава </w:t>
      </w:r>
      <w:r w:rsidR="0059177D" w:rsidRPr="00D5314B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Городского округа «город Ирбит» </w:t>
      </w:r>
    </w:p>
    <w:p w:rsidR="00CE0370" w:rsidRPr="00D5314B" w:rsidRDefault="0059177D" w:rsidP="00CE0370">
      <w:pPr>
        <w:spacing w:after="0" w:line="240" w:lineRule="auto"/>
        <w:jc w:val="both"/>
        <w:rPr>
          <w:rFonts w:ascii="Liberation Serif" w:eastAsiaTheme="minorEastAsia" w:hAnsi="Liberation Serif" w:cs="Times New Roman"/>
          <w:sz w:val="26"/>
          <w:szCs w:val="26"/>
          <w:lang w:eastAsia="ru-RU"/>
        </w:rPr>
      </w:pPr>
      <w:r w:rsidRPr="00D5314B">
        <w:rPr>
          <w:rFonts w:ascii="Liberation Serif" w:eastAsiaTheme="minorEastAsia" w:hAnsi="Liberation Serif" w:cs="Times New Roman"/>
          <w:sz w:val="26"/>
          <w:szCs w:val="26"/>
          <w:lang w:eastAsia="ru-RU"/>
        </w:rPr>
        <w:t>Свердловской области</w:t>
      </w:r>
      <w:r w:rsidR="00CE0370" w:rsidRPr="00D5314B">
        <w:rPr>
          <w:rFonts w:ascii="Liberation Serif" w:eastAsiaTheme="minorEastAsia" w:hAnsi="Liberation Serif" w:cs="Times New Roman"/>
          <w:sz w:val="26"/>
          <w:szCs w:val="26"/>
          <w:lang w:eastAsia="ru-RU"/>
        </w:rPr>
        <w:t>,</w:t>
      </w:r>
      <w:r w:rsidRPr="00D5314B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 </w:t>
      </w:r>
      <w:r w:rsidR="00CE0370" w:rsidRPr="00D5314B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председатель </w:t>
      </w:r>
    </w:p>
    <w:p w:rsidR="003B4221" w:rsidRPr="004A2F98" w:rsidRDefault="00CE0370" w:rsidP="00CE0370">
      <w:pPr>
        <w:spacing w:after="0" w:line="240" w:lineRule="auto"/>
        <w:jc w:val="both"/>
        <w:rPr>
          <w:rFonts w:ascii="Liberation Serif" w:eastAsiaTheme="minorEastAsia" w:hAnsi="Liberation Serif" w:cs="Times New Roman"/>
          <w:sz w:val="26"/>
          <w:szCs w:val="26"/>
          <w:lang w:eastAsia="ru-RU"/>
        </w:rPr>
      </w:pPr>
      <w:r w:rsidRPr="00D5314B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антитеррористической комиссии                                              </w:t>
      </w:r>
      <w:r w:rsidR="00D5314B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           </w:t>
      </w:r>
      <w:r w:rsidRPr="00D5314B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           </w:t>
      </w:r>
      <w:r w:rsidR="0059177D" w:rsidRPr="00D5314B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 </w:t>
      </w:r>
      <w:r w:rsidRPr="00D5314B">
        <w:rPr>
          <w:rFonts w:ascii="Liberation Serif" w:eastAsiaTheme="minorEastAsia" w:hAnsi="Liberation Serif" w:cs="Times New Roman"/>
          <w:sz w:val="26"/>
          <w:szCs w:val="26"/>
          <w:lang w:eastAsia="ru-RU"/>
        </w:rPr>
        <w:t xml:space="preserve">    Н.В. Юдин</w:t>
      </w:r>
      <w:bookmarkStart w:id="0" w:name="_GoBack"/>
      <w:bookmarkEnd w:id="0"/>
      <w:r w:rsidRPr="00CE0370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                       </w:t>
      </w:r>
    </w:p>
    <w:sectPr w:rsidR="003B4221" w:rsidRPr="004A2F98" w:rsidSect="004A2F98">
      <w:pgSz w:w="11906" w:h="16838"/>
      <w:pgMar w:top="567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2B"/>
    <w:rsid w:val="000008D5"/>
    <w:rsid w:val="000619A5"/>
    <w:rsid w:val="00084475"/>
    <w:rsid w:val="0009166F"/>
    <w:rsid w:val="000A0899"/>
    <w:rsid w:val="000E2942"/>
    <w:rsid w:val="000E3A1E"/>
    <w:rsid w:val="00107F4C"/>
    <w:rsid w:val="00162A70"/>
    <w:rsid w:val="0018063D"/>
    <w:rsid w:val="00181247"/>
    <w:rsid w:val="001A3CDB"/>
    <w:rsid w:val="001E3010"/>
    <w:rsid w:val="00200125"/>
    <w:rsid w:val="00235A01"/>
    <w:rsid w:val="00251DEA"/>
    <w:rsid w:val="0026085F"/>
    <w:rsid w:val="002677B1"/>
    <w:rsid w:val="00280C2A"/>
    <w:rsid w:val="00287A4B"/>
    <w:rsid w:val="00287F49"/>
    <w:rsid w:val="00291960"/>
    <w:rsid w:val="002C007C"/>
    <w:rsid w:val="002D78BD"/>
    <w:rsid w:val="002E40AE"/>
    <w:rsid w:val="002F1C80"/>
    <w:rsid w:val="002F74B4"/>
    <w:rsid w:val="00300030"/>
    <w:rsid w:val="00313E89"/>
    <w:rsid w:val="00354905"/>
    <w:rsid w:val="003A1036"/>
    <w:rsid w:val="003B1592"/>
    <w:rsid w:val="003B4221"/>
    <w:rsid w:val="003C419E"/>
    <w:rsid w:val="003D4659"/>
    <w:rsid w:val="003D47BF"/>
    <w:rsid w:val="003E12F9"/>
    <w:rsid w:val="00443C8C"/>
    <w:rsid w:val="004A2F98"/>
    <w:rsid w:val="004B3DF2"/>
    <w:rsid w:val="004B5367"/>
    <w:rsid w:val="004C33A3"/>
    <w:rsid w:val="004D2BC9"/>
    <w:rsid w:val="004F2391"/>
    <w:rsid w:val="00512C58"/>
    <w:rsid w:val="00540436"/>
    <w:rsid w:val="0055207B"/>
    <w:rsid w:val="00552AB6"/>
    <w:rsid w:val="005712C5"/>
    <w:rsid w:val="0057683E"/>
    <w:rsid w:val="00587134"/>
    <w:rsid w:val="005904E1"/>
    <w:rsid w:val="0059177D"/>
    <w:rsid w:val="005A357B"/>
    <w:rsid w:val="005C1BCC"/>
    <w:rsid w:val="005E6F82"/>
    <w:rsid w:val="0060254E"/>
    <w:rsid w:val="0060421B"/>
    <w:rsid w:val="006347B7"/>
    <w:rsid w:val="006638BB"/>
    <w:rsid w:val="006749E6"/>
    <w:rsid w:val="006865B6"/>
    <w:rsid w:val="006976FE"/>
    <w:rsid w:val="007026F5"/>
    <w:rsid w:val="00715C6E"/>
    <w:rsid w:val="007322D6"/>
    <w:rsid w:val="007974BF"/>
    <w:rsid w:val="007B7E36"/>
    <w:rsid w:val="007E35D1"/>
    <w:rsid w:val="007E64D9"/>
    <w:rsid w:val="00803B63"/>
    <w:rsid w:val="00820048"/>
    <w:rsid w:val="008600A5"/>
    <w:rsid w:val="00864534"/>
    <w:rsid w:val="00864B76"/>
    <w:rsid w:val="00871A9D"/>
    <w:rsid w:val="00883693"/>
    <w:rsid w:val="0089250E"/>
    <w:rsid w:val="008C25CD"/>
    <w:rsid w:val="008F7DB8"/>
    <w:rsid w:val="0090054E"/>
    <w:rsid w:val="00916361"/>
    <w:rsid w:val="0092339E"/>
    <w:rsid w:val="00944E57"/>
    <w:rsid w:val="0096342A"/>
    <w:rsid w:val="00984525"/>
    <w:rsid w:val="00995423"/>
    <w:rsid w:val="009C38A7"/>
    <w:rsid w:val="009C78F8"/>
    <w:rsid w:val="009E18EF"/>
    <w:rsid w:val="00A06297"/>
    <w:rsid w:val="00A33EA0"/>
    <w:rsid w:val="00A529C2"/>
    <w:rsid w:val="00A56F2C"/>
    <w:rsid w:val="00A81B6B"/>
    <w:rsid w:val="00A85244"/>
    <w:rsid w:val="00A87FB2"/>
    <w:rsid w:val="00A9227F"/>
    <w:rsid w:val="00AB1ECE"/>
    <w:rsid w:val="00AF6E82"/>
    <w:rsid w:val="00B14A5F"/>
    <w:rsid w:val="00B35170"/>
    <w:rsid w:val="00B36C51"/>
    <w:rsid w:val="00B37A4C"/>
    <w:rsid w:val="00B47A69"/>
    <w:rsid w:val="00B5714A"/>
    <w:rsid w:val="00B77F95"/>
    <w:rsid w:val="00B84981"/>
    <w:rsid w:val="00B86710"/>
    <w:rsid w:val="00BA3EEC"/>
    <w:rsid w:val="00BA5D3A"/>
    <w:rsid w:val="00C157C0"/>
    <w:rsid w:val="00C36C35"/>
    <w:rsid w:val="00C37902"/>
    <w:rsid w:val="00C664FA"/>
    <w:rsid w:val="00C759A4"/>
    <w:rsid w:val="00C80F7C"/>
    <w:rsid w:val="00C939EF"/>
    <w:rsid w:val="00C97DFB"/>
    <w:rsid w:val="00CA64FF"/>
    <w:rsid w:val="00CA7C4B"/>
    <w:rsid w:val="00CB4A66"/>
    <w:rsid w:val="00CE0370"/>
    <w:rsid w:val="00D4742B"/>
    <w:rsid w:val="00D5314B"/>
    <w:rsid w:val="00D64CD0"/>
    <w:rsid w:val="00D809FA"/>
    <w:rsid w:val="00DD7A8D"/>
    <w:rsid w:val="00E13728"/>
    <w:rsid w:val="00E14AD5"/>
    <w:rsid w:val="00E511EC"/>
    <w:rsid w:val="00EE0ADA"/>
    <w:rsid w:val="00EE44E4"/>
    <w:rsid w:val="00EF5207"/>
    <w:rsid w:val="00F03064"/>
    <w:rsid w:val="00F0498A"/>
    <w:rsid w:val="00F126B1"/>
    <w:rsid w:val="00F227A1"/>
    <w:rsid w:val="00F32DA8"/>
    <w:rsid w:val="00F46492"/>
    <w:rsid w:val="00F87CCC"/>
    <w:rsid w:val="00F93762"/>
    <w:rsid w:val="00F97A0F"/>
    <w:rsid w:val="00FB292E"/>
    <w:rsid w:val="00FB72F8"/>
    <w:rsid w:val="00FE0AF0"/>
    <w:rsid w:val="00FE7DB1"/>
    <w:rsid w:val="00FF465E"/>
    <w:rsid w:val="00FF4D76"/>
    <w:rsid w:val="00FF6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F5E1C"/>
  <w15:docId w15:val="{D59ECAE3-2A6A-4090-94AF-975F573F6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">
    <w:name w:val="Обычный5"/>
    <w:rsid w:val="001A3CDB"/>
    <w:pPr>
      <w:widowControl w:val="0"/>
      <w:snapToGrid w:val="0"/>
      <w:spacing w:after="0" w:line="300" w:lineRule="auto"/>
      <w:ind w:firstLine="68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531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314B"/>
    <w:rPr>
      <w:rFonts w:ascii="Tahoma" w:hAnsi="Tahoma" w:cs="Tahoma"/>
      <w:sz w:val="16"/>
      <w:szCs w:val="16"/>
    </w:rPr>
  </w:style>
  <w:style w:type="paragraph" w:customStyle="1" w:styleId="1414">
    <w:name w:val="1414"/>
    <w:basedOn w:val="a"/>
    <w:uiPriority w:val="99"/>
    <w:rsid w:val="00B35170"/>
    <w:pPr>
      <w:keepLines/>
      <w:suppressLineNumber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49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860</TotalTime>
  <Pages>4</Pages>
  <Words>1747</Words>
  <Characters>9962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LyapunovVV</cp:lastModifiedBy>
  <cp:revision>85</cp:revision>
  <dcterms:created xsi:type="dcterms:W3CDTF">2020-06-26T07:15:00Z</dcterms:created>
  <dcterms:modified xsi:type="dcterms:W3CDTF">2026-10-01T09:31:00Z</dcterms:modified>
</cp:coreProperties>
</file>