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C10" w:rsidRPr="003D0C10" w:rsidRDefault="003D0C10" w:rsidP="004902AE">
      <w:pPr>
        <w:suppressAutoHyphens/>
        <w:overflowPunct/>
        <w:jc w:val="center"/>
        <w:textAlignment w:val="auto"/>
        <w:rPr>
          <w:rFonts w:ascii="Liberation Serif" w:hAnsi="Liberation Serif"/>
          <w:b/>
          <w:sz w:val="28"/>
          <w:szCs w:val="28"/>
          <w:lang w:val="ru-RU"/>
        </w:rPr>
      </w:pPr>
      <w:r w:rsidRPr="003D0C10">
        <w:rPr>
          <w:rFonts w:ascii="Liberation Serif" w:hAnsi="Liberation Serif"/>
          <w:b/>
          <w:noProof/>
          <w:sz w:val="28"/>
          <w:szCs w:val="28"/>
          <w:lang w:val="ru-RU"/>
        </w:rPr>
        <w:drawing>
          <wp:inline distT="0" distB="0" distL="0" distR="0" wp14:anchorId="79D55BB3" wp14:editId="092BD9EB">
            <wp:extent cx="506095" cy="798830"/>
            <wp:effectExtent l="0" t="0" r="825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0C10" w:rsidRPr="003D0C10" w:rsidRDefault="003D0C10" w:rsidP="004902AE">
      <w:pPr>
        <w:suppressAutoHyphens/>
        <w:overflowPunct/>
        <w:jc w:val="center"/>
        <w:textAlignment w:val="auto"/>
        <w:rPr>
          <w:rFonts w:ascii="Liberation Serif" w:hAnsi="Liberation Serif" w:cs="Liberation Serif"/>
          <w:b/>
          <w:sz w:val="32"/>
          <w:szCs w:val="32"/>
          <w:lang w:val="ru-RU"/>
        </w:rPr>
      </w:pPr>
      <w:r w:rsidRPr="003D0C10">
        <w:rPr>
          <w:rFonts w:ascii="Liberation Serif" w:hAnsi="Liberation Serif" w:cs="Liberation Serif"/>
          <w:b/>
          <w:sz w:val="32"/>
          <w:szCs w:val="32"/>
          <w:lang w:val="ru-RU"/>
        </w:rPr>
        <w:t>Администрация Городского округа «город Ирбит»</w:t>
      </w:r>
    </w:p>
    <w:p w:rsidR="003D0C10" w:rsidRPr="003D0C10" w:rsidRDefault="003D0C10" w:rsidP="004902AE">
      <w:pPr>
        <w:suppressAutoHyphens/>
        <w:overflowPunct/>
        <w:jc w:val="center"/>
        <w:textAlignment w:val="auto"/>
        <w:rPr>
          <w:rFonts w:ascii="Liberation Serif" w:hAnsi="Liberation Serif" w:cs="Liberation Serif"/>
          <w:b/>
          <w:sz w:val="32"/>
          <w:szCs w:val="32"/>
          <w:lang w:val="ru-RU"/>
        </w:rPr>
      </w:pPr>
      <w:r w:rsidRPr="003D0C10">
        <w:rPr>
          <w:rFonts w:ascii="Liberation Serif" w:hAnsi="Liberation Serif" w:cs="Liberation Serif"/>
          <w:b/>
          <w:sz w:val="32"/>
          <w:szCs w:val="32"/>
          <w:lang w:val="ru-RU"/>
        </w:rPr>
        <w:t>Свердловской области</w:t>
      </w:r>
    </w:p>
    <w:p w:rsidR="003D0C10" w:rsidRPr="003D0C10" w:rsidRDefault="003D0C10" w:rsidP="004902AE">
      <w:pPr>
        <w:pBdr>
          <w:bottom w:val="single" w:sz="12" w:space="1" w:color="auto"/>
        </w:pBdr>
        <w:suppressAutoHyphens/>
        <w:overflowPunct/>
        <w:jc w:val="center"/>
        <w:textAlignment w:val="auto"/>
        <w:rPr>
          <w:rFonts w:ascii="Liberation Serif" w:hAnsi="Liberation Serif" w:cs="Liberation Serif"/>
          <w:b/>
          <w:sz w:val="36"/>
          <w:szCs w:val="36"/>
          <w:lang w:val="ru-RU"/>
        </w:rPr>
      </w:pPr>
      <w:r w:rsidRPr="003D0C10">
        <w:rPr>
          <w:rFonts w:ascii="Liberation Serif" w:hAnsi="Liberation Serif" w:cs="Liberation Serif"/>
          <w:b/>
          <w:sz w:val="36"/>
          <w:szCs w:val="36"/>
          <w:lang w:val="ru-RU"/>
        </w:rPr>
        <w:t>ПОСТАНОВЛЕНИЕ</w:t>
      </w:r>
    </w:p>
    <w:p w:rsidR="003D0C10" w:rsidRPr="0031610B" w:rsidRDefault="003D0C10" w:rsidP="004902AE">
      <w:pPr>
        <w:suppressAutoHyphens/>
        <w:overflowPunct/>
        <w:textAlignment w:val="auto"/>
        <w:rPr>
          <w:rFonts w:ascii="Liberation Serif" w:hAnsi="Liberation Serif" w:cs="Liberation Serif"/>
          <w:sz w:val="26"/>
          <w:szCs w:val="26"/>
          <w:lang w:val="ru-RU"/>
        </w:rPr>
      </w:pPr>
    </w:p>
    <w:p w:rsidR="00E7739A" w:rsidRPr="0031610B" w:rsidRDefault="00E7739A" w:rsidP="004902AE">
      <w:pPr>
        <w:suppressAutoHyphens/>
        <w:jc w:val="center"/>
        <w:rPr>
          <w:rFonts w:ascii="Liberation Serif" w:hAnsi="Liberation Serif"/>
          <w:b/>
          <w:sz w:val="26"/>
          <w:szCs w:val="26"/>
          <w:lang w:val="ru-RU"/>
        </w:rPr>
      </w:pPr>
    </w:p>
    <w:p w:rsidR="00B245C7" w:rsidRPr="0031610B" w:rsidRDefault="00D57BCC" w:rsidP="004902AE">
      <w:pPr>
        <w:suppressAutoHyphens/>
        <w:rPr>
          <w:rFonts w:ascii="Liberation Serif" w:hAnsi="Liberation Serif"/>
          <w:sz w:val="26"/>
          <w:szCs w:val="26"/>
          <w:lang w:val="ru-RU"/>
        </w:rPr>
      </w:pPr>
      <w:r w:rsidRPr="0031610B">
        <w:rPr>
          <w:rFonts w:ascii="Liberation Serif" w:hAnsi="Liberation Serif"/>
          <w:sz w:val="26"/>
          <w:szCs w:val="26"/>
          <w:lang w:val="ru-RU"/>
        </w:rPr>
        <w:t xml:space="preserve">от </w:t>
      </w:r>
      <w:r w:rsidR="00EF3A6C">
        <w:rPr>
          <w:rFonts w:ascii="Liberation Serif" w:hAnsi="Liberation Serif"/>
          <w:sz w:val="26"/>
          <w:szCs w:val="26"/>
          <w:lang w:val="ru-RU"/>
        </w:rPr>
        <w:t>21</w:t>
      </w:r>
      <w:r w:rsidR="00C71407" w:rsidRPr="0031610B">
        <w:rPr>
          <w:rFonts w:ascii="Liberation Serif" w:hAnsi="Liberation Serif"/>
          <w:sz w:val="26"/>
          <w:szCs w:val="26"/>
          <w:lang w:val="ru-RU"/>
        </w:rPr>
        <w:t xml:space="preserve"> </w:t>
      </w:r>
      <w:r w:rsidR="00051C91">
        <w:rPr>
          <w:rFonts w:ascii="Liberation Serif" w:hAnsi="Liberation Serif"/>
          <w:sz w:val="26"/>
          <w:szCs w:val="26"/>
          <w:lang w:val="ru-RU"/>
        </w:rPr>
        <w:t>октября</w:t>
      </w:r>
      <w:r w:rsidR="002E54DF" w:rsidRPr="0031610B">
        <w:rPr>
          <w:rFonts w:ascii="Liberation Serif" w:hAnsi="Liberation Serif"/>
          <w:sz w:val="26"/>
          <w:szCs w:val="26"/>
          <w:lang w:val="ru-RU"/>
        </w:rPr>
        <w:t xml:space="preserve"> </w:t>
      </w:r>
      <w:r w:rsidR="00B824C7" w:rsidRPr="0031610B">
        <w:rPr>
          <w:rFonts w:ascii="Liberation Serif" w:hAnsi="Liberation Serif"/>
          <w:sz w:val="26"/>
          <w:szCs w:val="26"/>
          <w:lang w:val="ru-RU"/>
        </w:rPr>
        <w:t>202</w:t>
      </w:r>
      <w:r w:rsidR="00CB58BE">
        <w:rPr>
          <w:rFonts w:ascii="Liberation Serif" w:hAnsi="Liberation Serif"/>
          <w:sz w:val="26"/>
          <w:szCs w:val="26"/>
          <w:lang w:val="ru-RU"/>
        </w:rPr>
        <w:t>6</w:t>
      </w:r>
      <w:r w:rsidR="00C074DA" w:rsidRPr="0031610B">
        <w:rPr>
          <w:rFonts w:ascii="Liberation Serif" w:hAnsi="Liberation Serif"/>
          <w:sz w:val="26"/>
          <w:szCs w:val="26"/>
          <w:lang w:val="ru-RU"/>
        </w:rPr>
        <w:t xml:space="preserve"> года</w:t>
      </w:r>
      <w:r w:rsidR="00E745BA" w:rsidRPr="0031610B">
        <w:rPr>
          <w:rFonts w:ascii="Liberation Serif" w:hAnsi="Liberation Serif"/>
          <w:sz w:val="26"/>
          <w:szCs w:val="26"/>
          <w:lang w:val="ru-RU"/>
        </w:rPr>
        <w:t xml:space="preserve"> № </w:t>
      </w:r>
      <w:r w:rsidR="00EF3A6C">
        <w:rPr>
          <w:rFonts w:ascii="Liberation Serif" w:hAnsi="Liberation Serif"/>
          <w:sz w:val="26"/>
          <w:szCs w:val="26"/>
          <w:lang w:val="ru-RU"/>
        </w:rPr>
        <w:t>2165</w:t>
      </w:r>
      <w:bookmarkStart w:id="0" w:name="_GoBack"/>
      <w:bookmarkEnd w:id="0"/>
      <w:r w:rsidR="003D7A92" w:rsidRPr="0031610B">
        <w:rPr>
          <w:rFonts w:ascii="Liberation Serif" w:hAnsi="Liberation Serif"/>
          <w:sz w:val="26"/>
          <w:szCs w:val="26"/>
          <w:lang w:val="ru-RU"/>
        </w:rPr>
        <w:t>-</w:t>
      </w:r>
      <w:r w:rsidR="00461B28" w:rsidRPr="0031610B">
        <w:rPr>
          <w:rFonts w:ascii="Liberation Serif" w:hAnsi="Liberation Serif"/>
          <w:sz w:val="26"/>
          <w:szCs w:val="26"/>
          <w:lang w:val="ru-RU"/>
        </w:rPr>
        <w:t>ПА</w:t>
      </w:r>
      <w:r w:rsidR="00B245C7" w:rsidRPr="0031610B">
        <w:rPr>
          <w:rFonts w:ascii="Liberation Serif" w:hAnsi="Liberation Serif"/>
          <w:sz w:val="26"/>
          <w:szCs w:val="26"/>
          <w:lang w:val="ru-RU"/>
        </w:rPr>
        <w:t xml:space="preserve"> </w:t>
      </w:r>
    </w:p>
    <w:p w:rsidR="00661517" w:rsidRPr="0031610B" w:rsidRDefault="00B245C7" w:rsidP="004902AE">
      <w:pPr>
        <w:suppressAutoHyphens/>
        <w:rPr>
          <w:rFonts w:ascii="Liberation Serif" w:hAnsi="Liberation Serif"/>
          <w:sz w:val="26"/>
          <w:szCs w:val="26"/>
          <w:lang w:val="ru-RU"/>
        </w:rPr>
      </w:pPr>
      <w:r w:rsidRPr="0031610B">
        <w:rPr>
          <w:rFonts w:ascii="Liberation Serif" w:hAnsi="Liberation Serif"/>
          <w:sz w:val="26"/>
          <w:szCs w:val="26"/>
          <w:lang w:val="ru-RU"/>
        </w:rPr>
        <w:t>г. Ирбит</w:t>
      </w:r>
    </w:p>
    <w:p w:rsidR="007262E1" w:rsidRPr="0031610B" w:rsidRDefault="007262E1" w:rsidP="004902AE">
      <w:pPr>
        <w:suppressAutoHyphens/>
        <w:rPr>
          <w:rFonts w:ascii="Liberation Serif" w:hAnsi="Liberation Serif"/>
          <w:sz w:val="26"/>
          <w:szCs w:val="26"/>
          <w:lang w:val="ru-RU"/>
        </w:rPr>
      </w:pPr>
    </w:p>
    <w:p w:rsidR="00E45AA9" w:rsidRPr="0031610B" w:rsidRDefault="00E45AA9" w:rsidP="004902AE">
      <w:pPr>
        <w:suppressAutoHyphens/>
        <w:rPr>
          <w:rFonts w:ascii="Liberation Serif" w:hAnsi="Liberation Serif"/>
          <w:sz w:val="26"/>
          <w:szCs w:val="26"/>
          <w:lang w:val="ru-RU"/>
        </w:rPr>
      </w:pPr>
    </w:p>
    <w:p w:rsidR="00A216D7" w:rsidRPr="0031610B" w:rsidRDefault="00A216D7" w:rsidP="004902AE">
      <w:pPr>
        <w:suppressAutoHyphens/>
        <w:jc w:val="center"/>
        <w:rPr>
          <w:rFonts w:ascii="Liberation Serif" w:hAnsi="Liberation Serif"/>
          <w:b/>
          <w:sz w:val="26"/>
          <w:szCs w:val="26"/>
          <w:lang w:val="ru-RU"/>
        </w:rPr>
      </w:pPr>
      <w:r w:rsidRPr="0031610B">
        <w:rPr>
          <w:rFonts w:ascii="Liberation Serif" w:hAnsi="Liberation Serif"/>
          <w:b/>
          <w:sz w:val="26"/>
          <w:szCs w:val="26"/>
          <w:lang w:val="ru-RU"/>
        </w:rPr>
        <w:t>О приватизации муниципального имущества</w:t>
      </w:r>
      <w:r w:rsidR="000A5486">
        <w:rPr>
          <w:rFonts w:ascii="Liberation Serif" w:hAnsi="Liberation Serif"/>
          <w:b/>
          <w:sz w:val="26"/>
          <w:szCs w:val="26"/>
          <w:lang w:val="ru-RU"/>
        </w:rPr>
        <w:t>, расположенного по адресу: Свердловская область, город Ирбит, улица Мамина-Сибиряка, 31а</w:t>
      </w:r>
    </w:p>
    <w:p w:rsidR="00A05F65" w:rsidRPr="0031610B" w:rsidRDefault="00A05F65" w:rsidP="004902AE">
      <w:pPr>
        <w:suppressAutoHyphens/>
        <w:jc w:val="center"/>
        <w:rPr>
          <w:rFonts w:ascii="Liberation Serif" w:hAnsi="Liberation Serif"/>
          <w:b/>
          <w:i/>
          <w:sz w:val="26"/>
          <w:szCs w:val="26"/>
          <w:lang w:val="ru-RU"/>
        </w:rPr>
      </w:pPr>
    </w:p>
    <w:p w:rsidR="00E7739A" w:rsidRPr="0031610B" w:rsidRDefault="00E7739A" w:rsidP="004902AE">
      <w:pPr>
        <w:suppressAutoHyphens/>
        <w:jc w:val="center"/>
        <w:rPr>
          <w:rFonts w:ascii="Liberation Serif" w:hAnsi="Liberation Serif"/>
          <w:b/>
          <w:i/>
          <w:sz w:val="26"/>
          <w:szCs w:val="26"/>
          <w:lang w:val="ru-RU"/>
        </w:rPr>
      </w:pPr>
    </w:p>
    <w:p w:rsidR="00DE2C88" w:rsidRPr="0031610B" w:rsidRDefault="00A216D7" w:rsidP="004902AE">
      <w:pPr>
        <w:pStyle w:val="21"/>
        <w:tabs>
          <w:tab w:val="left" w:pos="993"/>
        </w:tabs>
        <w:suppressAutoHyphens/>
        <w:spacing w:line="240" w:lineRule="auto"/>
        <w:ind w:firstLine="697"/>
        <w:rPr>
          <w:rFonts w:ascii="Liberation Serif" w:hAnsi="Liberation Serif"/>
          <w:sz w:val="26"/>
          <w:szCs w:val="26"/>
        </w:rPr>
      </w:pPr>
      <w:proofErr w:type="gramStart"/>
      <w:r w:rsidRPr="0031610B">
        <w:rPr>
          <w:rFonts w:ascii="Liberation Serif" w:hAnsi="Liberation Serif"/>
          <w:sz w:val="26"/>
          <w:szCs w:val="26"/>
        </w:rPr>
        <w:t xml:space="preserve">В соответствии с Федеральным </w:t>
      </w:r>
      <w:r w:rsidR="007B17FE" w:rsidRPr="0031610B">
        <w:rPr>
          <w:rFonts w:ascii="Liberation Serif" w:hAnsi="Liberation Serif"/>
          <w:sz w:val="26"/>
          <w:szCs w:val="26"/>
        </w:rPr>
        <w:t xml:space="preserve">законом от 21 декабря 2001 года </w:t>
      </w:r>
      <w:r w:rsidRPr="0031610B">
        <w:rPr>
          <w:rFonts w:ascii="Liberation Serif" w:hAnsi="Liberation Serif"/>
          <w:sz w:val="26"/>
          <w:szCs w:val="26"/>
        </w:rPr>
        <w:t xml:space="preserve">№ 178-ФЗ </w:t>
      </w:r>
      <w:r w:rsidR="007B17FE" w:rsidRPr="0031610B">
        <w:rPr>
          <w:rFonts w:ascii="Liberation Serif" w:hAnsi="Liberation Serif"/>
          <w:sz w:val="26"/>
          <w:szCs w:val="26"/>
        </w:rPr>
        <w:br/>
      </w:r>
      <w:r w:rsidRPr="0031610B">
        <w:rPr>
          <w:rFonts w:ascii="Liberation Serif" w:hAnsi="Liberation Serif"/>
          <w:sz w:val="26"/>
          <w:szCs w:val="26"/>
        </w:rPr>
        <w:t xml:space="preserve">«О приватизации государственного и муниципального имущества», </w:t>
      </w:r>
      <w:r w:rsidR="00ED7F91" w:rsidRPr="0031610B">
        <w:rPr>
          <w:rFonts w:ascii="Liberation Serif" w:hAnsi="Liberation Serif" w:cs="Liberation Serif"/>
          <w:sz w:val="26"/>
          <w:szCs w:val="26"/>
        </w:rPr>
        <w:t>Положением об организации и проведении продажи государственного или муниципальног</w:t>
      </w:r>
      <w:r w:rsidR="00370CBA" w:rsidRPr="0031610B">
        <w:rPr>
          <w:rFonts w:ascii="Liberation Serif" w:hAnsi="Liberation Serif" w:cs="Liberation Serif"/>
          <w:sz w:val="26"/>
          <w:szCs w:val="26"/>
        </w:rPr>
        <w:t>о имущества в электронной форме, утверждённым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</w:r>
      <w:r w:rsidR="0029073B">
        <w:rPr>
          <w:rFonts w:ascii="Liberation Serif" w:hAnsi="Liberation Serif"/>
          <w:sz w:val="26"/>
          <w:szCs w:val="26"/>
        </w:rPr>
        <w:t>, в целях реализации п</w:t>
      </w:r>
      <w:r w:rsidRPr="0031610B">
        <w:rPr>
          <w:rFonts w:ascii="Liberation Serif" w:hAnsi="Liberation Serif"/>
          <w:sz w:val="26"/>
          <w:szCs w:val="26"/>
        </w:rPr>
        <w:t>лана приватизации</w:t>
      </w:r>
      <w:r w:rsidR="00497389" w:rsidRPr="0031610B">
        <w:rPr>
          <w:rFonts w:ascii="Liberation Serif" w:hAnsi="Liberation Serif"/>
          <w:sz w:val="26"/>
          <w:szCs w:val="26"/>
        </w:rPr>
        <w:t xml:space="preserve"> муниципального имущества на 202</w:t>
      </w:r>
      <w:r w:rsidR="00CB58BE">
        <w:rPr>
          <w:rFonts w:ascii="Liberation Serif" w:hAnsi="Liberation Serif"/>
          <w:sz w:val="26"/>
          <w:szCs w:val="26"/>
        </w:rPr>
        <w:t>6</w:t>
      </w:r>
      <w:r w:rsidRPr="0031610B">
        <w:rPr>
          <w:rFonts w:ascii="Liberation Serif" w:hAnsi="Liberation Serif"/>
          <w:sz w:val="26"/>
          <w:szCs w:val="26"/>
        </w:rPr>
        <w:t xml:space="preserve"> год</w:t>
      </w:r>
      <w:r w:rsidR="00150A75" w:rsidRPr="0031610B">
        <w:rPr>
          <w:rFonts w:ascii="Liberation Serif" w:hAnsi="Liberation Serif"/>
          <w:sz w:val="26"/>
          <w:szCs w:val="26"/>
        </w:rPr>
        <w:t>,</w:t>
      </w:r>
      <w:r w:rsidR="003D0C10" w:rsidRPr="0031610B">
        <w:rPr>
          <w:rFonts w:ascii="Liberation Serif" w:hAnsi="Liberation Serif"/>
          <w:sz w:val="26"/>
          <w:szCs w:val="26"/>
        </w:rPr>
        <w:t xml:space="preserve"> утвержденного решением Думы Городского округа «гор</w:t>
      </w:r>
      <w:r w:rsidR="00370CBA" w:rsidRPr="0031610B">
        <w:rPr>
          <w:rFonts w:ascii="Liberation Serif" w:hAnsi="Liberation Serif"/>
          <w:sz w:val="26"/>
          <w:szCs w:val="26"/>
        </w:rPr>
        <w:t xml:space="preserve">од Ирбит» Свердловской области </w:t>
      </w:r>
      <w:r w:rsidR="00CB58BE">
        <w:rPr>
          <w:rFonts w:ascii="Liberation Serif" w:hAnsi="Liberation Serif"/>
          <w:sz w:val="26"/>
          <w:szCs w:val="26"/>
        </w:rPr>
        <w:t>30</w:t>
      </w:r>
      <w:r w:rsidR="00666618">
        <w:rPr>
          <w:rFonts w:ascii="Liberation Serif" w:hAnsi="Liberation Serif"/>
          <w:sz w:val="26"/>
          <w:szCs w:val="26"/>
        </w:rPr>
        <w:t>.1</w:t>
      </w:r>
      <w:r w:rsidR="00CB58BE">
        <w:rPr>
          <w:rFonts w:ascii="Liberation Serif" w:hAnsi="Liberation Serif"/>
          <w:sz w:val="26"/>
          <w:szCs w:val="26"/>
        </w:rPr>
        <w:t>0</w:t>
      </w:r>
      <w:r w:rsidR="00666618">
        <w:rPr>
          <w:rFonts w:ascii="Liberation Serif" w:hAnsi="Liberation Serif"/>
          <w:sz w:val="26"/>
          <w:szCs w:val="26"/>
        </w:rPr>
        <w:t>.202</w:t>
      </w:r>
      <w:r w:rsidR="00CB58BE">
        <w:rPr>
          <w:rFonts w:ascii="Liberation Serif" w:hAnsi="Liberation Serif"/>
          <w:sz w:val="26"/>
          <w:szCs w:val="26"/>
        </w:rPr>
        <w:t>5</w:t>
      </w:r>
      <w:r w:rsidR="00370CBA" w:rsidRPr="0031610B">
        <w:rPr>
          <w:rFonts w:ascii="Liberation Serif" w:hAnsi="Liberation Serif"/>
          <w:sz w:val="26"/>
          <w:szCs w:val="26"/>
        </w:rPr>
        <w:t xml:space="preserve"> №</w:t>
      </w:r>
      <w:r w:rsidR="00562874" w:rsidRPr="0031610B">
        <w:rPr>
          <w:rFonts w:ascii="Liberation Serif" w:hAnsi="Liberation Serif"/>
          <w:sz w:val="26"/>
          <w:szCs w:val="26"/>
        </w:rPr>
        <w:t xml:space="preserve"> </w:t>
      </w:r>
      <w:r w:rsidR="00666618">
        <w:rPr>
          <w:rFonts w:ascii="Liberation Serif" w:hAnsi="Liberation Serif"/>
          <w:sz w:val="26"/>
          <w:szCs w:val="26"/>
        </w:rPr>
        <w:t>2</w:t>
      </w:r>
      <w:r w:rsidR="00CB58BE">
        <w:rPr>
          <w:rFonts w:ascii="Liberation Serif" w:hAnsi="Liberation Serif"/>
          <w:sz w:val="26"/>
          <w:szCs w:val="26"/>
        </w:rPr>
        <w:t>77</w:t>
      </w:r>
      <w:r w:rsidR="00666618">
        <w:rPr>
          <w:rFonts w:ascii="Liberation Serif" w:hAnsi="Liberation Serif"/>
          <w:sz w:val="26"/>
          <w:szCs w:val="26"/>
        </w:rPr>
        <w:t xml:space="preserve"> </w:t>
      </w:r>
      <w:r w:rsidR="00F111FA" w:rsidRPr="0031610B">
        <w:rPr>
          <w:rFonts w:ascii="Liberation Serif" w:hAnsi="Liberation Serif"/>
          <w:sz w:val="26"/>
          <w:szCs w:val="26"/>
        </w:rPr>
        <w:t>«Об утверждении прогнозного плана приватизации муниципального имущества на 202</w:t>
      </w:r>
      <w:r w:rsidR="00CB58BE">
        <w:rPr>
          <w:rFonts w:ascii="Liberation Serif" w:hAnsi="Liberation Serif"/>
          <w:sz w:val="26"/>
          <w:szCs w:val="26"/>
        </w:rPr>
        <w:t>6</w:t>
      </w:r>
      <w:r w:rsidR="00F111FA" w:rsidRPr="0031610B">
        <w:rPr>
          <w:rFonts w:ascii="Liberation Serif" w:hAnsi="Liberation Serif"/>
          <w:sz w:val="26"/>
          <w:szCs w:val="26"/>
        </w:rPr>
        <w:t xml:space="preserve"> год»</w:t>
      </w:r>
      <w:r w:rsidR="003D0C10" w:rsidRPr="0031610B">
        <w:rPr>
          <w:rFonts w:ascii="Liberation Serif" w:hAnsi="Liberation Serif"/>
          <w:sz w:val="26"/>
          <w:szCs w:val="26"/>
        </w:rPr>
        <w:t>,</w:t>
      </w:r>
      <w:r w:rsidR="00051C91" w:rsidRPr="00051C91">
        <w:rPr>
          <w:rFonts w:ascii="Liberation Serif" w:eastAsia="SimSun" w:hAnsi="Liberation Serif"/>
          <w:bCs/>
          <w:sz w:val="26"/>
          <w:szCs w:val="26"/>
          <w:lang w:eastAsia="zh-CN"/>
        </w:rPr>
        <w:t xml:space="preserve"> </w:t>
      </w:r>
      <w:r w:rsidR="00051C91" w:rsidRPr="005E3278">
        <w:rPr>
          <w:rFonts w:ascii="Liberation Serif" w:eastAsia="SimSun" w:hAnsi="Liberation Serif"/>
          <w:bCs/>
          <w:sz w:val="26"/>
          <w:szCs w:val="26"/>
          <w:lang w:eastAsia="zh-CN"/>
        </w:rPr>
        <w:t>решени</w:t>
      </w:r>
      <w:r w:rsidR="00051C91">
        <w:rPr>
          <w:rFonts w:ascii="Liberation Serif" w:eastAsia="SimSun" w:hAnsi="Liberation Serif"/>
          <w:bCs/>
          <w:sz w:val="26"/>
          <w:szCs w:val="26"/>
          <w:lang w:eastAsia="zh-CN"/>
        </w:rPr>
        <w:t>я</w:t>
      </w:r>
      <w:r w:rsidR="00051C91" w:rsidRPr="005E3278">
        <w:rPr>
          <w:rFonts w:ascii="Liberation Serif" w:eastAsia="SimSun" w:hAnsi="Liberation Serif"/>
          <w:bCs/>
          <w:sz w:val="26"/>
          <w:szCs w:val="26"/>
          <w:lang w:eastAsia="zh-CN"/>
        </w:rPr>
        <w:t xml:space="preserve"> Думы Городского округа «город Ирбит» Свердловской области от 24.09.2026 № 356 «О внесении изменений в решение Думы Городского округа «город Ирбит» Свердловской области от 30.10.2025 № 277 «Об утверждении прогнозного плана приватизации муниципального имущества на 2026 год»</w:t>
      </w:r>
      <w:r w:rsidR="00051C91">
        <w:rPr>
          <w:rFonts w:ascii="Liberation Serif" w:eastAsia="SimSun" w:hAnsi="Liberation Serif"/>
          <w:bCs/>
          <w:sz w:val="26"/>
          <w:szCs w:val="26"/>
          <w:lang w:eastAsia="zh-CN"/>
        </w:rPr>
        <w:t>,</w:t>
      </w:r>
      <w:r w:rsidR="00F111FA" w:rsidRPr="0031610B">
        <w:rPr>
          <w:rFonts w:ascii="Liberation Serif" w:hAnsi="Liberation Serif"/>
          <w:sz w:val="26"/>
          <w:szCs w:val="26"/>
        </w:rPr>
        <w:t xml:space="preserve"> </w:t>
      </w:r>
      <w:r w:rsidRPr="0031610B">
        <w:rPr>
          <w:rFonts w:ascii="Liberation Serif" w:hAnsi="Liberation Serif"/>
          <w:sz w:val="26"/>
          <w:szCs w:val="26"/>
        </w:rPr>
        <w:t xml:space="preserve">администрация </w:t>
      </w:r>
      <w:r w:rsidR="003D0C10" w:rsidRPr="0031610B">
        <w:rPr>
          <w:rFonts w:ascii="Liberation Serif" w:hAnsi="Liberation Serif"/>
          <w:sz w:val="26"/>
          <w:szCs w:val="26"/>
        </w:rPr>
        <w:t>Городского округа</w:t>
      </w:r>
      <w:proofErr w:type="gramEnd"/>
      <w:r w:rsidR="003D0C10" w:rsidRPr="0031610B">
        <w:rPr>
          <w:rFonts w:ascii="Liberation Serif" w:hAnsi="Liberation Serif"/>
          <w:sz w:val="26"/>
          <w:szCs w:val="26"/>
        </w:rPr>
        <w:t xml:space="preserve"> «город Ирбит» Свердловской области</w:t>
      </w:r>
    </w:p>
    <w:p w:rsidR="00A216D7" w:rsidRPr="0031610B" w:rsidRDefault="00A216D7" w:rsidP="004902AE">
      <w:pPr>
        <w:pStyle w:val="21"/>
        <w:tabs>
          <w:tab w:val="left" w:pos="993"/>
        </w:tabs>
        <w:suppressAutoHyphens/>
        <w:spacing w:line="240" w:lineRule="auto"/>
        <w:rPr>
          <w:rFonts w:ascii="Liberation Serif" w:hAnsi="Liberation Serif"/>
          <w:sz w:val="26"/>
          <w:szCs w:val="26"/>
        </w:rPr>
      </w:pPr>
      <w:r w:rsidRPr="0031610B">
        <w:rPr>
          <w:rStyle w:val="13pt"/>
          <w:rFonts w:ascii="Liberation Serif" w:hAnsi="Liberation Serif"/>
        </w:rPr>
        <w:t>ПОСТАНОВЛЯЕТ:</w:t>
      </w:r>
    </w:p>
    <w:p w:rsidR="00A216D7" w:rsidRPr="0031610B" w:rsidRDefault="00A216D7" w:rsidP="004902AE">
      <w:pPr>
        <w:pStyle w:val="21"/>
        <w:numPr>
          <w:ilvl w:val="0"/>
          <w:numId w:val="22"/>
        </w:numPr>
        <w:tabs>
          <w:tab w:val="left" w:pos="993"/>
          <w:tab w:val="left" w:pos="1090"/>
        </w:tabs>
        <w:suppressAutoHyphens/>
        <w:spacing w:line="240" w:lineRule="auto"/>
        <w:ind w:left="0" w:firstLine="709"/>
        <w:rPr>
          <w:rFonts w:ascii="Liberation Serif" w:hAnsi="Liberation Serif"/>
          <w:sz w:val="26"/>
          <w:szCs w:val="26"/>
        </w:rPr>
      </w:pPr>
      <w:r w:rsidRPr="0031610B">
        <w:rPr>
          <w:rFonts w:ascii="Liberation Serif" w:hAnsi="Liberation Serif"/>
          <w:sz w:val="26"/>
          <w:szCs w:val="26"/>
        </w:rPr>
        <w:t>Приватизировать объект</w:t>
      </w:r>
      <w:r w:rsidR="00857DE1" w:rsidRPr="0031610B">
        <w:rPr>
          <w:rFonts w:ascii="Liberation Serif" w:hAnsi="Liberation Serif"/>
          <w:sz w:val="26"/>
          <w:szCs w:val="26"/>
        </w:rPr>
        <w:t>ы</w:t>
      </w:r>
      <w:r w:rsidRPr="0031610B">
        <w:rPr>
          <w:rFonts w:ascii="Liberation Serif" w:hAnsi="Liberation Serif"/>
          <w:sz w:val="26"/>
          <w:szCs w:val="26"/>
        </w:rPr>
        <w:t xml:space="preserve"> муниципальной собственности </w:t>
      </w:r>
      <w:r w:rsidR="002F4597" w:rsidRPr="0031610B">
        <w:rPr>
          <w:rFonts w:ascii="Liberation Serif" w:hAnsi="Liberation Serif"/>
          <w:sz w:val="26"/>
          <w:szCs w:val="26"/>
        </w:rPr>
        <w:t>в порядке электронного</w:t>
      </w:r>
      <w:r w:rsidRPr="0031610B">
        <w:rPr>
          <w:rFonts w:ascii="Liberation Serif" w:hAnsi="Liberation Serif"/>
          <w:sz w:val="26"/>
          <w:szCs w:val="26"/>
        </w:rPr>
        <w:t xml:space="preserve"> аукцион</w:t>
      </w:r>
      <w:r w:rsidR="002F4597" w:rsidRPr="0031610B">
        <w:rPr>
          <w:rFonts w:ascii="Liberation Serif" w:hAnsi="Liberation Serif"/>
          <w:sz w:val="26"/>
          <w:szCs w:val="26"/>
        </w:rPr>
        <w:t>а</w:t>
      </w:r>
      <w:r w:rsidRPr="0031610B">
        <w:rPr>
          <w:rFonts w:ascii="Liberation Serif" w:hAnsi="Liberation Serif"/>
          <w:sz w:val="26"/>
          <w:szCs w:val="26"/>
        </w:rPr>
        <w:t xml:space="preserve"> открыто</w:t>
      </w:r>
      <w:r w:rsidR="002F4597" w:rsidRPr="0031610B">
        <w:rPr>
          <w:rFonts w:ascii="Liberation Serif" w:hAnsi="Liberation Serif"/>
          <w:sz w:val="26"/>
          <w:szCs w:val="26"/>
        </w:rPr>
        <w:t xml:space="preserve">го </w:t>
      </w:r>
      <w:r w:rsidRPr="0031610B">
        <w:rPr>
          <w:rFonts w:ascii="Liberation Serif" w:hAnsi="Liberation Serif"/>
          <w:sz w:val="26"/>
          <w:szCs w:val="26"/>
        </w:rPr>
        <w:t xml:space="preserve">по составу участников </w:t>
      </w:r>
      <w:r w:rsidR="00562874" w:rsidRPr="0031610B">
        <w:rPr>
          <w:rFonts w:ascii="Liberation Serif" w:hAnsi="Liberation Serif"/>
          <w:sz w:val="26"/>
          <w:szCs w:val="26"/>
        </w:rPr>
        <w:t xml:space="preserve">и форме подачи предположений о </w:t>
      </w:r>
      <w:r w:rsidR="00A96C28" w:rsidRPr="0031610B">
        <w:rPr>
          <w:rFonts w:ascii="Liberation Serif" w:hAnsi="Liberation Serif"/>
          <w:sz w:val="26"/>
          <w:szCs w:val="26"/>
        </w:rPr>
        <w:t>цен</w:t>
      </w:r>
      <w:r w:rsidR="00562874" w:rsidRPr="0031610B">
        <w:rPr>
          <w:rFonts w:ascii="Liberation Serif" w:hAnsi="Liberation Serif"/>
          <w:sz w:val="26"/>
          <w:szCs w:val="26"/>
        </w:rPr>
        <w:t>е</w:t>
      </w:r>
      <w:r w:rsidR="00A96C28" w:rsidRPr="0031610B">
        <w:rPr>
          <w:rFonts w:ascii="Liberation Serif" w:hAnsi="Liberation Serif"/>
          <w:sz w:val="26"/>
          <w:szCs w:val="26"/>
        </w:rPr>
        <w:t xml:space="preserve"> объекта</w:t>
      </w:r>
      <w:r w:rsidRPr="0031610B">
        <w:rPr>
          <w:rFonts w:ascii="Liberation Serif" w:hAnsi="Liberation Serif"/>
          <w:sz w:val="26"/>
          <w:szCs w:val="26"/>
        </w:rPr>
        <w:t>:</w:t>
      </w:r>
    </w:p>
    <w:p w:rsidR="00290B83" w:rsidRPr="00051C91" w:rsidRDefault="00290B83" w:rsidP="00290B83">
      <w:pPr>
        <w:pStyle w:val="ab"/>
        <w:tabs>
          <w:tab w:val="left" w:pos="993"/>
        </w:tabs>
        <w:ind w:left="0" w:firstLine="697"/>
        <w:jc w:val="both"/>
        <w:rPr>
          <w:rFonts w:ascii="Liberation Serif" w:hAnsi="Liberation Serif"/>
          <w:sz w:val="26"/>
          <w:szCs w:val="26"/>
          <w:lang w:val="ru-RU"/>
        </w:rPr>
      </w:pPr>
      <w:r w:rsidRPr="00051C91">
        <w:rPr>
          <w:rFonts w:ascii="Liberation Serif" w:hAnsi="Liberation Serif"/>
          <w:sz w:val="26"/>
          <w:szCs w:val="26"/>
          <w:lang w:val="ru-RU"/>
        </w:rPr>
        <w:t>Лот № 1</w:t>
      </w:r>
    </w:p>
    <w:p w:rsidR="00051C91" w:rsidRPr="00051C91" w:rsidRDefault="00051C91" w:rsidP="00051C91">
      <w:pPr>
        <w:pStyle w:val="21"/>
        <w:tabs>
          <w:tab w:val="left" w:pos="993"/>
          <w:tab w:val="left" w:pos="1090"/>
        </w:tabs>
        <w:suppressAutoHyphens/>
        <w:ind w:firstLine="709"/>
        <w:rPr>
          <w:rFonts w:ascii="Liberation Serif" w:hAnsi="Liberation Serif"/>
          <w:sz w:val="26"/>
          <w:szCs w:val="26"/>
        </w:rPr>
      </w:pPr>
      <w:r w:rsidRPr="00051C91">
        <w:rPr>
          <w:rFonts w:ascii="Liberation Serif" w:hAnsi="Liberation Serif"/>
          <w:sz w:val="26"/>
          <w:szCs w:val="26"/>
        </w:rPr>
        <w:t xml:space="preserve">1) </w:t>
      </w:r>
      <w:r>
        <w:rPr>
          <w:rFonts w:ascii="Liberation Serif" w:hAnsi="Liberation Serif"/>
          <w:sz w:val="26"/>
          <w:szCs w:val="26"/>
        </w:rPr>
        <w:t>Нежилое з</w:t>
      </w:r>
      <w:r w:rsidRPr="00051C91">
        <w:rPr>
          <w:rFonts w:ascii="Liberation Serif" w:hAnsi="Liberation Serif"/>
          <w:sz w:val="26"/>
          <w:szCs w:val="26"/>
        </w:rPr>
        <w:t>дани</w:t>
      </w:r>
      <w:r>
        <w:rPr>
          <w:rFonts w:ascii="Liberation Serif" w:hAnsi="Liberation Serif"/>
          <w:sz w:val="26"/>
          <w:szCs w:val="26"/>
        </w:rPr>
        <w:t xml:space="preserve">е, общей площадью 20,5 кв., с кадастровым номером 66:44:0102010:213, </w:t>
      </w:r>
      <w:r w:rsidRPr="00051C91">
        <w:rPr>
          <w:rFonts w:ascii="Liberation Serif" w:hAnsi="Liberation Serif" w:hint="eastAsia"/>
          <w:sz w:val="26"/>
          <w:szCs w:val="26"/>
        </w:rPr>
        <w:t>расположенн</w:t>
      </w:r>
      <w:r>
        <w:rPr>
          <w:rFonts w:ascii="Liberation Serif" w:hAnsi="Liberation Serif"/>
          <w:sz w:val="26"/>
          <w:szCs w:val="26"/>
        </w:rPr>
        <w:t>ое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по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адресу</w:t>
      </w:r>
      <w:r w:rsidRPr="00051C91">
        <w:rPr>
          <w:rFonts w:ascii="Liberation Serif" w:hAnsi="Liberation Serif"/>
          <w:sz w:val="26"/>
          <w:szCs w:val="26"/>
        </w:rPr>
        <w:t xml:space="preserve">: </w:t>
      </w:r>
      <w:r w:rsidRPr="00051C91">
        <w:rPr>
          <w:rFonts w:ascii="Liberation Serif" w:hAnsi="Liberation Serif" w:hint="eastAsia"/>
          <w:sz w:val="26"/>
          <w:szCs w:val="26"/>
        </w:rPr>
        <w:t>Свердловская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область</w:t>
      </w:r>
      <w:r w:rsidRPr="00051C91">
        <w:rPr>
          <w:rFonts w:ascii="Liberation Serif" w:hAnsi="Liberation Serif"/>
          <w:sz w:val="26"/>
          <w:szCs w:val="26"/>
        </w:rPr>
        <w:t xml:space="preserve">, </w:t>
      </w:r>
      <w:r w:rsidRPr="00051C91">
        <w:rPr>
          <w:rFonts w:ascii="Liberation Serif" w:hAnsi="Liberation Serif" w:hint="eastAsia"/>
          <w:sz w:val="26"/>
          <w:szCs w:val="26"/>
        </w:rPr>
        <w:t>город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Ирбит</w:t>
      </w:r>
      <w:r w:rsidRPr="00051C91">
        <w:rPr>
          <w:rFonts w:ascii="Liberation Serif" w:hAnsi="Liberation Serif"/>
          <w:sz w:val="26"/>
          <w:szCs w:val="26"/>
        </w:rPr>
        <w:t xml:space="preserve">, </w:t>
      </w:r>
      <w:r w:rsidRPr="00051C91">
        <w:rPr>
          <w:rFonts w:ascii="Liberation Serif" w:hAnsi="Liberation Serif" w:hint="eastAsia"/>
          <w:sz w:val="26"/>
          <w:szCs w:val="26"/>
        </w:rPr>
        <w:t>улица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proofErr w:type="gramStart"/>
      <w:r>
        <w:rPr>
          <w:rFonts w:ascii="Liberation Serif" w:hAnsi="Liberation Serif"/>
          <w:sz w:val="26"/>
          <w:szCs w:val="26"/>
        </w:rPr>
        <w:t>Мамина-Сибиряка</w:t>
      </w:r>
      <w:proofErr w:type="gramEnd"/>
      <w:r w:rsidRPr="00051C91">
        <w:rPr>
          <w:rFonts w:ascii="Liberation Serif" w:hAnsi="Liberation Serif"/>
          <w:sz w:val="26"/>
          <w:szCs w:val="26"/>
        </w:rPr>
        <w:t xml:space="preserve">, </w:t>
      </w:r>
      <w:r w:rsidRPr="00051C91">
        <w:rPr>
          <w:rFonts w:ascii="Liberation Serif" w:hAnsi="Liberation Serif" w:hint="eastAsia"/>
          <w:sz w:val="26"/>
          <w:szCs w:val="26"/>
        </w:rPr>
        <w:t>д</w:t>
      </w:r>
      <w:r>
        <w:rPr>
          <w:rFonts w:ascii="Liberation Serif" w:hAnsi="Liberation Serif"/>
          <w:sz w:val="26"/>
          <w:szCs w:val="26"/>
        </w:rPr>
        <w:t>. 31а</w:t>
      </w:r>
      <w:r w:rsidRPr="00051C91">
        <w:rPr>
          <w:rFonts w:ascii="Liberation Serif" w:hAnsi="Liberation Serif"/>
          <w:sz w:val="26"/>
          <w:szCs w:val="26"/>
        </w:rPr>
        <w:t xml:space="preserve"> (</w:t>
      </w:r>
      <w:r w:rsidRPr="00051C91">
        <w:rPr>
          <w:rFonts w:ascii="Liberation Serif" w:hAnsi="Liberation Serif" w:hint="eastAsia"/>
          <w:sz w:val="26"/>
          <w:szCs w:val="26"/>
        </w:rPr>
        <w:t>далее</w:t>
      </w:r>
      <w:r w:rsidRPr="00051C91">
        <w:rPr>
          <w:rFonts w:ascii="Liberation Serif" w:hAnsi="Liberation Serif"/>
          <w:sz w:val="26"/>
          <w:szCs w:val="26"/>
        </w:rPr>
        <w:t xml:space="preserve"> – </w:t>
      </w:r>
      <w:r w:rsidRPr="00051C91">
        <w:rPr>
          <w:rFonts w:ascii="Liberation Serif" w:hAnsi="Liberation Serif" w:hint="eastAsia"/>
          <w:sz w:val="26"/>
          <w:szCs w:val="26"/>
        </w:rPr>
        <w:t>Имущество</w:t>
      </w:r>
      <w:r>
        <w:rPr>
          <w:rFonts w:ascii="Liberation Serif" w:hAnsi="Liberation Serif"/>
          <w:sz w:val="26"/>
          <w:szCs w:val="26"/>
        </w:rPr>
        <w:t>);</w:t>
      </w:r>
    </w:p>
    <w:p w:rsidR="00051C91" w:rsidRDefault="00051C91" w:rsidP="0029073B">
      <w:pPr>
        <w:pStyle w:val="21"/>
        <w:tabs>
          <w:tab w:val="left" w:pos="993"/>
          <w:tab w:val="left" w:pos="1090"/>
        </w:tabs>
        <w:suppressAutoHyphens/>
        <w:spacing w:line="240" w:lineRule="auto"/>
        <w:ind w:firstLine="709"/>
        <w:rPr>
          <w:rFonts w:ascii="Liberation Serif" w:hAnsi="Liberation Serif"/>
          <w:sz w:val="26"/>
          <w:szCs w:val="26"/>
        </w:rPr>
      </w:pPr>
      <w:r w:rsidRPr="00051C91">
        <w:rPr>
          <w:rFonts w:ascii="Liberation Serif" w:hAnsi="Liberation Serif"/>
          <w:sz w:val="26"/>
          <w:szCs w:val="26"/>
        </w:rPr>
        <w:t xml:space="preserve">2) </w:t>
      </w:r>
      <w:r w:rsidRPr="00051C91">
        <w:rPr>
          <w:rFonts w:ascii="Liberation Serif" w:hAnsi="Liberation Serif" w:hint="eastAsia"/>
          <w:sz w:val="26"/>
          <w:szCs w:val="26"/>
        </w:rPr>
        <w:t>земельный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участок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площадью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/>
          <w:sz w:val="26"/>
          <w:szCs w:val="26"/>
        </w:rPr>
        <w:t>70</w:t>
      </w:r>
      <w:r w:rsidRPr="00051C91">
        <w:rPr>
          <w:rFonts w:ascii="Liberation Serif" w:hAnsi="Liberation Serif"/>
          <w:sz w:val="26"/>
          <w:szCs w:val="26"/>
        </w:rPr>
        <w:t>+/-2</w:t>
      </w:r>
      <w:r>
        <w:rPr>
          <w:rFonts w:ascii="Liberation Serif" w:hAnsi="Liberation Serif"/>
          <w:sz w:val="26"/>
          <w:szCs w:val="26"/>
        </w:rPr>
        <w:t>,93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proofErr w:type="spellStart"/>
      <w:r w:rsidRPr="00051C91">
        <w:rPr>
          <w:rFonts w:ascii="Liberation Serif" w:hAnsi="Liberation Serif" w:hint="eastAsia"/>
          <w:sz w:val="26"/>
          <w:szCs w:val="26"/>
        </w:rPr>
        <w:t>кв</w:t>
      </w:r>
      <w:r w:rsidRPr="00051C91">
        <w:rPr>
          <w:rFonts w:ascii="Liberation Serif" w:hAnsi="Liberation Serif"/>
          <w:sz w:val="26"/>
          <w:szCs w:val="26"/>
        </w:rPr>
        <w:t>.</w:t>
      </w:r>
      <w:r w:rsidRPr="00051C91">
        <w:rPr>
          <w:rFonts w:ascii="Liberation Serif" w:hAnsi="Liberation Serif" w:hint="eastAsia"/>
          <w:sz w:val="26"/>
          <w:szCs w:val="26"/>
        </w:rPr>
        <w:t>м</w:t>
      </w:r>
      <w:proofErr w:type="spellEnd"/>
      <w:r w:rsidRPr="00051C91">
        <w:rPr>
          <w:rFonts w:ascii="Liberation Serif" w:hAnsi="Liberation Serif"/>
          <w:sz w:val="26"/>
          <w:szCs w:val="26"/>
        </w:rPr>
        <w:t xml:space="preserve">. </w:t>
      </w:r>
      <w:r w:rsidRPr="00051C91">
        <w:rPr>
          <w:rFonts w:ascii="Liberation Serif" w:hAnsi="Liberation Serif" w:hint="eastAsia"/>
          <w:sz w:val="26"/>
          <w:szCs w:val="26"/>
        </w:rPr>
        <w:t>с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кадастровым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номером</w:t>
      </w:r>
      <w:r w:rsidRPr="00051C91">
        <w:rPr>
          <w:rFonts w:ascii="Liberation Serif" w:hAnsi="Liberation Serif"/>
          <w:sz w:val="26"/>
          <w:szCs w:val="26"/>
        </w:rPr>
        <w:t xml:space="preserve"> 66:44:010</w:t>
      </w:r>
      <w:r>
        <w:rPr>
          <w:rFonts w:ascii="Liberation Serif" w:hAnsi="Liberation Serif"/>
          <w:sz w:val="26"/>
          <w:szCs w:val="26"/>
        </w:rPr>
        <w:t>2010</w:t>
      </w:r>
      <w:r w:rsidRPr="00051C91">
        <w:rPr>
          <w:rFonts w:ascii="Liberation Serif" w:hAnsi="Liberation Serif"/>
          <w:sz w:val="26"/>
          <w:szCs w:val="26"/>
        </w:rPr>
        <w:t>:</w:t>
      </w:r>
      <w:r>
        <w:rPr>
          <w:rFonts w:ascii="Liberation Serif" w:hAnsi="Liberation Serif"/>
          <w:sz w:val="26"/>
          <w:szCs w:val="26"/>
        </w:rPr>
        <w:t>580</w:t>
      </w:r>
      <w:r w:rsidRPr="00051C91">
        <w:rPr>
          <w:rFonts w:ascii="Liberation Serif" w:hAnsi="Liberation Serif"/>
          <w:sz w:val="26"/>
          <w:szCs w:val="26"/>
        </w:rPr>
        <w:t xml:space="preserve">, </w:t>
      </w:r>
      <w:r w:rsidRPr="00051C91">
        <w:rPr>
          <w:rFonts w:ascii="Liberation Serif" w:hAnsi="Liberation Serif" w:hint="eastAsia"/>
          <w:sz w:val="26"/>
          <w:szCs w:val="26"/>
        </w:rPr>
        <w:t>категория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земель</w:t>
      </w:r>
      <w:r w:rsidRPr="00051C91">
        <w:rPr>
          <w:rFonts w:ascii="Liberation Serif" w:hAnsi="Liberation Serif"/>
          <w:sz w:val="26"/>
          <w:szCs w:val="26"/>
        </w:rPr>
        <w:t xml:space="preserve">: </w:t>
      </w:r>
      <w:r w:rsidRPr="00051C91">
        <w:rPr>
          <w:rFonts w:ascii="Liberation Serif" w:hAnsi="Liberation Serif" w:hint="eastAsia"/>
          <w:sz w:val="26"/>
          <w:szCs w:val="26"/>
        </w:rPr>
        <w:t>земли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населенных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пунктов</w:t>
      </w:r>
      <w:r w:rsidRPr="00051C91">
        <w:rPr>
          <w:rFonts w:ascii="Liberation Serif" w:hAnsi="Liberation Serif"/>
          <w:sz w:val="26"/>
          <w:szCs w:val="26"/>
        </w:rPr>
        <w:t xml:space="preserve">, </w:t>
      </w:r>
      <w:r w:rsidRPr="00051C91">
        <w:rPr>
          <w:rFonts w:ascii="Liberation Serif" w:hAnsi="Liberation Serif" w:hint="eastAsia"/>
          <w:sz w:val="26"/>
          <w:szCs w:val="26"/>
        </w:rPr>
        <w:t>разрешенное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использование</w:t>
      </w:r>
      <w:r w:rsidRPr="00051C91">
        <w:rPr>
          <w:rFonts w:ascii="Liberation Serif" w:hAnsi="Liberation Serif"/>
          <w:sz w:val="26"/>
          <w:szCs w:val="26"/>
        </w:rPr>
        <w:t xml:space="preserve">: </w:t>
      </w:r>
      <w:r>
        <w:rPr>
          <w:rFonts w:ascii="Liberation Serif" w:hAnsi="Liberation Serif"/>
          <w:sz w:val="26"/>
          <w:szCs w:val="26"/>
        </w:rPr>
        <w:t>коммунальное обслуживание</w:t>
      </w:r>
      <w:r w:rsidRPr="00051C91">
        <w:rPr>
          <w:rFonts w:ascii="Liberation Serif" w:hAnsi="Liberation Serif"/>
          <w:sz w:val="26"/>
          <w:szCs w:val="26"/>
        </w:rPr>
        <w:t xml:space="preserve">, </w:t>
      </w:r>
      <w:r w:rsidRPr="00051C91">
        <w:rPr>
          <w:rFonts w:ascii="Liberation Serif" w:hAnsi="Liberation Serif" w:hint="eastAsia"/>
          <w:sz w:val="26"/>
          <w:szCs w:val="26"/>
        </w:rPr>
        <w:t>расположенный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по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адресу</w:t>
      </w:r>
      <w:r w:rsidRPr="00051C91">
        <w:rPr>
          <w:rFonts w:ascii="Liberation Serif" w:hAnsi="Liberation Serif"/>
          <w:sz w:val="26"/>
          <w:szCs w:val="26"/>
        </w:rPr>
        <w:t xml:space="preserve">: </w:t>
      </w:r>
      <w:r w:rsidRPr="00051C91">
        <w:rPr>
          <w:rFonts w:ascii="Liberation Serif" w:hAnsi="Liberation Serif" w:hint="eastAsia"/>
          <w:sz w:val="26"/>
          <w:szCs w:val="26"/>
        </w:rPr>
        <w:t>Свердловская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область</w:t>
      </w:r>
      <w:r w:rsidRPr="00051C91">
        <w:rPr>
          <w:rFonts w:ascii="Liberation Serif" w:hAnsi="Liberation Serif"/>
          <w:sz w:val="26"/>
          <w:szCs w:val="26"/>
        </w:rPr>
        <w:t xml:space="preserve">, </w:t>
      </w:r>
      <w:r w:rsidRPr="00051C91">
        <w:rPr>
          <w:rFonts w:ascii="Liberation Serif" w:hAnsi="Liberation Serif" w:hint="eastAsia"/>
          <w:sz w:val="26"/>
          <w:szCs w:val="26"/>
        </w:rPr>
        <w:t>город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r w:rsidRPr="00051C91">
        <w:rPr>
          <w:rFonts w:ascii="Liberation Serif" w:hAnsi="Liberation Serif" w:hint="eastAsia"/>
          <w:sz w:val="26"/>
          <w:szCs w:val="26"/>
        </w:rPr>
        <w:t>Ирбит</w:t>
      </w:r>
      <w:r w:rsidRPr="00051C91">
        <w:rPr>
          <w:rFonts w:ascii="Liberation Serif" w:hAnsi="Liberation Serif"/>
          <w:sz w:val="26"/>
          <w:szCs w:val="26"/>
        </w:rPr>
        <w:t xml:space="preserve">, </w:t>
      </w:r>
      <w:r w:rsidRPr="00051C91">
        <w:rPr>
          <w:rFonts w:ascii="Liberation Serif" w:hAnsi="Liberation Serif" w:hint="eastAsia"/>
          <w:sz w:val="26"/>
          <w:szCs w:val="26"/>
        </w:rPr>
        <w:t>улица</w:t>
      </w:r>
      <w:r w:rsidRPr="00051C91">
        <w:rPr>
          <w:rFonts w:ascii="Liberation Serif" w:hAnsi="Liberation Serif"/>
          <w:sz w:val="26"/>
          <w:szCs w:val="26"/>
        </w:rPr>
        <w:t xml:space="preserve"> </w:t>
      </w:r>
      <w:proofErr w:type="gramStart"/>
      <w:r>
        <w:rPr>
          <w:rFonts w:ascii="Liberation Serif" w:hAnsi="Liberation Serif"/>
          <w:sz w:val="26"/>
          <w:szCs w:val="26"/>
        </w:rPr>
        <w:t>Мамина-Сибиряка</w:t>
      </w:r>
      <w:proofErr w:type="gramEnd"/>
      <w:r w:rsidRPr="00051C91">
        <w:rPr>
          <w:rFonts w:ascii="Liberation Serif" w:hAnsi="Liberation Serif"/>
          <w:sz w:val="26"/>
          <w:szCs w:val="26"/>
        </w:rPr>
        <w:t xml:space="preserve">, </w:t>
      </w:r>
      <w:r>
        <w:rPr>
          <w:rFonts w:ascii="Liberation Serif" w:hAnsi="Liberation Serif"/>
          <w:sz w:val="26"/>
          <w:szCs w:val="26"/>
        </w:rPr>
        <w:t>№ 31а</w:t>
      </w:r>
      <w:r w:rsidRPr="00051C91">
        <w:rPr>
          <w:rFonts w:ascii="Liberation Serif" w:hAnsi="Liberation Serif"/>
          <w:sz w:val="26"/>
          <w:szCs w:val="26"/>
        </w:rPr>
        <w:t>, (</w:t>
      </w:r>
      <w:r w:rsidRPr="00051C91">
        <w:rPr>
          <w:rFonts w:ascii="Liberation Serif" w:hAnsi="Liberation Serif" w:hint="eastAsia"/>
          <w:sz w:val="26"/>
          <w:szCs w:val="26"/>
        </w:rPr>
        <w:t>далее</w:t>
      </w:r>
      <w:r w:rsidRPr="00051C91">
        <w:rPr>
          <w:rFonts w:ascii="Liberation Serif" w:hAnsi="Liberation Serif"/>
          <w:sz w:val="26"/>
          <w:szCs w:val="26"/>
        </w:rPr>
        <w:t xml:space="preserve"> – </w:t>
      </w:r>
      <w:r w:rsidRPr="00051C91">
        <w:rPr>
          <w:rFonts w:ascii="Liberation Serif" w:hAnsi="Liberation Serif" w:hint="eastAsia"/>
          <w:sz w:val="26"/>
          <w:szCs w:val="26"/>
        </w:rPr>
        <w:t>Имущество</w:t>
      </w:r>
      <w:r w:rsidRPr="00051C91">
        <w:rPr>
          <w:rFonts w:ascii="Liberation Serif" w:hAnsi="Liberation Serif"/>
          <w:sz w:val="26"/>
          <w:szCs w:val="26"/>
        </w:rPr>
        <w:t>).</w:t>
      </w:r>
    </w:p>
    <w:p w:rsidR="00051C91" w:rsidRPr="00D50476" w:rsidRDefault="00051C91" w:rsidP="0029073B">
      <w:pPr>
        <w:pStyle w:val="21"/>
        <w:tabs>
          <w:tab w:val="left" w:pos="993"/>
          <w:tab w:val="left" w:pos="1090"/>
        </w:tabs>
        <w:suppressAutoHyphens/>
        <w:spacing w:line="240" w:lineRule="auto"/>
        <w:ind w:firstLine="709"/>
        <w:rPr>
          <w:rFonts w:ascii="Liberation Serif" w:hAnsi="Liberation Serif"/>
          <w:sz w:val="26"/>
          <w:szCs w:val="26"/>
        </w:rPr>
      </w:pPr>
      <w:r w:rsidRPr="00D50476">
        <w:rPr>
          <w:rFonts w:ascii="Liberation Serif" w:hAnsi="Liberation Serif" w:hint="eastAsia"/>
          <w:sz w:val="26"/>
          <w:szCs w:val="26"/>
        </w:rPr>
        <w:t>Для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 w:rsidRPr="00D50476">
        <w:rPr>
          <w:rFonts w:ascii="Liberation Serif" w:hAnsi="Liberation Serif" w:hint="eastAsia"/>
          <w:sz w:val="26"/>
          <w:szCs w:val="26"/>
        </w:rPr>
        <w:t>проведения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 w:rsidRPr="00D50476">
        <w:rPr>
          <w:rFonts w:ascii="Liberation Serif" w:hAnsi="Liberation Serif" w:hint="eastAsia"/>
          <w:sz w:val="26"/>
          <w:szCs w:val="26"/>
        </w:rPr>
        <w:t>аукциона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 w:rsidRPr="00D50476">
        <w:rPr>
          <w:rFonts w:ascii="Liberation Serif" w:hAnsi="Liberation Serif" w:hint="eastAsia"/>
          <w:sz w:val="26"/>
          <w:szCs w:val="26"/>
        </w:rPr>
        <w:t>установить</w:t>
      </w:r>
      <w:r w:rsidRPr="00D50476">
        <w:rPr>
          <w:rFonts w:ascii="Liberation Serif" w:hAnsi="Liberation Serif"/>
          <w:sz w:val="26"/>
          <w:szCs w:val="26"/>
        </w:rPr>
        <w:t>:</w:t>
      </w:r>
    </w:p>
    <w:p w:rsidR="00051C91" w:rsidRPr="00D50476" w:rsidRDefault="00051C91" w:rsidP="00051C91">
      <w:pPr>
        <w:pStyle w:val="21"/>
        <w:tabs>
          <w:tab w:val="left" w:pos="993"/>
          <w:tab w:val="left" w:pos="1090"/>
        </w:tabs>
        <w:suppressAutoHyphens/>
        <w:ind w:firstLine="709"/>
        <w:rPr>
          <w:rFonts w:ascii="Liberation Serif" w:hAnsi="Liberation Serif"/>
          <w:sz w:val="26"/>
          <w:szCs w:val="26"/>
        </w:rPr>
      </w:pPr>
      <w:r w:rsidRPr="00D50476">
        <w:rPr>
          <w:rFonts w:ascii="Liberation Serif" w:hAnsi="Liberation Serif"/>
          <w:sz w:val="26"/>
          <w:szCs w:val="26"/>
        </w:rPr>
        <w:t xml:space="preserve">1) </w:t>
      </w:r>
      <w:r w:rsidRPr="00D50476">
        <w:rPr>
          <w:rFonts w:ascii="Liberation Serif" w:hAnsi="Liberation Serif" w:hint="eastAsia"/>
          <w:sz w:val="26"/>
          <w:szCs w:val="26"/>
        </w:rPr>
        <w:t>начальную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 w:rsidRPr="00D50476">
        <w:rPr>
          <w:rFonts w:ascii="Liberation Serif" w:hAnsi="Liberation Serif" w:hint="eastAsia"/>
          <w:sz w:val="26"/>
          <w:szCs w:val="26"/>
        </w:rPr>
        <w:t>цену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/>
          <w:sz w:val="26"/>
          <w:szCs w:val="26"/>
        </w:rPr>
        <w:t>продажи Имущества</w:t>
      </w:r>
      <w:r w:rsidRPr="00D50476">
        <w:rPr>
          <w:rFonts w:ascii="Liberation Serif" w:hAnsi="Liberation Serif"/>
          <w:sz w:val="26"/>
          <w:szCs w:val="26"/>
        </w:rPr>
        <w:t>:</w:t>
      </w:r>
    </w:p>
    <w:p w:rsidR="00051C91" w:rsidRDefault="00051C91" w:rsidP="0029073B">
      <w:pPr>
        <w:pStyle w:val="21"/>
        <w:tabs>
          <w:tab w:val="left" w:pos="993"/>
          <w:tab w:val="left" w:pos="1090"/>
        </w:tabs>
        <w:suppressAutoHyphens/>
        <w:ind w:left="142" w:firstLine="567"/>
        <w:rPr>
          <w:rFonts w:ascii="Liberation Serif" w:hAnsi="Liberation Serif"/>
          <w:sz w:val="26"/>
          <w:szCs w:val="26"/>
        </w:rPr>
      </w:pPr>
      <w:r w:rsidRPr="00D50476">
        <w:rPr>
          <w:rFonts w:ascii="Liberation Serif" w:hAnsi="Liberation Serif"/>
          <w:sz w:val="26"/>
          <w:szCs w:val="26"/>
        </w:rPr>
        <w:lastRenderedPageBreak/>
        <w:t xml:space="preserve">– </w:t>
      </w:r>
      <w:r w:rsidRPr="00B61F08">
        <w:rPr>
          <w:rFonts w:ascii="Liberation Serif" w:hAnsi="Liberation Serif"/>
          <w:sz w:val="26"/>
          <w:szCs w:val="26"/>
        </w:rPr>
        <w:t>1</w:t>
      </w:r>
      <w:r>
        <w:rPr>
          <w:rFonts w:ascii="Liberation Serif" w:hAnsi="Liberation Serif"/>
          <w:sz w:val="26"/>
          <w:szCs w:val="26"/>
        </w:rPr>
        <w:t xml:space="preserve"> 572 </w:t>
      </w:r>
      <w:r w:rsidRPr="00B61F08">
        <w:rPr>
          <w:rFonts w:ascii="Liberation Serif" w:hAnsi="Liberation Serif"/>
          <w:sz w:val="26"/>
          <w:szCs w:val="26"/>
        </w:rPr>
        <w:t>000 (</w:t>
      </w:r>
      <w:r>
        <w:rPr>
          <w:rFonts w:ascii="Liberation Serif" w:hAnsi="Liberation Serif"/>
          <w:sz w:val="26"/>
          <w:szCs w:val="26"/>
        </w:rPr>
        <w:t>один</w:t>
      </w:r>
      <w:r w:rsidRPr="00B61F08">
        <w:rPr>
          <w:rFonts w:ascii="Liberation Serif" w:hAnsi="Liberation Serif"/>
          <w:sz w:val="26"/>
          <w:szCs w:val="26"/>
        </w:rPr>
        <w:t xml:space="preserve"> миллион </w:t>
      </w:r>
      <w:r>
        <w:rPr>
          <w:rFonts w:ascii="Liberation Serif" w:hAnsi="Liberation Serif"/>
          <w:sz w:val="26"/>
          <w:szCs w:val="26"/>
        </w:rPr>
        <w:t>пятьсот семьдесят</w:t>
      </w:r>
      <w:r w:rsidR="00D00EE3">
        <w:rPr>
          <w:rFonts w:ascii="Liberation Serif" w:hAnsi="Liberation Serif"/>
          <w:sz w:val="26"/>
          <w:szCs w:val="26"/>
        </w:rPr>
        <w:t xml:space="preserve"> две</w:t>
      </w:r>
      <w:r w:rsidRPr="00B61F08">
        <w:rPr>
          <w:rFonts w:ascii="Liberation Serif" w:hAnsi="Liberation Serif"/>
          <w:sz w:val="26"/>
          <w:szCs w:val="26"/>
        </w:rPr>
        <w:t xml:space="preserve"> тысяч) рублей 00 копеек</w:t>
      </w:r>
      <w:r>
        <w:rPr>
          <w:rFonts w:ascii="Liberation Serif" w:hAnsi="Liberation Serif"/>
          <w:sz w:val="26"/>
          <w:szCs w:val="26"/>
        </w:rPr>
        <w:t xml:space="preserve">, в том числе налог на добавленную стоимость в размере </w:t>
      </w:r>
      <w:r w:rsidR="00F85141">
        <w:rPr>
          <w:rFonts w:ascii="Liberation Serif" w:hAnsi="Liberation Serif"/>
          <w:sz w:val="26"/>
          <w:szCs w:val="26"/>
        </w:rPr>
        <w:t>81 620</w:t>
      </w:r>
      <w:r>
        <w:rPr>
          <w:rFonts w:ascii="Liberation Serif" w:hAnsi="Liberation Serif"/>
          <w:sz w:val="26"/>
          <w:szCs w:val="26"/>
        </w:rPr>
        <w:t xml:space="preserve"> (</w:t>
      </w:r>
      <w:r w:rsidR="00F85141">
        <w:rPr>
          <w:rFonts w:ascii="Liberation Serif" w:hAnsi="Liberation Serif"/>
          <w:sz w:val="26"/>
          <w:szCs w:val="26"/>
        </w:rPr>
        <w:t>восемьдесят одна</w:t>
      </w:r>
      <w:r>
        <w:rPr>
          <w:rFonts w:ascii="Liberation Serif" w:hAnsi="Liberation Serif"/>
          <w:sz w:val="26"/>
          <w:szCs w:val="26"/>
        </w:rPr>
        <w:t xml:space="preserve"> тысяч</w:t>
      </w:r>
      <w:r w:rsidR="00F85141">
        <w:rPr>
          <w:rFonts w:ascii="Liberation Serif" w:hAnsi="Liberation Serif"/>
          <w:sz w:val="26"/>
          <w:szCs w:val="26"/>
        </w:rPr>
        <w:t>а</w:t>
      </w:r>
      <w:r>
        <w:rPr>
          <w:rFonts w:ascii="Liberation Serif" w:hAnsi="Liberation Serif"/>
          <w:sz w:val="26"/>
          <w:szCs w:val="26"/>
        </w:rPr>
        <w:t xml:space="preserve"> </w:t>
      </w:r>
      <w:r w:rsidR="00F85141">
        <w:rPr>
          <w:rFonts w:ascii="Liberation Serif" w:hAnsi="Liberation Serif"/>
          <w:sz w:val="26"/>
          <w:szCs w:val="26"/>
        </w:rPr>
        <w:t>шестьсот двадцать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/>
          <w:sz w:val="26"/>
          <w:szCs w:val="26"/>
        </w:rPr>
        <w:t>рублей 00 копеек);</w:t>
      </w:r>
    </w:p>
    <w:p w:rsidR="00051C91" w:rsidRDefault="00051C91" w:rsidP="0029073B">
      <w:pPr>
        <w:pStyle w:val="21"/>
        <w:tabs>
          <w:tab w:val="left" w:pos="993"/>
          <w:tab w:val="left" w:pos="1090"/>
        </w:tabs>
        <w:suppressAutoHyphens/>
        <w:ind w:firstLine="709"/>
        <w:rPr>
          <w:rFonts w:ascii="Liberation Serif" w:hAnsi="Liberation Serif"/>
          <w:sz w:val="26"/>
          <w:szCs w:val="26"/>
        </w:rPr>
      </w:pPr>
      <w:r w:rsidRPr="00D50476">
        <w:rPr>
          <w:rFonts w:ascii="Liberation Serif" w:hAnsi="Liberation Serif"/>
          <w:sz w:val="26"/>
          <w:szCs w:val="26"/>
        </w:rPr>
        <w:t xml:space="preserve">2) </w:t>
      </w:r>
      <w:r w:rsidRPr="00D50476">
        <w:rPr>
          <w:rFonts w:ascii="Liberation Serif" w:hAnsi="Liberation Serif" w:hint="eastAsia"/>
          <w:sz w:val="26"/>
          <w:szCs w:val="26"/>
        </w:rPr>
        <w:t>размер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 w:rsidRPr="00D50476">
        <w:rPr>
          <w:rFonts w:ascii="Liberation Serif" w:hAnsi="Liberation Serif" w:hint="eastAsia"/>
          <w:sz w:val="26"/>
          <w:szCs w:val="26"/>
        </w:rPr>
        <w:t>задатка</w:t>
      </w:r>
      <w:r w:rsidRPr="00622517">
        <w:rPr>
          <w:rFonts w:hint="eastAsia"/>
        </w:rPr>
        <w:t xml:space="preserve"> </w:t>
      </w:r>
      <w:r w:rsidRPr="00622517">
        <w:rPr>
          <w:rFonts w:ascii="Liberation Serif" w:hAnsi="Liberation Serif" w:hint="eastAsia"/>
          <w:sz w:val="26"/>
          <w:szCs w:val="26"/>
        </w:rPr>
        <w:t>продажи</w:t>
      </w:r>
      <w:r w:rsidRPr="00622517">
        <w:rPr>
          <w:rFonts w:ascii="Liberation Serif" w:hAnsi="Liberation Serif"/>
          <w:sz w:val="26"/>
          <w:szCs w:val="26"/>
        </w:rPr>
        <w:t xml:space="preserve"> </w:t>
      </w:r>
      <w:r w:rsidRPr="00622517">
        <w:rPr>
          <w:rFonts w:ascii="Liberation Serif" w:hAnsi="Liberation Serif" w:hint="eastAsia"/>
          <w:sz w:val="26"/>
          <w:szCs w:val="26"/>
        </w:rPr>
        <w:t>Имущества</w:t>
      </w:r>
      <w:r w:rsidRPr="00D50476">
        <w:rPr>
          <w:rFonts w:ascii="Liberation Serif" w:hAnsi="Liberation Serif"/>
          <w:sz w:val="26"/>
          <w:szCs w:val="26"/>
        </w:rPr>
        <w:t xml:space="preserve"> (10% </w:t>
      </w:r>
      <w:r w:rsidRPr="00D50476">
        <w:rPr>
          <w:rFonts w:ascii="Liberation Serif" w:hAnsi="Liberation Serif" w:hint="eastAsia"/>
          <w:sz w:val="26"/>
          <w:szCs w:val="26"/>
        </w:rPr>
        <w:t>начальной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 w:rsidRPr="00D50476">
        <w:rPr>
          <w:rFonts w:ascii="Liberation Serif" w:hAnsi="Liberation Serif" w:hint="eastAsia"/>
          <w:sz w:val="26"/>
          <w:szCs w:val="26"/>
        </w:rPr>
        <w:t>цены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 w:rsidRPr="00D50476">
        <w:rPr>
          <w:rFonts w:ascii="Liberation Serif" w:hAnsi="Liberation Serif" w:hint="eastAsia"/>
          <w:sz w:val="26"/>
          <w:szCs w:val="26"/>
        </w:rPr>
        <w:t>предмета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 w:rsidRPr="00D50476">
        <w:rPr>
          <w:rFonts w:ascii="Liberation Serif" w:hAnsi="Liberation Serif" w:hint="eastAsia"/>
          <w:sz w:val="26"/>
          <w:szCs w:val="26"/>
        </w:rPr>
        <w:t>аукциона</w:t>
      </w:r>
      <w:r w:rsidRPr="00D50476">
        <w:rPr>
          <w:rFonts w:ascii="Liberation Serif" w:hAnsi="Liberation Serif"/>
          <w:sz w:val="26"/>
          <w:szCs w:val="26"/>
        </w:rPr>
        <w:t>):</w:t>
      </w:r>
    </w:p>
    <w:p w:rsidR="00051C91" w:rsidRDefault="00051C91" w:rsidP="0029073B">
      <w:pPr>
        <w:pStyle w:val="21"/>
        <w:tabs>
          <w:tab w:val="left" w:pos="993"/>
          <w:tab w:val="left" w:pos="1090"/>
        </w:tabs>
        <w:suppressAutoHyphens/>
        <w:ind w:firstLine="709"/>
        <w:rPr>
          <w:rFonts w:ascii="Liberation Serif" w:hAnsi="Liberation Serif"/>
          <w:sz w:val="26"/>
          <w:szCs w:val="26"/>
        </w:rPr>
      </w:pPr>
      <w:r w:rsidRPr="00D50476">
        <w:rPr>
          <w:rFonts w:ascii="Liberation Serif" w:hAnsi="Liberation Serif"/>
          <w:sz w:val="26"/>
          <w:szCs w:val="26"/>
        </w:rPr>
        <w:t xml:space="preserve">– </w:t>
      </w:r>
      <w:r w:rsidRPr="00B61F08">
        <w:rPr>
          <w:rFonts w:ascii="Liberation Serif" w:hAnsi="Liberation Serif"/>
          <w:sz w:val="26"/>
          <w:szCs w:val="26"/>
        </w:rPr>
        <w:t>1</w:t>
      </w:r>
      <w:r w:rsidR="00F85141">
        <w:rPr>
          <w:rFonts w:ascii="Liberation Serif" w:hAnsi="Liberation Serif"/>
          <w:sz w:val="26"/>
          <w:szCs w:val="26"/>
        </w:rPr>
        <w:t>57 200</w:t>
      </w:r>
      <w:r w:rsidRPr="00B61F08">
        <w:rPr>
          <w:rFonts w:ascii="Liberation Serif" w:hAnsi="Liberation Serif"/>
          <w:sz w:val="26"/>
          <w:szCs w:val="26"/>
        </w:rPr>
        <w:t xml:space="preserve"> (</w:t>
      </w:r>
      <w:r w:rsidR="00F85141">
        <w:rPr>
          <w:rFonts w:ascii="Liberation Serif" w:hAnsi="Liberation Serif"/>
          <w:sz w:val="26"/>
          <w:szCs w:val="26"/>
        </w:rPr>
        <w:t>сто пятьдесят семь</w:t>
      </w:r>
      <w:r w:rsidRPr="00B61F08">
        <w:rPr>
          <w:rFonts w:ascii="Liberation Serif" w:hAnsi="Liberation Serif"/>
          <w:sz w:val="26"/>
          <w:szCs w:val="26"/>
        </w:rPr>
        <w:t xml:space="preserve"> тысяч</w:t>
      </w:r>
      <w:r>
        <w:rPr>
          <w:rFonts w:ascii="Liberation Serif" w:hAnsi="Liberation Serif"/>
          <w:sz w:val="26"/>
          <w:szCs w:val="26"/>
        </w:rPr>
        <w:t xml:space="preserve"> </w:t>
      </w:r>
      <w:r w:rsidR="00F85141">
        <w:rPr>
          <w:rFonts w:ascii="Liberation Serif" w:hAnsi="Liberation Serif"/>
          <w:sz w:val="26"/>
          <w:szCs w:val="26"/>
        </w:rPr>
        <w:t>двести</w:t>
      </w:r>
      <w:r w:rsidRPr="00B61F08">
        <w:rPr>
          <w:rFonts w:ascii="Liberation Serif" w:hAnsi="Liberation Serif"/>
          <w:sz w:val="26"/>
          <w:szCs w:val="26"/>
        </w:rPr>
        <w:t>) рублей 00 копеек</w:t>
      </w:r>
      <w:r>
        <w:rPr>
          <w:rFonts w:ascii="Liberation Serif" w:hAnsi="Liberation Serif"/>
          <w:sz w:val="26"/>
          <w:szCs w:val="26"/>
        </w:rPr>
        <w:t>, без учета налога на добавленную стоимость;</w:t>
      </w:r>
    </w:p>
    <w:p w:rsidR="00051C91" w:rsidRPr="00D50476" w:rsidRDefault="00051C91" w:rsidP="00051C91">
      <w:pPr>
        <w:pStyle w:val="21"/>
        <w:tabs>
          <w:tab w:val="left" w:pos="993"/>
          <w:tab w:val="left" w:pos="1090"/>
        </w:tabs>
        <w:suppressAutoHyphens/>
        <w:ind w:firstLine="709"/>
        <w:rPr>
          <w:rFonts w:ascii="Liberation Serif" w:hAnsi="Liberation Serif"/>
          <w:sz w:val="26"/>
          <w:szCs w:val="26"/>
        </w:rPr>
      </w:pPr>
      <w:r w:rsidRPr="00D50476">
        <w:rPr>
          <w:rFonts w:ascii="Liberation Serif" w:hAnsi="Liberation Serif"/>
          <w:sz w:val="26"/>
          <w:szCs w:val="26"/>
        </w:rPr>
        <w:t xml:space="preserve">3) </w:t>
      </w:r>
      <w:r>
        <w:rPr>
          <w:rFonts w:ascii="Liberation Serif" w:hAnsi="Liberation Serif"/>
          <w:sz w:val="26"/>
          <w:szCs w:val="26"/>
        </w:rPr>
        <w:t>Величина повышения начальной цены</w:t>
      </w:r>
      <w:r w:rsidRPr="00622517"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/>
          <w:sz w:val="26"/>
          <w:szCs w:val="26"/>
        </w:rPr>
        <w:t>продажи Имущества («</w:t>
      </w:r>
      <w:r w:rsidRPr="00D50476">
        <w:rPr>
          <w:rFonts w:ascii="Liberation Serif" w:hAnsi="Liberation Serif" w:hint="eastAsia"/>
          <w:sz w:val="26"/>
          <w:szCs w:val="26"/>
        </w:rPr>
        <w:t>шаг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 w:rsidRPr="00D50476">
        <w:rPr>
          <w:rFonts w:ascii="Liberation Serif" w:hAnsi="Liberation Serif" w:hint="eastAsia"/>
          <w:sz w:val="26"/>
          <w:szCs w:val="26"/>
        </w:rPr>
        <w:t>аукциона</w:t>
      </w:r>
      <w:r>
        <w:rPr>
          <w:rFonts w:ascii="Liberation Serif" w:hAnsi="Liberation Serif"/>
          <w:sz w:val="26"/>
          <w:szCs w:val="26"/>
        </w:rPr>
        <w:t xml:space="preserve">», </w:t>
      </w:r>
      <w:r w:rsidRPr="00D50476">
        <w:rPr>
          <w:rFonts w:ascii="Liberation Serif" w:hAnsi="Liberation Serif"/>
          <w:sz w:val="26"/>
          <w:szCs w:val="26"/>
        </w:rPr>
        <w:t xml:space="preserve">5% </w:t>
      </w:r>
      <w:r w:rsidRPr="00D50476">
        <w:rPr>
          <w:rFonts w:ascii="Liberation Serif" w:hAnsi="Liberation Serif" w:hint="eastAsia"/>
          <w:sz w:val="26"/>
          <w:szCs w:val="26"/>
        </w:rPr>
        <w:t>начальной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 w:rsidRPr="00D50476">
        <w:rPr>
          <w:rFonts w:ascii="Liberation Serif" w:hAnsi="Liberation Serif" w:hint="eastAsia"/>
          <w:sz w:val="26"/>
          <w:szCs w:val="26"/>
        </w:rPr>
        <w:t>цены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 w:rsidRPr="00D50476">
        <w:rPr>
          <w:rFonts w:ascii="Liberation Serif" w:hAnsi="Liberation Serif" w:hint="eastAsia"/>
          <w:sz w:val="26"/>
          <w:szCs w:val="26"/>
        </w:rPr>
        <w:t>предмета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 w:rsidRPr="00D50476">
        <w:rPr>
          <w:rFonts w:ascii="Liberation Serif" w:hAnsi="Liberation Serif" w:hint="eastAsia"/>
          <w:sz w:val="26"/>
          <w:szCs w:val="26"/>
        </w:rPr>
        <w:t>аукциона</w:t>
      </w:r>
      <w:r w:rsidRPr="00D50476">
        <w:rPr>
          <w:rFonts w:ascii="Liberation Serif" w:hAnsi="Liberation Serif"/>
          <w:sz w:val="26"/>
          <w:szCs w:val="26"/>
        </w:rPr>
        <w:t>):</w:t>
      </w:r>
    </w:p>
    <w:p w:rsidR="00051C91" w:rsidRPr="00D50476" w:rsidRDefault="00051C91" w:rsidP="0029073B">
      <w:pPr>
        <w:pStyle w:val="21"/>
        <w:tabs>
          <w:tab w:val="left" w:pos="993"/>
          <w:tab w:val="left" w:pos="1090"/>
        </w:tabs>
        <w:suppressAutoHyphens/>
        <w:ind w:firstLine="709"/>
        <w:rPr>
          <w:rFonts w:ascii="Liberation Serif" w:hAnsi="Liberation Serif"/>
          <w:sz w:val="26"/>
          <w:szCs w:val="26"/>
        </w:rPr>
      </w:pPr>
      <w:r w:rsidRPr="00D50476">
        <w:rPr>
          <w:rFonts w:ascii="Liberation Serif" w:hAnsi="Liberation Serif"/>
          <w:sz w:val="26"/>
          <w:szCs w:val="26"/>
        </w:rPr>
        <w:t xml:space="preserve">– </w:t>
      </w:r>
      <w:r>
        <w:rPr>
          <w:rFonts w:ascii="Liberation Serif" w:hAnsi="Liberation Serif"/>
          <w:sz w:val="26"/>
          <w:szCs w:val="26"/>
        </w:rPr>
        <w:t>7</w:t>
      </w:r>
      <w:r w:rsidR="00F85141">
        <w:rPr>
          <w:rFonts w:ascii="Liberation Serif" w:hAnsi="Liberation Serif"/>
          <w:sz w:val="26"/>
          <w:szCs w:val="26"/>
        </w:rPr>
        <w:t>8</w:t>
      </w:r>
      <w:r>
        <w:rPr>
          <w:rFonts w:ascii="Liberation Serif" w:hAnsi="Liberation Serif"/>
          <w:sz w:val="26"/>
          <w:szCs w:val="26"/>
        </w:rPr>
        <w:t xml:space="preserve"> </w:t>
      </w:r>
      <w:r w:rsidR="00F85141">
        <w:rPr>
          <w:rFonts w:ascii="Liberation Serif" w:hAnsi="Liberation Serif"/>
          <w:sz w:val="26"/>
          <w:szCs w:val="26"/>
        </w:rPr>
        <w:t>6</w:t>
      </w:r>
      <w:r>
        <w:rPr>
          <w:rFonts w:ascii="Liberation Serif" w:hAnsi="Liberation Serif"/>
          <w:sz w:val="26"/>
          <w:szCs w:val="26"/>
        </w:rPr>
        <w:t>00</w:t>
      </w:r>
      <w:r w:rsidRPr="00D50476">
        <w:rPr>
          <w:rFonts w:ascii="Liberation Serif" w:hAnsi="Liberation Serif"/>
          <w:sz w:val="26"/>
          <w:szCs w:val="26"/>
        </w:rPr>
        <w:t xml:space="preserve"> (</w:t>
      </w:r>
      <w:r w:rsidR="00F85141">
        <w:rPr>
          <w:rFonts w:ascii="Liberation Serif" w:hAnsi="Liberation Serif"/>
          <w:sz w:val="26"/>
          <w:szCs w:val="26"/>
        </w:rPr>
        <w:t>семьдесят восемь</w:t>
      </w:r>
      <w:r>
        <w:rPr>
          <w:rFonts w:ascii="Liberation Serif" w:hAnsi="Liberation Serif"/>
          <w:sz w:val="26"/>
          <w:szCs w:val="26"/>
        </w:rPr>
        <w:t xml:space="preserve"> тысяч </w:t>
      </w:r>
      <w:r w:rsidR="00F85141">
        <w:rPr>
          <w:rFonts w:ascii="Liberation Serif" w:hAnsi="Liberation Serif"/>
          <w:sz w:val="26"/>
          <w:szCs w:val="26"/>
        </w:rPr>
        <w:t>шестьсот</w:t>
      </w:r>
      <w:r w:rsidRPr="00D50476">
        <w:rPr>
          <w:rFonts w:ascii="Liberation Serif" w:hAnsi="Liberation Serif"/>
          <w:sz w:val="26"/>
          <w:szCs w:val="26"/>
        </w:rPr>
        <w:t xml:space="preserve">) </w:t>
      </w:r>
      <w:r w:rsidRPr="00D50476">
        <w:rPr>
          <w:rFonts w:ascii="Liberation Serif" w:hAnsi="Liberation Serif" w:hint="eastAsia"/>
          <w:sz w:val="26"/>
          <w:szCs w:val="26"/>
        </w:rPr>
        <w:t>рублей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/>
          <w:sz w:val="26"/>
          <w:szCs w:val="26"/>
        </w:rPr>
        <w:t>00</w:t>
      </w:r>
      <w:r w:rsidRPr="00D50476">
        <w:rPr>
          <w:rFonts w:ascii="Liberation Serif" w:hAnsi="Liberation Serif"/>
          <w:sz w:val="26"/>
          <w:szCs w:val="26"/>
        </w:rPr>
        <w:t xml:space="preserve"> </w:t>
      </w:r>
      <w:r w:rsidRPr="00D50476">
        <w:rPr>
          <w:rFonts w:ascii="Liberation Serif" w:hAnsi="Liberation Serif" w:hint="eastAsia"/>
          <w:sz w:val="26"/>
          <w:szCs w:val="26"/>
        </w:rPr>
        <w:t>копеек</w:t>
      </w:r>
      <w:r>
        <w:rPr>
          <w:rFonts w:ascii="Liberation Serif" w:hAnsi="Liberation Serif"/>
          <w:sz w:val="26"/>
          <w:szCs w:val="26"/>
        </w:rPr>
        <w:t>.</w:t>
      </w:r>
    </w:p>
    <w:p w:rsidR="00051C91" w:rsidRPr="00622517" w:rsidRDefault="00051C91" w:rsidP="00051C91">
      <w:pPr>
        <w:pStyle w:val="21"/>
        <w:numPr>
          <w:ilvl w:val="0"/>
          <w:numId w:val="22"/>
        </w:numPr>
        <w:tabs>
          <w:tab w:val="left" w:pos="993"/>
          <w:tab w:val="left" w:pos="1090"/>
        </w:tabs>
        <w:suppressAutoHyphens/>
        <w:spacing w:line="240" w:lineRule="auto"/>
        <w:ind w:left="0" w:firstLine="709"/>
        <w:rPr>
          <w:rFonts w:ascii="Liberation Serif" w:hAnsi="Liberation Serif"/>
          <w:sz w:val="26"/>
          <w:szCs w:val="26"/>
        </w:rPr>
      </w:pPr>
      <w:r w:rsidRPr="00622517">
        <w:rPr>
          <w:rFonts w:ascii="Liberation Serif" w:hAnsi="Liberation Serif"/>
          <w:sz w:val="26"/>
          <w:szCs w:val="26"/>
        </w:rPr>
        <w:t>Отделу имущественных и земельных отношений администрации Городского округа «город Ирбит» Свердловской области подготовить необходимые документы и организовать проведение электронного аукциона по продаже объекта.</w:t>
      </w:r>
    </w:p>
    <w:p w:rsidR="00051C91" w:rsidRPr="0031610B" w:rsidRDefault="00051C91" w:rsidP="00051C91">
      <w:pPr>
        <w:pStyle w:val="ab"/>
        <w:numPr>
          <w:ilvl w:val="0"/>
          <w:numId w:val="22"/>
        </w:numPr>
        <w:shd w:val="clear" w:color="auto" w:fill="FFFFFF"/>
        <w:tabs>
          <w:tab w:val="left" w:pos="993"/>
        </w:tabs>
        <w:suppressAutoHyphens/>
        <w:overflowPunct/>
        <w:autoSpaceDE/>
        <w:autoSpaceDN/>
        <w:adjustRightInd/>
        <w:ind w:left="0" w:firstLine="709"/>
        <w:jc w:val="both"/>
        <w:textAlignment w:val="auto"/>
        <w:rPr>
          <w:rFonts w:ascii="Liberation Serif" w:hAnsi="Liberation Serif"/>
          <w:sz w:val="26"/>
          <w:szCs w:val="26"/>
          <w:lang w:val="ru-RU"/>
        </w:rPr>
      </w:pPr>
      <w:r w:rsidRPr="0031610B">
        <w:rPr>
          <w:rFonts w:ascii="Liberation Serif" w:eastAsia="Calibri" w:hAnsi="Liberation Serif"/>
          <w:sz w:val="26"/>
          <w:szCs w:val="26"/>
          <w:lang w:val="ru-RU"/>
        </w:rPr>
        <w:t xml:space="preserve">Председателю комиссии по проведению конкурсов и аукционов,             </w:t>
      </w:r>
      <w:r w:rsidRPr="0031610B">
        <w:rPr>
          <w:rFonts w:ascii="Liberation Serif" w:hAnsi="Liberation Serif"/>
          <w:sz w:val="26"/>
          <w:szCs w:val="26"/>
          <w:lang w:val="ru-RU"/>
        </w:rPr>
        <w:t>заместителю главы администрации – начальнику Финансового управления администрации Городского округа «город Ирбит» Свердловской области</w:t>
      </w:r>
      <w:r w:rsidRPr="0031610B">
        <w:rPr>
          <w:rFonts w:ascii="Liberation Serif" w:eastAsia="Calibri" w:hAnsi="Liberation Serif"/>
          <w:sz w:val="26"/>
          <w:szCs w:val="26"/>
          <w:lang w:val="ru-RU"/>
        </w:rPr>
        <w:t xml:space="preserve"> </w:t>
      </w:r>
      <w:r w:rsidRPr="0031610B">
        <w:rPr>
          <w:rFonts w:ascii="Liberation Serif" w:eastAsia="Calibri" w:hAnsi="Liberation Serif"/>
          <w:sz w:val="26"/>
          <w:szCs w:val="26"/>
          <w:lang w:val="ru-RU"/>
        </w:rPr>
        <w:br/>
        <w:t>Л.А. Тар</w:t>
      </w:r>
      <w:r>
        <w:rPr>
          <w:rFonts w:ascii="Liberation Serif" w:eastAsia="Calibri" w:hAnsi="Liberation Serif"/>
          <w:sz w:val="26"/>
          <w:szCs w:val="26"/>
          <w:lang w:val="ru-RU"/>
        </w:rPr>
        <w:t>а</w:t>
      </w:r>
      <w:r w:rsidRPr="0031610B">
        <w:rPr>
          <w:rFonts w:ascii="Liberation Serif" w:eastAsia="Calibri" w:hAnsi="Liberation Serif"/>
          <w:sz w:val="26"/>
          <w:szCs w:val="26"/>
          <w:lang w:val="ru-RU"/>
        </w:rPr>
        <w:t>совой провести аукцион на право заключения договора купли-продажи объектов муниципальной собственности</w:t>
      </w:r>
      <w:r w:rsidRPr="0031610B">
        <w:rPr>
          <w:rFonts w:ascii="Liberation Serif" w:hAnsi="Liberation Serif"/>
          <w:sz w:val="26"/>
          <w:szCs w:val="26"/>
          <w:lang w:val="ru-RU"/>
        </w:rPr>
        <w:t>.</w:t>
      </w:r>
    </w:p>
    <w:p w:rsidR="00051C91" w:rsidRPr="0031610B" w:rsidRDefault="00051C91" w:rsidP="00051C91">
      <w:pPr>
        <w:pStyle w:val="ab"/>
        <w:numPr>
          <w:ilvl w:val="0"/>
          <w:numId w:val="22"/>
        </w:numPr>
        <w:shd w:val="clear" w:color="auto" w:fill="FFFFFF"/>
        <w:tabs>
          <w:tab w:val="left" w:pos="993"/>
        </w:tabs>
        <w:suppressAutoHyphens/>
        <w:overflowPunct/>
        <w:autoSpaceDE/>
        <w:autoSpaceDN/>
        <w:adjustRightInd/>
        <w:ind w:left="0" w:firstLine="709"/>
        <w:jc w:val="both"/>
        <w:textAlignment w:val="auto"/>
        <w:rPr>
          <w:rFonts w:ascii="Liberation Serif" w:hAnsi="Liberation Serif"/>
          <w:sz w:val="26"/>
          <w:szCs w:val="26"/>
          <w:lang w:val="ru-RU"/>
        </w:rPr>
      </w:pPr>
      <w:proofErr w:type="gramStart"/>
      <w:r w:rsidRPr="0031610B">
        <w:rPr>
          <w:rFonts w:ascii="Liberation Serif" w:hAnsi="Liberation Serif"/>
          <w:sz w:val="26"/>
          <w:szCs w:val="26"/>
          <w:lang w:val="ru-RU"/>
        </w:rPr>
        <w:t>Контроль за</w:t>
      </w:r>
      <w:proofErr w:type="gramEnd"/>
      <w:r w:rsidRPr="0031610B">
        <w:rPr>
          <w:rFonts w:ascii="Liberation Serif" w:hAnsi="Liberation Serif"/>
          <w:sz w:val="26"/>
          <w:szCs w:val="26"/>
          <w:lang w:val="ru-RU"/>
        </w:rPr>
        <w:t xml:space="preserve"> исполнением настоящего постановления возложить на заместителя главы администрации – начальника Финансового управления администрации Городского округа «город Ирбит» Свердловской области </w:t>
      </w:r>
      <w:r w:rsidRPr="0031610B">
        <w:rPr>
          <w:rFonts w:ascii="Liberation Serif" w:hAnsi="Liberation Serif"/>
          <w:sz w:val="26"/>
          <w:szCs w:val="26"/>
          <w:lang w:val="ru-RU"/>
        </w:rPr>
        <w:br/>
        <w:t>Л.А. Тарасову.</w:t>
      </w:r>
    </w:p>
    <w:p w:rsidR="00051C91" w:rsidRPr="0031610B" w:rsidRDefault="00051C91" w:rsidP="00051C91">
      <w:pPr>
        <w:pStyle w:val="ab"/>
        <w:numPr>
          <w:ilvl w:val="0"/>
          <w:numId w:val="22"/>
        </w:numPr>
        <w:shd w:val="clear" w:color="auto" w:fill="FFFFFF"/>
        <w:tabs>
          <w:tab w:val="left" w:pos="993"/>
        </w:tabs>
        <w:suppressAutoHyphens/>
        <w:overflowPunct/>
        <w:autoSpaceDE/>
        <w:autoSpaceDN/>
        <w:adjustRightInd/>
        <w:ind w:left="0" w:firstLine="709"/>
        <w:jc w:val="both"/>
        <w:textAlignment w:val="auto"/>
        <w:rPr>
          <w:rFonts w:ascii="Liberation Serif" w:hAnsi="Liberation Serif"/>
          <w:sz w:val="26"/>
          <w:szCs w:val="26"/>
          <w:lang w:val="ru-RU"/>
        </w:rPr>
      </w:pPr>
      <w:r w:rsidRPr="0031610B">
        <w:rPr>
          <w:rFonts w:ascii="Liberation Serif" w:hAnsi="Liberation Serif"/>
          <w:sz w:val="26"/>
          <w:szCs w:val="26"/>
          <w:lang w:val="ru-RU"/>
        </w:rPr>
        <w:t xml:space="preserve"> Отделу организационной работы и </w:t>
      </w:r>
      <w:proofErr w:type="spellStart"/>
      <w:r w:rsidRPr="0031610B">
        <w:rPr>
          <w:rFonts w:ascii="Liberation Serif" w:hAnsi="Liberation Serif"/>
          <w:sz w:val="26"/>
          <w:szCs w:val="26"/>
          <w:lang w:val="ru-RU"/>
        </w:rPr>
        <w:t>документообеспечения</w:t>
      </w:r>
      <w:proofErr w:type="spellEnd"/>
      <w:r w:rsidRPr="0031610B">
        <w:rPr>
          <w:rFonts w:ascii="Liberation Serif" w:hAnsi="Liberation Serif"/>
          <w:sz w:val="26"/>
          <w:szCs w:val="26"/>
          <w:lang w:val="ru-RU"/>
        </w:rPr>
        <w:t xml:space="preserve">  администрации Городского округа «город Ирбит» Свердловской области опубликовать настоящее постановление в </w:t>
      </w:r>
      <w:proofErr w:type="spellStart"/>
      <w:r w:rsidRPr="0031610B">
        <w:rPr>
          <w:rFonts w:ascii="Liberation Serif" w:hAnsi="Liberation Serif"/>
          <w:sz w:val="26"/>
          <w:szCs w:val="26"/>
          <w:lang w:val="ru-RU"/>
        </w:rPr>
        <w:t>Ирбитской</w:t>
      </w:r>
      <w:proofErr w:type="spellEnd"/>
      <w:r w:rsidRPr="0031610B">
        <w:rPr>
          <w:rFonts w:ascii="Liberation Serif" w:hAnsi="Liberation Serif"/>
          <w:sz w:val="26"/>
          <w:szCs w:val="26"/>
          <w:lang w:val="ru-RU"/>
        </w:rPr>
        <w:t xml:space="preserve"> общественно-политической газете «Восход» и разместить на официальном сайте администрации Городского округа «город Ирбит» Свердловской области (</w:t>
      </w:r>
      <w:hyperlink r:id="rId10" w:history="1">
        <w:r w:rsidRPr="0031610B">
          <w:rPr>
            <w:rStyle w:val="aa"/>
            <w:rFonts w:ascii="Liberation Serif" w:hAnsi="Liberation Serif"/>
            <w:sz w:val="26"/>
            <w:szCs w:val="26"/>
          </w:rPr>
          <w:t>www</w:t>
        </w:r>
        <w:r w:rsidRPr="0031610B">
          <w:rPr>
            <w:rStyle w:val="aa"/>
            <w:rFonts w:ascii="Liberation Serif" w:hAnsi="Liberation Serif"/>
            <w:sz w:val="26"/>
            <w:szCs w:val="26"/>
            <w:lang w:val="ru-RU"/>
          </w:rPr>
          <w:t>.</w:t>
        </w:r>
        <w:proofErr w:type="spellStart"/>
        <w:r w:rsidRPr="0031610B">
          <w:rPr>
            <w:rStyle w:val="aa"/>
            <w:rFonts w:ascii="Liberation Serif" w:hAnsi="Liberation Serif"/>
            <w:sz w:val="26"/>
            <w:szCs w:val="26"/>
          </w:rPr>
          <w:t>moirbit</w:t>
        </w:r>
        <w:proofErr w:type="spellEnd"/>
        <w:r w:rsidRPr="0031610B">
          <w:rPr>
            <w:rStyle w:val="aa"/>
            <w:rFonts w:ascii="Liberation Serif" w:hAnsi="Liberation Serif"/>
            <w:sz w:val="26"/>
            <w:szCs w:val="26"/>
            <w:lang w:val="ru-RU"/>
          </w:rPr>
          <w:t>.</w:t>
        </w:r>
        <w:proofErr w:type="spellStart"/>
        <w:r w:rsidRPr="0031610B">
          <w:rPr>
            <w:rStyle w:val="aa"/>
            <w:rFonts w:ascii="Liberation Serif" w:hAnsi="Liberation Serif"/>
            <w:sz w:val="26"/>
            <w:szCs w:val="26"/>
          </w:rPr>
          <w:t>ru</w:t>
        </w:r>
        <w:proofErr w:type="spellEnd"/>
      </w:hyperlink>
      <w:r w:rsidRPr="0031610B">
        <w:rPr>
          <w:rFonts w:ascii="Liberation Serif" w:hAnsi="Liberation Serif"/>
          <w:sz w:val="26"/>
          <w:szCs w:val="26"/>
          <w:lang w:val="ru-RU"/>
        </w:rPr>
        <w:t>).</w:t>
      </w:r>
    </w:p>
    <w:p w:rsidR="00051C91" w:rsidRDefault="00051C91" w:rsidP="004902AE">
      <w:pPr>
        <w:pStyle w:val="ab"/>
        <w:shd w:val="clear" w:color="auto" w:fill="FFFFFF"/>
        <w:tabs>
          <w:tab w:val="left" w:pos="993"/>
        </w:tabs>
        <w:suppressAutoHyphens/>
        <w:overflowPunct/>
        <w:autoSpaceDE/>
        <w:autoSpaceDN/>
        <w:adjustRightInd/>
        <w:ind w:left="0" w:firstLine="709"/>
        <w:jc w:val="both"/>
        <w:textAlignment w:val="auto"/>
        <w:rPr>
          <w:rFonts w:ascii="Liberation Serif" w:hAnsi="Liberation Serif"/>
          <w:sz w:val="26"/>
          <w:szCs w:val="26"/>
          <w:lang w:val="ru-RU"/>
        </w:rPr>
      </w:pPr>
    </w:p>
    <w:p w:rsidR="00051C91" w:rsidRDefault="00051C91" w:rsidP="004902AE">
      <w:pPr>
        <w:pStyle w:val="ab"/>
        <w:shd w:val="clear" w:color="auto" w:fill="FFFFFF"/>
        <w:tabs>
          <w:tab w:val="left" w:pos="993"/>
        </w:tabs>
        <w:suppressAutoHyphens/>
        <w:overflowPunct/>
        <w:autoSpaceDE/>
        <w:autoSpaceDN/>
        <w:adjustRightInd/>
        <w:ind w:left="0" w:firstLine="709"/>
        <w:jc w:val="both"/>
        <w:textAlignment w:val="auto"/>
        <w:rPr>
          <w:rFonts w:ascii="Liberation Serif" w:hAnsi="Liberation Serif"/>
          <w:sz w:val="26"/>
          <w:szCs w:val="26"/>
          <w:lang w:val="ru-RU"/>
        </w:rPr>
      </w:pPr>
    </w:p>
    <w:p w:rsidR="005A5615" w:rsidRPr="005E3278" w:rsidRDefault="005A5615" w:rsidP="005A5615">
      <w:pPr>
        <w:widowControl w:val="0"/>
        <w:overflowPunct/>
        <w:adjustRightInd/>
        <w:textAlignment w:val="auto"/>
        <w:rPr>
          <w:rFonts w:ascii="Liberation Serif" w:hAnsi="Liberation Serif"/>
          <w:sz w:val="26"/>
          <w:szCs w:val="26"/>
          <w:lang w:val="ru-RU"/>
        </w:rPr>
      </w:pPr>
      <w:proofErr w:type="gramStart"/>
      <w:r w:rsidRPr="005E3278">
        <w:rPr>
          <w:rFonts w:ascii="Liberation Serif" w:hAnsi="Liberation Serif"/>
          <w:sz w:val="26"/>
          <w:szCs w:val="26"/>
          <w:lang w:val="ru-RU"/>
        </w:rPr>
        <w:t>Исполняющий</w:t>
      </w:r>
      <w:proofErr w:type="gramEnd"/>
      <w:r w:rsidRPr="005E3278">
        <w:rPr>
          <w:rFonts w:ascii="Liberation Serif" w:hAnsi="Liberation Serif"/>
          <w:sz w:val="26"/>
          <w:szCs w:val="26"/>
          <w:lang w:val="ru-RU"/>
        </w:rPr>
        <w:t xml:space="preserve"> полномочия главы </w:t>
      </w:r>
    </w:p>
    <w:p w:rsidR="005A5615" w:rsidRPr="005E3278" w:rsidRDefault="005A5615" w:rsidP="005A5615">
      <w:pPr>
        <w:widowControl w:val="0"/>
        <w:overflowPunct/>
        <w:adjustRightInd/>
        <w:textAlignment w:val="auto"/>
        <w:rPr>
          <w:rFonts w:ascii="Liberation Serif" w:hAnsi="Liberation Serif" w:cs="Calibri"/>
          <w:sz w:val="26"/>
          <w:szCs w:val="26"/>
          <w:lang w:val="ru-RU"/>
        </w:rPr>
      </w:pPr>
      <w:r w:rsidRPr="005E3278">
        <w:rPr>
          <w:rFonts w:ascii="Liberation Serif" w:hAnsi="Liberation Serif"/>
          <w:sz w:val="26"/>
          <w:szCs w:val="26"/>
          <w:lang w:val="ru-RU"/>
        </w:rPr>
        <w:t xml:space="preserve">Городского округа </w:t>
      </w:r>
      <w:r w:rsidRPr="005E3278">
        <w:rPr>
          <w:rFonts w:ascii="Liberation Serif" w:hAnsi="Liberation Serif" w:cs="Calibri"/>
          <w:sz w:val="26"/>
          <w:szCs w:val="26"/>
          <w:lang w:val="ru-RU"/>
        </w:rPr>
        <w:t>«город Ирбит»</w:t>
      </w:r>
    </w:p>
    <w:p w:rsidR="005A5615" w:rsidRPr="005E3278" w:rsidRDefault="005A5615" w:rsidP="005A5615">
      <w:pPr>
        <w:overflowPunct/>
        <w:jc w:val="both"/>
        <w:textAlignment w:val="auto"/>
        <w:rPr>
          <w:rFonts w:ascii="Liberation Serif" w:eastAsia="Calibri" w:hAnsi="Liberation Serif"/>
          <w:sz w:val="26"/>
          <w:szCs w:val="26"/>
          <w:lang w:val="ru-RU" w:eastAsia="en-US"/>
        </w:rPr>
      </w:pPr>
      <w:r w:rsidRPr="005E3278">
        <w:rPr>
          <w:rFonts w:ascii="Liberation Serif" w:eastAsia="Calibri" w:hAnsi="Liberation Serif"/>
          <w:sz w:val="26"/>
          <w:szCs w:val="26"/>
          <w:lang w:val="ru-RU" w:eastAsia="en-US"/>
        </w:rPr>
        <w:t>Свердловской области</w:t>
      </w:r>
      <w:r w:rsidRPr="005E3278">
        <w:rPr>
          <w:rFonts w:ascii="Liberation Serif" w:eastAsia="SimSun" w:hAnsi="Liberation Serif"/>
          <w:sz w:val="24"/>
          <w:szCs w:val="24"/>
          <w:lang w:val="ru-RU" w:eastAsia="zh-CN"/>
        </w:rPr>
        <w:t xml:space="preserve">                                                           </w:t>
      </w:r>
      <w:r>
        <w:rPr>
          <w:rFonts w:ascii="Liberation Serif" w:eastAsia="SimSun" w:hAnsi="Liberation Serif"/>
          <w:sz w:val="24"/>
          <w:szCs w:val="24"/>
          <w:lang w:val="ru-RU" w:eastAsia="zh-CN"/>
        </w:rPr>
        <w:t xml:space="preserve">                           </w:t>
      </w:r>
      <w:r w:rsidRPr="005E3278">
        <w:rPr>
          <w:rFonts w:ascii="Liberation Serif" w:eastAsia="SimSun" w:hAnsi="Liberation Serif"/>
          <w:sz w:val="24"/>
          <w:szCs w:val="24"/>
          <w:lang w:val="ru-RU" w:eastAsia="zh-CN"/>
        </w:rPr>
        <w:t xml:space="preserve">     </w:t>
      </w:r>
      <w:r w:rsidRPr="005E3278">
        <w:rPr>
          <w:rFonts w:ascii="Liberation Serif" w:eastAsia="SimSun" w:hAnsi="Liberation Serif"/>
          <w:sz w:val="26"/>
          <w:szCs w:val="26"/>
          <w:lang w:val="ru-RU" w:eastAsia="zh-CN"/>
        </w:rPr>
        <w:t>И.А. Дерябина</w:t>
      </w:r>
    </w:p>
    <w:p w:rsidR="003D0C10" w:rsidRPr="003D0C10" w:rsidRDefault="003D0C10" w:rsidP="004902AE">
      <w:pPr>
        <w:suppressAutoHyphens/>
        <w:overflowPunct/>
        <w:textAlignment w:val="auto"/>
        <w:rPr>
          <w:rFonts w:ascii="Liberation Serif" w:hAnsi="Liberation Serif" w:cs="Liberation Serif"/>
          <w:sz w:val="26"/>
          <w:szCs w:val="26"/>
          <w:lang w:val="ru-RU"/>
        </w:rPr>
      </w:pPr>
    </w:p>
    <w:p w:rsidR="000F66FC" w:rsidRPr="003D0C10" w:rsidRDefault="000F66FC" w:rsidP="004902AE">
      <w:pPr>
        <w:pStyle w:val="a4"/>
        <w:suppressAutoHyphens/>
        <w:ind w:left="0" w:firstLine="0"/>
        <w:rPr>
          <w:rFonts w:ascii="Liberation Serif" w:hAnsi="Liberation Serif"/>
          <w:sz w:val="26"/>
          <w:szCs w:val="26"/>
        </w:rPr>
      </w:pPr>
    </w:p>
    <w:sectPr w:rsidR="000F66FC" w:rsidRPr="003D0C10" w:rsidSect="004902AE">
      <w:headerReference w:type="even" r:id="rId11"/>
      <w:footnotePr>
        <w:pos w:val="sectEnd"/>
      </w:footnotePr>
      <w:endnotePr>
        <w:numFmt w:val="decimal"/>
        <w:numStart w:val="0"/>
      </w:endnotePr>
      <w:pgSz w:w="11907" w:h="16840" w:code="9"/>
      <w:pgMar w:top="1134" w:right="851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675" w:rsidRDefault="009F4675">
      <w:r>
        <w:separator/>
      </w:r>
    </w:p>
  </w:endnote>
  <w:endnote w:type="continuationSeparator" w:id="0">
    <w:p w:rsidR="009F4675" w:rsidRDefault="009F4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675" w:rsidRDefault="009F4675">
      <w:r>
        <w:separator/>
      </w:r>
    </w:p>
  </w:footnote>
  <w:footnote w:type="continuationSeparator" w:id="0">
    <w:p w:rsidR="009F4675" w:rsidRDefault="009F46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489" w:rsidRDefault="00024C93" w:rsidP="00F1178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1048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10489" w:rsidRDefault="00F1048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57CE"/>
    <w:multiLevelType w:val="hybridMultilevel"/>
    <w:tmpl w:val="1A243624"/>
    <w:lvl w:ilvl="0" w:tplc="814493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29F2961C">
      <w:numFmt w:val="none"/>
      <w:lvlText w:val=""/>
      <w:lvlJc w:val="left"/>
      <w:pPr>
        <w:tabs>
          <w:tab w:val="num" w:pos="360"/>
        </w:tabs>
      </w:pPr>
    </w:lvl>
    <w:lvl w:ilvl="2" w:tplc="27BC9A88">
      <w:numFmt w:val="none"/>
      <w:lvlText w:val=""/>
      <w:lvlJc w:val="left"/>
      <w:pPr>
        <w:tabs>
          <w:tab w:val="num" w:pos="360"/>
        </w:tabs>
      </w:pPr>
    </w:lvl>
    <w:lvl w:ilvl="3" w:tplc="02889DA0">
      <w:numFmt w:val="none"/>
      <w:lvlText w:val=""/>
      <w:lvlJc w:val="left"/>
      <w:pPr>
        <w:tabs>
          <w:tab w:val="num" w:pos="360"/>
        </w:tabs>
      </w:pPr>
    </w:lvl>
    <w:lvl w:ilvl="4" w:tplc="69B60C9A">
      <w:numFmt w:val="none"/>
      <w:lvlText w:val=""/>
      <w:lvlJc w:val="left"/>
      <w:pPr>
        <w:tabs>
          <w:tab w:val="num" w:pos="360"/>
        </w:tabs>
      </w:pPr>
    </w:lvl>
    <w:lvl w:ilvl="5" w:tplc="D34E0D18">
      <w:numFmt w:val="none"/>
      <w:lvlText w:val=""/>
      <w:lvlJc w:val="left"/>
      <w:pPr>
        <w:tabs>
          <w:tab w:val="num" w:pos="360"/>
        </w:tabs>
      </w:pPr>
    </w:lvl>
    <w:lvl w:ilvl="6" w:tplc="D862DD34">
      <w:numFmt w:val="none"/>
      <w:lvlText w:val=""/>
      <w:lvlJc w:val="left"/>
      <w:pPr>
        <w:tabs>
          <w:tab w:val="num" w:pos="360"/>
        </w:tabs>
      </w:pPr>
    </w:lvl>
    <w:lvl w:ilvl="7" w:tplc="9914146A">
      <w:numFmt w:val="none"/>
      <w:lvlText w:val=""/>
      <w:lvlJc w:val="left"/>
      <w:pPr>
        <w:tabs>
          <w:tab w:val="num" w:pos="360"/>
        </w:tabs>
      </w:pPr>
    </w:lvl>
    <w:lvl w:ilvl="8" w:tplc="6BB4716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28A0BB9"/>
    <w:multiLevelType w:val="hybridMultilevel"/>
    <w:tmpl w:val="5A2CB56C"/>
    <w:lvl w:ilvl="0" w:tplc="CC5C6F76">
      <w:start w:val="1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5FEC7660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9B4E8026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9266DCAC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4BFA07B2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B0F4383E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ECF29A4E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1EDC34CA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72F8EEA4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2">
    <w:nsid w:val="05FC4871"/>
    <w:multiLevelType w:val="hybridMultilevel"/>
    <w:tmpl w:val="B56808DC"/>
    <w:lvl w:ilvl="0" w:tplc="DF60EB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8B0D21"/>
    <w:multiLevelType w:val="hybridMultilevel"/>
    <w:tmpl w:val="BCA6C81C"/>
    <w:lvl w:ilvl="0" w:tplc="1FAE9D4E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29E2468C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19235F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908A7250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9A4E14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24A6541E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5A9EF6BC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A9492C2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9F1204BC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0B336763"/>
    <w:multiLevelType w:val="hybridMultilevel"/>
    <w:tmpl w:val="0E1A5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279CD"/>
    <w:multiLevelType w:val="hybridMultilevel"/>
    <w:tmpl w:val="0C8C9A0E"/>
    <w:lvl w:ilvl="0" w:tplc="86FC096C">
      <w:start w:val="1"/>
      <w:numFmt w:val="bullet"/>
      <w:lvlText w:val="-"/>
      <w:lvlJc w:val="left"/>
      <w:pPr>
        <w:ind w:left="284" w:firstLine="0"/>
      </w:pPr>
      <w:rPr>
        <w:sz w:val="28"/>
        <w:szCs w:val="28"/>
      </w:rPr>
    </w:lvl>
    <w:lvl w:ilvl="1" w:tplc="F6C0E4E4">
      <w:start w:val="2"/>
      <w:numFmt w:val="decimal"/>
      <w:lvlText w:val="%2."/>
      <w:lvlJc w:val="left"/>
      <w:pPr>
        <w:ind w:left="284" w:firstLine="0"/>
      </w:pPr>
      <w:rPr>
        <w:sz w:val="28"/>
        <w:szCs w:val="28"/>
      </w:rPr>
    </w:lvl>
    <w:lvl w:ilvl="2" w:tplc="79F656D6">
      <w:numFmt w:val="decimal"/>
      <w:lvlText w:val=""/>
      <w:lvlJc w:val="left"/>
      <w:pPr>
        <w:ind w:left="284" w:firstLine="0"/>
      </w:pPr>
    </w:lvl>
    <w:lvl w:ilvl="3" w:tplc="CF2667FC">
      <w:numFmt w:val="decimal"/>
      <w:lvlText w:val=""/>
      <w:lvlJc w:val="left"/>
      <w:pPr>
        <w:ind w:left="284" w:firstLine="0"/>
      </w:pPr>
    </w:lvl>
    <w:lvl w:ilvl="4" w:tplc="B094C5C8">
      <w:numFmt w:val="decimal"/>
      <w:lvlText w:val=""/>
      <w:lvlJc w:val="left"/>
      <w:pPr>
        <w:ind w:left="284" w:firstLine="0"/>
      </w:pPr>
    </w:lvl>
    <w:lvl w:ilvl="5" w:tplc="0AB2934A">
      <w:numFmt w:val="decimal"/>
      <w:lvlText w:val=""/>
      <w:lvlJc w:val="left"/>
      <w:pPr>
        <w:ind w:left="284" w:firstLine="0"/>
      </w:pPr>
    </w:lvl>
    <w:lvl w:ilvl="6" w:tplc="0D48F128">
      <w:numFmt w:val="decimal"/>
      <w:lvlText w:val=""/>
      <w:lvlJc w:val="left"/>
      <w:pPr>
        <w:ind w:left="284" w:firstLine="0"/>
      </w:pPr>
    </w:lvl>
    <w:lvl w:ilvl="7" w:tplc="3CAC09AE">
      <w:numFmt w:val="decimal"/>
      <w:lvlText w:val=""/>
      <w:lvlJc w:val="left"/>
      <w:pPr>
        <w:ind w:left="284" w:firstLine="0"/>
      </w:pPr>
    </w:lvl>
    <w:lvl w:ilvl="8" w:tplc="BA54DBA2">
      <w:numFmt w:val="decimal"/>
      <w:lvlText w:val=""/>
      <w:lvlJc w:val="left"/>
      <w:pPr>
        <w:ind w:left="284" w:firstLine="0"/>
      </w:pPr>
    </w:lvl>
  </w:abstractNum>
  <w:abstractNum w:abstractNumId="6">
    <w:nsid w:val="0E1B657F"/>
    <w:multiLevelType w:val="hybridMultilevel"/>
    <w:tmpl w:val="6D143B36"/>
    <w:lvl w:ilvl="0" w:tplc="6F267F9E">
      <w:start w:val="1"/>
      <w:numFmt w:val="decimal"/>
      <w:lvlText w:val="%1."/>
      <w:lvlJc w:val="left"/>
      <w:pPr>
        <w:ind w:left="2269" w:firstLine="0"/>
      </w:pPr>
      <w:rPr>
        <w:sz w:val="28"/>
        <w:szCs w:val="28"/>
      </w:rPr>
    </w:lvl>
    <w:lvl w:ilvl="1" w:tplc="5042562C">
      <w:numFmt w:val="decimal"/>
      <w:lvlText w:val=""/>
      <w:lvlJc w:val="left"/>
      <w:pPr>
        <w:ind w:left="0" w:firstLine="0"/>
      </w:pPr>
    </w:lvl>
    <w:lvl w:ilvl="2" w:tplc="4F24A18E">
      <w:numFmt w:val="decimal"/>
      <w:lvlText w:val=""/>
      <w:lvlJc w:val="left"/>
      <w:pPr>
        <w:ind w:left="0" w:firstLine="0"/>
      </w:pPr>
    </w:lvl>
    <w:lvl w:ilvl="3" w:tplc="2C2044F8">
      <w:numFmt w:val="decimal"/>
      <w:lvlText w:val=""/>
      <w:lvlJc w:val="left"/>
      <w:pPr>
        <w:ind w:left="0" w:firstLine="0"/>
      </w:pPr>
    </w:lvl>
    <w:lvl w:ilvl="4" w:tplc="508ED302">
      <w:numFmt w:val="decimal"/>
      <w:lvlText w:val=""/>
      <w:lvlJc w:val="left"/>
      <w:pPr>
        <w:ind w:left="0" w:firstLine="0"/>
      </w:pPr>
    </w:lvl>
    <w:lvl w:ilvl="5" w:tplc="A7887E3C">
      <w:numFmt w:val="decimal"/>
      <w:lvlText w:val=""/>
      <w:lvlJc w:val="left"/>
      <w:pPr>
        <w:ind w:left="0" w:firstLine="0"/>
      </w:pPr>
    </w:lvl>
    <w:lvl w:ilvl="6" w:tplc="63BC7F96">
      <w:numFmt w:val="decimal"/>
      <w:lvlText w:val=""/>
      <w:lvlJc w:val="left"/>
      <w:pPr>
        <w:ind w:left="0" w:firstLine="0"/>
      </w:pPr>
    </w:lvl>
    <w:lvl w:ilvl="7" w:tplc="1284C410">
      <w:numFmt w:val="decimal"/>
      <w:lvlText w:val=""/>
      <w:lvlJc w:val="left"/>
      <w:pPr>
        <w:ind w:left="0" w:firstLine="0"/>
      </w:pPr>
    </w:lvl>
    <w:lvl w:ilvl="8" w:tplc="1A7435AA">
      <w:numFmt w:val="decimal"/>
      <w:lvlText w:val=""/>
      <w:lvlJc w:val="left"/>
      <w:pPr>
        <w:ind w:left="0" w:firstLine="0"/>
      </w:pPr>
    </w:lvl>
  </w:abstractNum>
  <w:abstractNum w:abstractNumId="7">
    <w:nsid w:val="12C00641"/>
    <w:multiLevelType w:val="singleLevel"/>
    <w:tmpl w:val="25B87E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87A340A"/>
    <w:multiLevelType w:val="hybridMultilevel"/>
    <w:tmpl w:val="471AFD12"/>
    <w:lvl w:ilvl="0" w:tplc="1228E080">
      <w:start w:val="1"/>
      <w:numFmt w:val="bullet"/>
      <w:lvlText w:val="−"/>
      <w:lvlJc w:val="left"/>
      <w:pPr>
        <w:ind w:left="1429" w:hanging="360"/>
      </w:pPr>
      <w:rPr>
        <w:rFonts w:ascii="Liberation Serif" w:hAnsi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CAD57C8"/>
    <w:multiLevelType w:val="singleLevel"/>
    <w:tmpl w:val="9D46F0F2"/>
    <w:lvl w:ilvl="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10">
    <w:nsid w:val="2F340EC1"/>
    <w:multiLevelType w:val="hybridMultilevel"/>
    <w:tmpl w:val="FDE03C7E"/>
    <w:lvl w:ilvl="0" w:tplc="AEDE0C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14691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DD89A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875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C6E0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4CCD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D6D7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8A2A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960B6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7B67282"/>
    <w:multiLevelType w:val="hybridMultilevel"/>
    <w:tmpl w:val="27067E2E"/>
    <w:lvl w:ilvl="0" w:tplc="BBCC13D8">
      <w:start w:val="2"/>
      <w:numFmt w:val="decimal"/>
      <w:lvlText w:val="%1."/>
      <w:lvlJc w:val="left"/>
      <w:pPr>
        <w:tabs>
          <w:tab w:val="num" w:pos="1444"/>
        </w:tabs>
        <w:ind w:left="1444" w:hanging="360"/>
      </w:pPr>
      <w:rPr>
        <w:rFonts w:hint="default"/>
      </w:rPr>
    </w:lvl>
    <w:lvl w:ilvl="1" w:tplc="9C10B1CE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</w:lvl>
    <w:lvl w:ilvl="2" w:tplc="DA160BE6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</w:lvl>
    <w:lvl w:ilvl="3" w:tplc="B0ECDE70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</w:lvl>
    <w:lvl w:ilvl="4" w:tplc="FF66AEAE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</w:lvl>
    <w:lvl w:ilvl="5" w:tplc="D454419C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</w:lvl>
    <w:lvl w:ilvl="6" w:tplc="5D32C8E2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</w:lvl>
    <w:lvl w:ilvl="7" w:tplc="1714CC92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</w:lvl>
    <w:lvl w:ilvl="8" w:tplc="B7EEA6CC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</w:lvl>
  </w:abstractNum>
  <w:abstractNum w:abstractNumId="12">
    <w:nsid w:val="3BFC783D"/>
    <w:multiLevelType w:val="singleLevel"/>
    <w:tmpl w:val="363E55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4B6D65E0"/>
    <w:multiLevelType w:val="hybridMultilevel"/>
    <w:tmpl w:val="29EA3D2C"/>
    <w:lvl w:ilvl="0" w:tplc="563CA130">
      <w:start w:val="1"/>
      <w:numFmt w:val="decimal"/>
      <w:lvlText w:val="%1."/>
      <w:lvlJc w:val="left"/>
      <w:pPr>
        <w:ind w:left="1417" w:hanging="360"/>
      </w:pPr>
      <w:rPr>
        <w:rFonts w:ascii="Liberation Serif" w:hAnsi="Liberation Serif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14">
    <w:nsid w:val="4D5F0B29"/>
    <w:multiLevelType w:val="multilevel"/>
    <w:tmpl w:val="3736873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</w:lvl>
    <w:lvl w:ilvl="3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</w:lvl>
    <w:lvl w:ilvl="6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</w:lvl>
  </w:abstractNum>
  <w:abstractNum w:abstractNumId="15">
    <w:nsid w:val="625065AE"/>
    <w:multiLevelType w:val="singleLevel"/>
    <w:tmpl w:val="FC98FAA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Peterburg" w:hAnsi="Peterburg" w:hint="default"/>
        <w:b/>
        <w:i w:val="0"/>
        <w:sz w:val="24"/>
        <w:u w:val="none"/>
      </w:rPr>
    </w:lvl>
  </w:abstractNum>
  <w:abstractNum w:abstractNumId="16">
    <w:nsid w:val="6C1F34AD"/>
    <w:multiLevelType w:val="multilevel"/>
    <w:tmpl w:val="04B04AA4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17">
    <w:nsid w:val="6D470E84"/>
    <w:multiLevelType w:val="singleLevel"/>
    <w:tmpl w:val="3A7ABCB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>
    <w:nsid w:val="727077DE"/>
    <w:multiLevelType w:val="multilevel"/>
    <w:tmpl w:val="F72840E4"/>
    <w:lvl w:ilvl="0">
      <w:start w:val="3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</w:lvl>
    <w:lvl w:ilvl="3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</w:lvl>
    <w:lvl w:ilvl="6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</w:lvl>
  </w:abstractNum>
  <w:abstractNum w:abstractNumId="19">
    <w:nsid w:val="75C56717"/>
    <w:multiLevelType w:val="hybridMultilevel"/>
    <w:tmpl w:val="ACE69EB4"/>
    <w:lvl w:ilvl="0" w:tplc="39C45E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894554"/>
    <w:multiLevelType w:val="hybridMultilevel"/>
    <w:tmpl w:val="CDBC3408"/>
    <w:lvl w:ilvl="0" w:tplc="705E249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/>
      </w:rPr>
    </w:lvl>
    <w:lvl w:ilvl="1" w:tplc="32E4AD92">
      <w:numFmt w:val="none"/>
      <w:lvlText w:val=""/>
      <w:lvlJc w:val="left"/>
      <w:pPr>
        <w:tabs>
          <w:tab w:val="num" w:pos="360"/>
        </w:tabs>
      </w:pPr>
    </w:lvl>
    <w:lvl w:ilvl="2" w:tplc="6E6CC1A8">
      <w:numFmt w:val="none"/>
      <w:lvlText w:val=""/>
      <w:lvlJc w:val="left"/>
      <w:pPr>
        <w:tabs>
          <w:tab w:val="num" w:pos="360"/>
        </w:tabs>
      </w:pPr>
    </w:lvl>
    <w:lvl w:ilvl="3" w:tplc="D26C3794">
      <w:numFmt w:val="none"/>
      <w:lvlText w:val=""/>
      <w:lvlJc w:val="left"/>
      <w:pPr>
        <w:tabs>
          <w:tab w:val="num" w:pos="360"/>
        </w:tabs>
      </w:pPr>
    </w:lvl>
    <w:lvl w:ilvl="4" w:tplc="B644DC36">
      <w:numFmt w:val="none"/>
      <w:lvlText w:val=""/>
      <w:lvlJc w:val="left"/>
      <w:pPr>
        <w:tabs>
          <w:tab w:val="num" w:pos="360"/>
        </w:tabs>
      </w:pPr>
    </w:lvl>
    <w:lvl w:ilvl="5" w:tplc="94C6F30A">
      <w:numFmt w:val="none"/>
      <w:lvlText w:val=""/>
      <w:lvlJc w:val="left"/>
      <w:pPr>
        <w:tabs>
          <w:tab w:val="num" w:pos="360"/>
        </w:tabs>
      </w:pPr>
    </w:lvl>
    <w:lvl w:ilvl="6" w:tplc="688C2348">
      <w:numFmt w:val="none"/>
      <w:lvlText w:val=""/>
      <w:lvlJc w:val="left"/>
      <w:pPr>
        <w:tabs>
          <w:tab w:val="num" w:pos="360"/>
        </w:tabs>
      </w:pPr>
    </w:lvl>
    <w:lvl w:ilvl="7" w:tplc="07E4F23E">
      <w:numFmt w:val="none"/>
      <w:lvlText w:val=""/>
      <w:lvlJc w:val="left"/>
      <w:pPr>
        <w:tabs>
          <w:tab w:val="num" w:pos="360"/>
        </w:tabs>
      </w:pPr>
    </w:lvl>
    <w:lvl w:ilvl="8" w:tplc="BEDEC2FE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79ED46B5"/>
    <w:multiLevelType w:val="multilevel"/>
    <w:tmpl w:val="8406773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2">
    <w:nsid w:val="7DDA62BD"/>
    <w:multiLevelType w:val="hybridMultilevel"/>
    <w:tmpl w:val="D9F42060"/>
    <w:lvl w:ilvl="0" w:tplc="EE3E5AD4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ED021D1C">
      <w:start w:val="1"/>
      <w:numFmt w:val="bullet"/>
      <w:lvlText w:val="-"/>
      <w:lvlJc w:val="left"/>
      <w:pPr>
        <w:tabs>
          <w:tab w:val="num" w:pos="2070"/>
        </w:tabs>
        <w:ind w:left="2070" w:hanging="360"/>
      </w:pPr>
      <w:rPr>
        <w:rFonts w:ascii="Times New Roman" w:eastAsia="Times New Roman" w:hAnsi="Times New Roman" w:cs="Times New Roman" w:hint="default"/>
      </w:rPr>
    </w:lvl>
    <w:lvl w:ilvl="2" w:tplc="18C6C678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914C7E04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DC30CC98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72C44690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65A27452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168434C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32463780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3">
    <w:nsid w:val="7E9A2057"/>
    <w:multiLevelType w:val="hybridMultilevel"/>
    <w:tmpl w:val="7EA89212"/>
    <w:lvl w:ilvl="0" w:tplc="9E5482F2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E2381F0C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8318C74A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D4D4539E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63845E28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8198176A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A94C37FE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90BAC21E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834A3B5E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15"/>
  </w:num>
  <w:num w:numId="2">
    <w:abstractNumId w:val="15"/>
    <w:lvlOverride w:ilvl="0">
      <w:lvl w:ilvl="0">
        <w:start w:val="2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Peterburg" w:hAnsi="Peterburg" w:hint="default"/>
          <w:b/>
          <w:i w:val="0"/>
          <w:sz w:val="24"/>
          <w:u w:val="none"/>
        </w:rPr>
      </w:lvl>
    </w:lvlOverride>
  </w:num>
  <w:num w:numId="3">
    <w:abstractNumId w:val="15"/>
    <w:lvlOverride w:ilvl="0">
      <w:lvl w:ilvl="0">
        <w:start w:val="3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Peterburg" w:hAnsi="Peterburg" w:hint="default"/>
          <w:b/>
          <w:i w:val="0"/>
          <w:sz w:val="24"/>
          <w:u w:val="none"/>
        </w:rPr>
      </w:lvl>
    </w:lvlOverride>
  </w:num>
  <w:num w:numId="4">
    <w:abstractNumId w:val="15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Peterburg" w:hAnsi="Peterburg" w:hint="default"/>
          <w:b/>
          <w:i w:val="0"/>
          <w:sz w:val="24"/>
          <w:u w:val="none"/>
        </w:rPr>
      </w:lvl>
    </w:lvlOverride>
  </w:num>
  <w:num w:numId="5">
    <w:abstractNumId w:val="10"/>
  </w:num>
  <w:num w:numId="6">
    <w:abstractNumId w:val="23"/>
  </w:num>
  <w:num w:numId="7">
    <w:abstractNumId w:val="22"/>
  </w:num>
  <w:num w:numId="8">
    <w:abstractNumId w:val="1"/>
  </w:num>
  <w:num w:numId="9">
    <w:abstractNumId w:val="0"/>
  </w:num>
  <w:num w:numId="10">
    <w:abstractNumId w:val="3"/>
  </w:num>
  <w:num w:numId="11">
    <w:abstractNumId w:val="11"/>
  </w:num>
  <w:num w:numId="12">
    <w:abstractNumId w:val="14"/>
  </w:num>
  <w:num w:numId="13">
    <w:abstractNumId w:val="17"/>
  </w:num>
  <w:num w:numId="14">
    <w:abstractNumId w:val="18"/>
  </w:num>
  <w:num w:numId="15">
    <w:abstractNumId w:val="12"/>
  </w:num>
  <w:num w:numId="16">
    <w:abstractNumId w:val="9"/>
  </w:num>
  <w:num w:numId="17">
    <w:abstractNumId w:val="7"/>
  </w:num>
  <w:num w:numId="18">
    <w:abstractNumId w:val="2"/>
  </w:num>
  <w:num w:numId="19">
    <w:abstractNumId w:val="20"/>
  </w:num>
  <w:num w:numId="20">
    <w:abstractNumId w:val="21"/>
  </w:num>
  <w:num w:numId="21">
    <w:abstractNumId w:val="16"/>
  </w:num>
  <w:num w:numId="22">
    <w:abstractNumId w:val="6"/>
  </w:num>
  <w:num w:numId="23">
    <w:abstractNumId w:val="5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9"/>
  </w:num>
  <w:num w:numId="25">
    <w:abstractNumId w:val="6"/>
  </w:num>
  <w:num w:numId="26">
    <w:abstractNumId w:val="13"/>
  </w:num>
  <w:num w:numId="27">
    <w:abstractNumId w:val="4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00"/>
  <w:drawingGridVerticalSpacing w:val="120"/>
  <w:displayHorizontalDrawingGridEvery w:val="2"/>
  <w:displayVerticalDrawingGridEvery w:val="0"/>
  <w:doNotShadeFormData/>
  <w:noPunctuationKerning/>
  <w:characterSpacingControl w:val="doNotCompress"/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7D3"/>
    <w:rsid w:val="0000702A"/>
    <w:rsid w:val="000143EB"/>
    <w:rsid w:val="00017740"/>
    <w:rsid w:val="00024C93"/>
    <w:rsid w:val="00024D39"/>
    <w:rsid w:val="000451E9"/>
    <w:rsid w:val="00051C91"/>
    <w:rsid w:val="0005520B"/>
    <w:rsid w:val="0007116E"/>
    <w:rsid w:val="00071774"/>
    <w:rsid w:val="00072964"/>
    <w:rsid w:val="00084CDF"/>
    <w:rsid w:val="00093246"/>
    <w:rsid w:val="000A5486"/>
    <w:rsid w:val="000C658B"/>
    <w:rsid w:val="000D6902"/>
    <w:rsid w:val="000D7130"/>
    <w:rsid w:val="000E1033"/>
    <w:rsid w:val="000E12F2"/>
    <w:rsid w:val="000E50B3"/>
    <w:rsid w:val="000F0F9E"/>
    <w:rsid w:val="000F66FC"/>
    <w:rsid w:val="00111709"/>
    <w:rsid w:val="001161CE"/>
    <w:rsid w:val="00120505"/>
    <w:rsid w:val="001266B2"/>
    <w:rsid w:val="001342D6"/>
    <w:rsid w:val="001368DE"/>
    <w:rsid w:val="00141D8F"/>
    <w:rsid w:val="001421D4"/>
    <w:rsid w:val="00150A75"/>
    <w:rsid w:val="001533A1"/>
    <w:rsid w:val="001540BD"/>
    <w:rsid w:val="00157E67"/>
    <w:rsid w:val="00160B26"/>
    <w:rsid w:val="001844E2"/>
    <w:rsid w:val="00186966"/>
    <w:rsid w:val="00190F95"/>
    <w:rsid w:val="001A182C"/>
    <w:rsid w:val="001A1C3E"/>
    <w:rsid w:val="001A2107"/>
    <w:rsid w:val="001A2CB1"/>
    <w:rsid w:val="001A5B22"/>
    <w:rsid w:val="001A67F0"/>
    <w:rsid w:val="001C1CBA"/>
    <w:rsid w:val="001C3916"/>
    <w:rsid w:val="001D1302"/>
    <w:rsid w:val="001D13FA"/>
    <w:rsid w:val="001D2D6E"/>
    <w:rsid w:val="001E2BB2"/>
    <w:rsid w:val="001E3599"/>
    <w:rsid w:val="001E6420"/>
    <w:rsid w:val="001E6709"/>
    <w:rsid w:val="0020036D"/>
    <w:rsid w:val="00201397"/>
    <w:rsid w:val="00210E0B"/>
    <w:rsid w:val="00221F7C"/>
    <w:rsid w:val="0022537A"/>
    <w:rsid w:val="00225B9D"/>
    <w:rsid w:val="00231B35"/>
    <w:rsid w:val="00232EE6"/>
    <w:rsid w:val="00234311"/>
    <w:rsid w:val="00236084"/>
    <w:rsid w:val="002360B1"/>
    <w:rsid w:val="002408CD"/>
    <w:rsid w:val="00254537"/>
    <w:rsid w:val="00256039"/>
    <w:rsid w:val="002641BE"/>
    <w:rsid w:val="002670A8"/>
    <w:rsid w:val="00276A6D"/>
    <w:rsid w:val="00281B13"/>
    <w:rsid w:val="002828C6"/>
    <w:rsid w:val="0029073B"/>
    <w:rsid w:val="00290B83"/>
    <w:rsid w:val="00295134"/>
    <w:rsid w:val="002A28F3"/>
    <w:rsid w:val="002A3905"/>
    <w:rsid w:val="002B034D"/>
    <w:rsid w:val="002B4FDC"/>
    <w:rsid w:val="002B741E"/>
    <w:rsid w:val="002D3612"/>
    <w:rsid w:val="002D69C2"/>
    <w:rsid w:val="002E1D3B"/>
    <w:rsid w:val="002E54DF"/>
    <w:rsid w:val="002E7AE8"/>
    <w:rsid w:val="002F4597"/>
    <w:rsid w:val="002F45AD"/>
    <w:rsid w:val="0030156C"/>
    <w:rsid w:val="00311F2B"/>
    <w:rsid w:val="0031610B"/>
    <w:rsid w:val="0032059B"/>
    <w:rsid w:val="00321BF5"/>
    <w:rsid w:val="003229CE"/>
    <w:rsid w:val="00326713"/>
    <w:rsid w:val="00327CF6"/>
    <w:rsid w:val="003355EE"/>
    <w:rsid w:val="00336BAA"/>
    <w:rsid w:val="00346736"/>
    <w:rsid w:val="003468C6"/>
    <w:rsid w:val="0035282C"/>
    <w:rsid w:val="00352ABD"/>
    <w:rsid w:val="00357AA3"/>
    <w:rsid w:val="00370CBA"/>
    <w:rsid w:val="003727E0"/>
    <w:rsid w:val="00374FB7"/>
    <w:rsid w:val="003814B2"/>
    <w:rsid w:val="0039586F"/>
    <w:rsid w:val="00396743"/>
    <w:rsid w:val="003A0AEA"/>
    <w:rsid w:val="003A0C38"/>
    <w:rsid w:val="003A16C8"/>
    <w:rsid w:val="003A4E39"/>
    <w:rsid w:val="003B4A1A"/>
    <w:rsid w:val="003B50F5"/>
    <w:rsid w:val="003B5EE6"/>
    <w:rsid w:val="003C4C49"/>
    <w:rsid w:val="003C5139"/>
    <w:rsid w:val="003C53B3"/>
    <w:rsid w:val="003C6122"/>
    <w:rsid w:val="003D0C10"/>
    <w:rsid w:val="003D3DAC"/>
    <w:rsid w:val="003D4A66"/>
    <w:rsid w:val="003D5B81"/>
    <w:rsid w:val="003D6FC8"/>
    <w:rsid w:val="003D7A92"/>
    <w:rsid w:val="003E1761"/>
    <w:rsid w:val="003E276E"/>
    <w:rsid w:val="003E2EFC"/>
    <w:rsid w:val="003F29AD"/>
    <w:rsid w:val="003F34CC"/>
    <w:rsid w:val="00400C8A"/>
    <w:rsid w:val="00400EFB"/>
    <w:rsid w:val="004215C7"/>
    <w:rsid w:val="00433D77"/>
    <w:rsid w:val="004375F7"/>
    <w:rsid w:val="00444F85"/>
    <w:rsid w:val="00455441"/>
    <w:rsid w:val="00461B28"/>
    <w:rsid w:val="00465E58"/>
    <w:rsid w:val="00473DC6"/>
    <w:rsid w:val="0047546A"/>
    <w:rsid w:val="00477490"/>
    <w:rsid w:val="004850A1"/>
    <w:rsid w:val="00487528"/>
    <w:rsid w:val="004902AE"/>
    <w:rsid w:val="00497389"/>
    <w:rsid w:val="004A7F06"/>
    <w:rsid w:val="004C5237"/>
    <w:rsid w:val="004C751E"/>
    <w:rsid w:val="004D773D"/>
    <w:rsid w:val="004E13D6"/>
    <w:rsid w:val="004E4D21"/>
    <w:rsid w:val="004E66FD"/>
    <w:rsid w:val="004F06BE"/>
    <w:rsid w:val="004F7E86"/>
    <w:rsid w:val="00504DB9"/>
    <w:rsid w:val="00513077"/>
    <w:rsid w:val="00515105"/>
    <w:rsid w:val="005306B6"/>
    <w:rsid w:val="00546238"/>
    <w:rsid w:val="00553A23"/>
    <w:rsid w:val="00562874"/>
    <w:rsid w:val="0057346E"/>
    <w:rsid w:val="00573BCE"/>
    <w:rsid w:val="00574747"/>
    <w:rsid w:val="0057652B"/>
    <w:rsid w:val="005772EE"/>
    <w:rsid w:val="005837C6"/>
    <w:rsid w:val="005A5615"/>
    <w:rsid w:val="005B25FF"/>
    <w:rsid w:val="005B5CE7"/>
    <w:rsid w:val="005E1501"/>
    <w:rsid w:val="005E2739"/>
    <w:rsid w:val="005E3D14"/>
    <w:rsid w:val="005E47EE"/>
    <w:rsid w:val="005E7E34"/>
    <w:rsid w:val="005F270D"/>
    <w:rsid w:val="005F64F6"/>
    <w:rsid w:val="00604C0E"/>
    <w:rsid w:val="0063551D"/>
    <w:rsid w:val="00637E19"/>
    <w:rsid w:val="00640E21"/>
    <w:rsid w:val="00661517"/>
    <w:rsid w:val="00663B4E"/>
    <w:rsid w:val="006641C9"/>
    <w:rsid w:val="00664AA8"/>
    <w:rsid w:val="00666618"/>
    <w:rsid w:val="00671B30"/>
    <w:rsid w:val="006A2233"/>
    <w:rsid w:val="006A2363"/>
    <w:rsid w:val="006A493F"/>
    <w:rsid w:val="006A5AD1"/>
    <w:rsid w:val="006A7218"/>
    <w:rsid w:val="006C7D52"/>
    <w:rsid w:val="006E0FA1"/>
    <w:rsid w:val="006E2EC2"/>
    <w:rsid w:val="006E6CA9"/>
    <w:rsid w:val="0070215B"/>
    <w:rsid w:val="00706483"/>
    <w:rsid w:val="00713124"/>
    <w:rsid w:val="0072245D"/>
    <w:rsid w:val="00723862"/>
    <w:rsid w:val="007262E1"/>
    <w:rsid w:val="007439AB"/>
    <w:rsid w:val="0075753E"/>
    <w:rsid w:val="00760894"/>
    <w:rsid w:val="00760F2F"/>
    <w:rsid w:val="007627EB"/>
    <w:rsid w:val="00772B46"/>
    <w:rsid w:val="00772F8B"/>
    <w:rsid w:val="00781040"/>
    <w:rsid w:val="00783E55"/>
    <w:rsid w:val="007963E3"/>
    <w:rsid w:val="007B17FE"/>
    <w:rsid w:val="007D0D9E"/>
    <w:rsid w:val="007D16EE"/>
    <w:rsid w:val="007D538D"/>
    <w:rsid w:val="007E3097"/>
    <w:rsid w:val="007E33CF"/>
    <w:rsid w:val="007F7A01"/>
    <w:rsid w:val="008014C3"/>
    <w:rsid w:val="008053CA"/>
    <w:rsid w:val="00805A5A"/>
    <w:rsid w:val="00805F91"/>
    <w:rsid w:val="0080679F"/>
    <w:rsid w:val="00821A86"/>
    <w:rsid w:val="00823A05"/>
    <w:rsid w:val="008252C1"/>
    <w:rsid w:val="008319F3"/>
    <w:rsid w:val="00844B55"/>
    <w:rsid w:val="00844ECF"/>
    <w:rsid w:val="008456A9"/>
    <w:rsid w:val="00845A02"/>
    <w:rsid w:val="008462BD"/>
    <w:rsid w:val="008510B1"/>
    <w:rsid w:val="00857DE1"/>
    <w:rsid w:val="00865027"/>
    <w:rsid w:val="00866062"/>
    <w:rsid w:val="00872845"/>
    <w:rsid w:val="0087296C"/>
    <w:rsid w:val="008756AB"/>
    <w:rsid w:val="0087660A"/>
    <w:rsid w:val="00877C74"/>
    <w:rsid w:val="0088300C"/>
    <w:rsid w:val="00884FF9"/>
    <w:rsid w:val="00892947"/>
    <w:rsid w:val="00893C2C"/>
    <w:rsid w:val="00895ED3"/>
    <w:rsid w:val="008B1235"/>
    <w:rsid w:val="008C5E1D"/>
    <w:rsid w:val="008C7C81"/>
    <w:rsid w:val="008D207D"/>
    <w:rsid w:val="008D514B"/>
    <w:rsid w:val="008D7167"/>
    <w:rsid w:val="008F2A4E"/>
    <w:rsid w:val="008F3027"/>
    <w:rsid w:val="008F3EDE"/>
    <w:rsid w:val="00903A5D"/>
    <w:rsid w:val="0091682F"/>
    <w:rsid w:val="009277A0"/>
    <w:rsid w:val="00932D58"/>
    <w:rsid w:val="00940E98"/>
    <w:rsid w:val="009417A4"/>
    <w:rsid w:val="0094781E"/>
    <w:rsid w:val="00957319"/>
    <w:rsid w:val="00957EE3"/>
    <w:rsid w:val="00964094"/>
    <w:rsid w:val="00967B16"/>
    <w:rsid w:val="00972970"/>
    <w:rsid w:val="0097325C"/>
    <w:rsid w:val="00975270"/>
    <w:rsid w:val="009758D3"/>
    <w:rsid w:val="00984569"/>
    <w:rsid w:val="009864B2"/>
    <w:rsid w:val="009B18FC"/>
    <w:rsid w:val="009B2C88"/>
    <w:rsid w:val="009C7CB6"/>
    <w:rsid w:val="009D02A0"/>
    <w:rsid w:val="009D13EA"/>
    <w:rsid w:val="009D6F47"/>
    <w:rsid w:val="009E00C7"/>
    <w:rsid w:val="009E02FC"/>
    <w:rsid w:val="009E4DE3"/>
    <w:rsid w:val="009F0C41"/>
    <w:rsid w:val="009F3DC9"/>
    <w:rsid w:val="009F4675"/>
    <w:rsid w:val="009F68B6"/>
    <w:rsid w:val="00A05F65"/>
    <w:rsid w:val="00A075B7"/>
    <w:rsid w:val="00A1268B"/>
    <w:rsid w:val="00A20CF6"/>
    <w:rsid w:val="00A216D7"/>
    <w:rsid w:val="00A27CAA"/>
    <w:rsid w:val="00A30402"/>
    <w:rsid w:val="00A433E0"/>
    <w:rsid w:val="00A44EE1"/>
    <w:rsid w:val="00A57CB8"/>
    <w:rsid w:val="00A61D87"/>
    <w:rsid w:val="00A6381D"/>
    <w:rsid w:val="00A72481"/>
    <w:rsid w:val="00A76F61"/>
    <w:rsid w:val="00A8124A"/>
    <w:rsid w:val="00A91BC0"/>
    <w:rsid w:val="00A9305B"/>
    <w:rsid w:val="00A942D6"/>
    <w:rsid w:val="00A96C28"/>
    <w:rsid w:val="00AA07B8"/>
    <w:rsid w:val="00AA0FA3"/>
    <w:rsid w:val="00AA281D"/>
    <w:rsid w:val="00AA7536"/>
    <w:rsid w:val="00AB646E"/>
    <w:rsid w:val="00AC645B"/>
    <w:rsid w:val="00AC7D79"/>
    <w:rsid w:val="00AD3BBB"/>
    <w:rsid w:val="00AD4F2C"/>
    <w:rsid w:val="00AE08EA"/>
    <w:rsid w:val="00AE20F3"/>
    <w:rsid w:val="00AE4A21"/>
    <w:rsid w:val="00AE4EA0"/>
    <w:rsid w:val="00AE5127"/>
    <w:rsid w:val="00AF03BB"/>
    <w:rsid w:val="00AF5020"/>
    <w:rsid w:val="00AF6317"/>
    <w:rsid w:val="00B06BF5"/>
    <w:rsid w:val="00B10527"/>
    <w:rsid w:val="00B170B7"/>
    <w:rsid w:val="00B20E4B"/>
    <w:rsid w:val="00B245C7"/>
    <w:rsid w:val="00B34180"/>
    <w:rsid w:val="00B46CF1"/>
    <w:rsid w:val="00B6045D"/>
    <w:rsid w:val="00B6078C"/>
    <w:rsid w:val="00B60B8A"/>
    <w:rsid w:val="00B61CE3"/>
    <w:rsid w:val="00B824C7"/>
    <w:rsid w:val="00B91D64"/>
    <w:rsid w:val="00B97518"/>
    <w:rsid w:val="00BA02D5"/>
    <w:rsid w:val="00BA02ED"/>
    <w:rsid w:val="00BA783B"/>
    <w:rsid w:val="00BC6400"/>
    <w:rsid w:val="00BC6F93"/>
    <w:rsid w:val="00BD690F"/>
    <w:rsid w:val="00BD7F66"/>
    <w:rsid w:val="00BE2A69"/>
    <w:rsid w:val="00BE6B9C"/>
    <w:rsid w:val="00BF42E7"/>
    <w:rsid w:val="00C03681"/>
    <w:rsid w:val="00C074DA"/>
    <w:rsid w:val="00C30768"/>
    <w:rsid w:val="00C329E3"/>
    <w:rsid w:val="00C36AED"/>
    <w:rsid w:val="00C61EE9"/>
    <w:rsid w:val="00C629C8"/>
    <w:rsid w:val="00C71407"/>
    <w:rsid w:val="00C729F5"/>
    <w:rsid w:val="00C7344C"/>
    <w:rsid w:val="00C8084B"/>
    <w:rsid w:val="00C8215B"/>
    <w:rsid w:val="00C921CC"/>
    <w:rsid w:val="00C947D3"/>
    <w:rsid w:val="00C95666"/>
    <w:rsid w:val="00C964EB"/>
    <w:rsid w:val="00C96AC4"/>
    <w:rsid w:val="00C978B9"/>
    <w:rsid w:val="00CA014F"/>
    <w:rsid w:val="00CA38E3"/>
    <w:rsid w:val="00CA4CBD"/>
    <w:rsid w:val="00CB58BE"/>
    <w:rsid w:val="00CB59B4"/>
    <w:rsid w:val="00CB770A"/>
    <w:rsid w:val="00CE5F2A"/>
    <w:rsid w:val="00CE719C"/>
    <w:rsid w:val="00CE7333"/>
    <w:rsid w:val="00CF7E19"/>
    <w:rsid w:val="00D00EE3"/>
    <w:rsid w:val="00D0187B"/>
    <w:rsid w:val="00D040A5"/>
    <w:rsid w:val="00D13C26"/>
    <w:rsid w:val="00D209CB"/>
    <w:rsid w:val="00D2285B"/>
    <w:rsid w:val="00D23BCC"/>
    <w:rsid w:val="00D25FEF"/>
    <w:rsid w:val="00D3325A"/>
    <w:rsid w:val="00D34902"/>
    <w:rsid w:val="00D37945"/>
    <w:rsid w:val="00D52C28"/>
    <w:rsid w:val="00D52C97"/>
    <w:rsid w:val="00D57BCC"/>
    <w:rsid w:val="00D62BC5"/>
    <w:rsid w:val="00D6405B"/>
    <w:rsid w:val="00D717D4"/>
    <w:rsid w:val="00D72127"/>
    <w:rsid w:val="00D73E9D"/>
    <w:rsid w:val="00D74DCC"/>
    <w:rsid w:val="00D90A1A"/>
    <w:rsid w:val="00DB6E98"/>
    <w:rsid w:val="00DB71F2"/>
    <w:rsid w:val="00DC78F7"/>
    <w:rsid w:val="00DD147C"/>
    <w:rsid w:val="00DD2E52"/>
    <w:rsid w:val="00DD322D"/>
    <w:rsid w:val="00DD7949"/>
    <w:rsid w:val="00DE2C88"/>
    <w:rsid w:val="00DE47FD"/>
    <w:rsid w:val="00DF0146"/>
    <w:rsid w:val="00DF32B6"/>
    <w:rsid w:val="00DF4812"/>
    <w:rsid w:val="00E0324A"/>
    <w:rsid w:val="00E04DA2"/>
    <w:rsid w:val="00E07D35"/>
    <w:rsid w:val="00E13D12"/>
    <w:rsid w:val="00E173B9"/>
    <w:rsid w:val="00E17634"/>
    <w:rsid w:val="00E22361"/>
    <w:rsid w:val="00E2346B"/>
    <w:rsid w:val="00E36A87"/>
    <w:rsid w:val="00E36DBF"/>
    <w:rsid w:val="00E45AA9"/>
    <w:rsid w:val="00E515AD"/>
    <w:rsid w:val="00E53AD9"/>
    <w:rsid w:val="00E61E07"/>
    <w:rsid w:val="00E625DC"/>
    <w:rsid w:val="00E67547"/>
    <w:rsid w:val="00E745BA"/>
    <w:rsid w:val="00E7739A"/>
    <w:rsid w:val="00E9274C"/>
    <w:rsid w:val="00E93225"/>
    <w:rsid w:val="00E937C7"/>
    <w:rsid w:val="00E961E8"/>
    <w:rsid w:val="00EA261C"/>
    <w:rsid w:val="00EB0449"/>
    <w:rsid w:val="00EB4387"/>
    <w:rsid w:val="00EB4EAB"/>
    <w:rsid w:val="00EB75BF"/>
    <w:rsid w:val="00EC41E2"/>
    <w:rsid w:val="00ED4F46"/>
    <w:rsid w:val="00ED7F91"/>
    <w:rsid w:val="00EE185A"/>
    <w:rsid w:val="00EE4A15"/>
    <w:rsid w:val="00EF13C6"/>
    <w:rsid w:val="00EF3A6C"/>
    <w:rsid w:val="00F10489"/>
    <w:rsid w:val="00F111FA"/>
    <w:rsid w:val="00F1178D"/>
    <w:rsid w:val="00F12167"/>
    <w:rsid w:val="00F15478"/>
    <w:rsid w:val="00F177F4"/>
    <w:rsid w:val="00F24BDB"/>
    <w:rsid w:val="00F24C3F"/>
    <w:rsid w:val="00F415D1"/>
    <w:rsid w:val="00F64887"/>
    <w:rsid w:val="00F64ED0"/>
    <w:rsid w:val="00F6526D"/>
    <w:rsid w:val="00F743D7"/>
    <w:rsid w:val="00F7486C"/>
    <w:rsid w:val="00F749BC"/>
    <w:rsid w:val="00F807A9"/>
    <w:rsid w:val="00F85141"/>
    <w:rsid w:val="00F96141"/>
    <w:rsid w:val="00FA39F1"/>
    <w:rsid w:val="00FA3DA2"/>
    <w:rsid w:val="00FA500C"/>
    <w:rsid w:val="00FB33B6"/>
    <w:rsid w:val="00FB4D81"/>
    <w:rsid w:val="00FB50A4"/>
    <w:rsid w:val="00FB52E6"/>
    <w:rsid w:val="00FB6FA0"/>
    <w:rsid w:val="00FB7212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S Sans Serif" w:eastAsia="Times New Roman" w:hAnsi="MS Sans Serif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1CBA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1">
    <w:name w:val="heading 1"/>
    <w:basedOn w:val="a"/>
    <w:next w:val="a"/>
    <w:qFormat/>
    <w:rsid w:val="001C1CBA"/>
    <w:pPr>
      <w:keepNext/>
      <w:ind w:hanging="142"/>
      <w:outlineLvl w:val="0"/>
    </w:pPr>
    <w:rPr>
      <w:rFonts w:ascii="Peterburg" w:hAnsi="Peterburg"/>
      <w:b/>
      <w:sz w:val="24"/>
      <w:lang w:val="ru-RU"/>
    </w:rPr>
  </w:style>
  <w:style w:type="paragraph" w:styleId="2">
    <w:name w:val="heading 2"/>
    <w:basedOn w:val="a"/>
    <w:next w:val="a"/>
    <w:qFormat/>
    <w:rsid w:val="001C1CBA"/>
    <w:pPr>
      <w:keepNext/>
      <w:jc w:val="center"/>
      <w:outlineLvl w:val="1"/>
    </w:pPr>
    <w:rPr>
      <w:rFonts w:ascii="Peterburg" w:hAnsi="Peterburg"/>
      <w:b/>
      <w:sz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1C1CBA"/>
    <w:pPr>
      <w:shd w:val="clear" w:color="auto" w:fill="000080"/>
    </w:pPr>
    <w:rPr>
      <w:rFonts w:ascii="Tahoma" w:hAnsi="Tahoma" w:cs="Tahoma"/>
    </w:rPr>
  </w:style>
  <w:style w:type="paragraph" w:styleId="a4">
    <w:name w:val="Body Text Indent"/>
    <w:basedOn w:val="a"/>
    <w:link w:val="a5"/>
    <w:rsid w:val="001C1CBA"/>
    <w:pPr>
      <w:ind w:left="1110" w:hanging="401"/>
      <w:outlineLvl w:val="0"/>
    </w:pPr>
    <w:rPr>
      <w:sz w:val="24"/>
      <w:lang w:val="ru-RU"/>
    </w:rPr>
  </w:style>
  <w:style w:type="paragraph" w:styleId="20">
    <w:name w:val="Body Text Indent 2"/>
    <w:basedOn w:val="a"/>
    <w:rsid w:val="00D37945"/>
    <w:pPr>
      <w:spacing w:after="120" w:line="480" w:lineRule="auto"/>
      <w:ind w:left="283"/>
    </w:pPr>
  </w:style>
  <w:style w:type="paragraph" w:styleId="a6">
    <w:name w:val="header"/>
    <w:basedOn w:val="a"/>
    <w:rsid w:val="00783E55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783E5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EA261C"/>
  </w:style>
  <w:style w:type="paragraph" w:styleId="a9">
    <w:name w:val="Balloon Text"/>
    <w:basedOn w:val="a"/>
    <w:semiHidden/>
    <w:rsid w:val="00327CF6"/>
    <w:rPr>
      <w:rFonts w:ascii="Tahoma" w:hAnsi="Tahoma" w:cs="Tahoma"/>
      <w:sz w:val="16"/>
      <w:szCs w:val="16"/>
    </w:rPr>
  </w:style>
  <w:style w:type="character" w:customStyle="1" w:styleId="3">
    <w:name w:val="Основной текст (3)"/>
    <w:basedOn w:val="a0"/>
    <w:rsid w:val="00BF4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5">
    <w:name w:val="Основной текст (5)"/>
    <w:basedOn w:val="a0"/>
    <w:rsid w:val="00BF4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10">
    <w:name w:val="Основной текст1"/>
    <w:basedOn w:val="a0"/>
    <w:link w:val="21"/>
    <w:locked/>
    <w:rsid w:val="00D25FEF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21">
    <w:name w:val="Основной текст2"/>
    <w:basedOn w:val="a"/>
    <w:link w:val="10"/>
    <w:rsid w:val="00D25FEF"/>
    <w:pPr>
      <w:shd w:val="clear" w:color="auto" w:fill="FFFFFF"/>
      <w:overflowPunct/>
      <w:autoSpaceDE/>
      <w:autoSpaceDN/>
      <w:adjustRightInd/>
      <w:spacing w:line="0" w:lineRule="atLeast"/>
      <w:jc w:val="both"/>
      <w:textAlignment w:val="auto"/>
    </w:pPr>
    <w:rPr>
      <w:rFonts w:ascii="Times New Roman" w:hAnsi="Times New Roman"/>
      <w:sz w:val="18"/>
      <w:szCs w:val="18"/>
      <w:lang w:val="ru-RU"/>
    </w:rPr>
  </w:style>
  <w:style w:type="character" w:customStyle="1" w:styleId="13pt">
    <w:name w:val="Основной текст + 13 pt"/>
    <w:aliases w:val="Полужирный"/>
    <w:basedOn w:val="10"/>
    <w:rsid w:val="00A216D7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5">
    <w:name w:val="Основной текст с отступом Знак"/>
    <w:basedOn w:val="a0"/>
    <w:link w:val="a4"/>
    <w:rsid w:val="007D16EE"/>
    <w:rPr>
      <w:sz w:val="24"/>
    </w:rPr>
  </w:style>
  <w:style w:type="character" w:styleId="aa">
    <w:name w:val="Hyperlink"/>
    <w:basedOn w:val="a0"/>
    <w:uiPriority w:val="99"/>
    <w:unhideWhenUsed/>
    <w:rsid w:val="00DD322D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C964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S Sans Serif" w:eastAsia="Times New Roman" w:hAnsi="MS Sans Serif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1CBA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1">
    <w:name w:val="heading 1"/>
    <w:basedOn w:val="a"/>
    <w:next w:val="a"/>
    <w:qFormat/>
    <w:rsid w:val="001C1CBA"/>
    <w:pPr>
      <w:keepNext/>
      <w:ind w:hanging="142"/>
      <w:outlineLvl w:val="0"/>
    </w:pPr>
    <w:rPr>
      <w:rFonts w:ascii="Peterburg" w:hAnsi="Peterburg"/>
      <w:b/>
      <w:sz w:val="24"/>
      <w:lang w:val="ru-RU"/>
    </w:rPr>
  </w:style>
  <w:style w:type="paragraph" w:styleId="2">
    <w:name w:val="heading 2"/>
    <w:basedOn w:val="a"/>
    <w:next w:val="a"/>
    <w:qFormat/>
    <w:rsid w:val="001C1CBA"/>
    <w:pPr>
      <w:keepNext/>
      <w:jc w:val="center"/>
      <w:outlineLvl w:val="1"/>
    </w:pPr>
    <w:rPr>
      <w:rFonts w:ascii="Peterburg" w:hAnsi="Peterburg"/>
      <w:b/>
      <w:sz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1C1CBA"/>
    <w:pPr>
      <w:shd w:val="clear" w:color="auto" w:fill="000080"/>
    </w:pPr>
    <w:rPr>
      <w:rFonts w:ascii="Tahoma" w:hAnsi="Tahoma" w:cs="Tahoma"/>
    </w:rPr>
  </w:style>
  <w:style w:type="paragraph" w:styleId="a4">
    <w:name w:val="Body Text Indent"/>
    <w:basedOn w:val="a"/>
    <w:link w:val="a5"/>
    <w:rsid w:val="001C1CBA"/>
    <w:pPr>
      <w:ind w:left="1110" w:hanging="401"/>
      <w:outlineLvl w:val="0"/>
    </w:pPr>
    <w:rPr>
      <w:sz w:val="24"/>
      <w:lang w:val="ru-RU"/>
    </w:rPr>
  </w:style>
  <w:style w:type="paragraph" w:styleId="20">
    <w:name w:val="Body Text Indent 2"/>
    <w:basedOn w:val="a"/>
    <w:rsid w:val="00D37945"/>
    <w:pPr>
      <w:spacing w:after="120" w:line="480" w:lineRule="auto"/>
      <w:ind w:left="283"/>
    </w:pPr>
  </w:style>
  <w:style w:type="paragraph" w:styleId="a6">
    <w:name w:val="header"/>
    <w:basedOn w:val="a"/>
    <w:rsid w:val="00783E55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783E5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EA261C"/>
  </w:style>
  <w:style w:type="paragraph" w:styleId="a9">
    <w:name w:val="Balloon Text"/>
    <w:basedOn w:val="a"/>
    <w:semiHidden/>
    <w:rsid w:val="00327CF6"/>
    <w:rPr>
      <w:rFonts w:ascii="Tahoma" w:hAnsi="Tahoma" w:cs="Tahoma"/>
      <w:sz w:val="16"/>
      <w:szCs w:val="16"/>
    </w:rPr>
  </w:style>
  <w:style w:type="character" w:customStyle="1" w:styleId="3">
    <w:name w:val="Основной текст (3)"/>
    <w:basedOn w:val="a0"/>
    <w:rsid w:val="00BF4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5">
    <w:name w:val="Основной текст (5)"/>
    <w:basedOn w:val="a0"/>
    <w:rsid w:val="00BF4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10">
    <w:name w:val="Основной текст1"/>
    <w:basedOn w:val="a0"/>
    <w:link w:val="21"/>
    <w:locked/>
    <w:rsid w:val="00D25FEF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21">
    <w:name w:val="Основной текст2"/>
    <w:basedOn w:val="a"/>
    <w:link w:val="10"/>
    <w:rsid w:val="00D25FEF"/>
    <w:pPr>
      <w:shd w:val="clear" w:color="auto" w:fill="FFFFFF"/>
      <w:overflowPunct/>
      <w:autoSpaceDE/>
      <w:autoSpaceDN/>
      <w:adjustRightInd/>
      <w:spacing w:line="0" w:lineRule="atLeast"/>
      <w:jc w:val="both"/>
      <w:textAlignment w:val="auto"/>
    </w:pPr>
    <w:rPr>
      <w:rFonts w:ascii="Times New Roman" w:hAnsi="Times New Roman"/>
      <w:sz w:val="18"/>
      <w:szCs w:val="18"/>
      <w:lang w:val="ru-RU"/>
    </w:rPr>
  </w:style>
  <w:style w:type="character" w:customStyle="1" w:styleId="13pt">
    <w:name w:val="Основной текст + 13 pt"/>
    <w:aliases w:val="Полужирный"/>
    <w:basedOn w:val="10"/>
    <w:rsid w:val="00A216D7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5">
    <w:name w:val="Основной текст с отступом Знак"/>
    <w:basedOn w:val="a0"/>
    <w:link w:val="a4"/>
    <w:rsid w:val="007D16EE"/>
    <w:rPr>
      <w:sz w:val="24"/>
    </w:rPr>
  </w:style>
  <w:style w:type="character" w:styleId="aa">
    <w:name w:val="Hyperlink"/>
    <w:basedOn w:val="a0"/>
    <w:uiPriority w:val="99"/>
    <w:unhideWhenUsed/>
    <w:rsid w:val="00DD322D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C96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moirbit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2;&#1086;&#1080;%20&#1076;&#1086;&#1082;&#1091;&#1084;&#1077;&#1085;&#1090;&#1099;\&#1055;&#1086;&#1089;&#1090;%20&#1086;%20&#1087;&#1088;&#1080;&#1074;&#1072;&#1090;\&#1055;&#1086;&#1089;&#1090;.-&#1087;&#1091;&#1073;&#1083;.&#1087;&#1088;&#1077;&#1076;&#1083;%20&#1057;&#1054;&#1042;.1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0AEEEE0-9754-40CC-B15C-326DD2A15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Пост.-публ.предл СОВ.100.dot</Template>
  <TotalTime>0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 Панкрашкина</cp:lastModifiedBy>
  <cp:revision>2</cp:revision>
  <cp:lastPrinted>2025-02-11T10:43:00Z</cp:lastPrinted>
  <dcterms:created xsi:type="dcterms:W3CDTF">2026-10-23T09:46:00Z</dcterms:created>
  <dcterms:modified xsi:type="dcterms:W3CDTF">2026-10-23T09:46:00Z</dcterms:modified>
</cp:coreProperties>
</file>