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411" w:rsidRDefault="000F1F95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Информация о аварии или инциденте на объектах жилищно-коммунального хозяйства, в том числе плановых событий</w:t>
      </w:r>
      <w:r w:rsidR="00117A7A">
        <w:rPr>
          <w:rFonts w:ascii="Liberation Serif" w:hAnsi="Liberation Serif" w:cs="Liberation Serif"/>
          <w:b/>
          <w:sz w:val="24"/>
          <w:szCs w:val="24"/>
        </w:rPr>
        <w:t xml:space="preserve"> в Муниципальном образовании город Ирбит</w:t>
      </w:r>
    </w:p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b/>
          <w:i/>
          <w:sz w:val="24"/>
          <w:szCs w:val="24"/>
        </w:rPr>
      </w:pPr>
    </w:p>
    <w:tbl>
      <w:tblPr>
        <w:tblW w:w="14883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12"/>
        <w:gridCol w:w="1559"/>
        <w:gridCol w:w="6804"/>
      </w:tblGrid>
      <w:tr w:rsidR="00094411" w:rsidTr="00A917B8">
        <w:trPr>
          <w:trHeight w:val="498"/>
          <w:tblHeader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Категория сведений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Единицы измерения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Описание заполнения информации</w:t>
            </w:r>
          </w:p>
        </w:tc>
      </w:tr>
    </w:tbl>
    <w:p w:rsidR="00094411" w:rsidRDefault="00094411">
      <w:pPr>
        <w:spacing w:after="0" w:line="240" w:lineRule="auto"/>
        <w:rPr>
          <w:rFonts w:ascii="Liberation Serif" w:hAnsi="Liberation Serif"/>
          <w:sz w:val="2"/>
          <w:szCs w:val="2"/>
        </w:rPr>
      </w:pPr>
    </w:p>
    <w:tbl>
      <w:tblPr>
        <w:tblW w:w="1488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08"/>
        <w:gridCol w:w="1559"/>
        <w:gridCol w:w="6808"/>
      </w:tblGrid>
      <w:tr w:rsidR="00094411" w:rsidTr="00A917B8">
        <w:trPr>
          <w:cantSplit/>
          <w:trHeight w:val="20"/>
          <w:tblHeader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3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5"/>
              </w:rPr>
            </w:pPr>
            <w:r>
              <w:rPr>
                <w:rFonts w:ascii="Liberation Serif" w:hAnsi="Liberation Serif" w:cs="Liberation Serif"/>
                <w:szCs w:val="25"/>
              </w:rPr>
              <w:t>4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Дата и местное время возникновения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4C74F3" w:rsidP="004C74F3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26</w:t>
            </w:r>
            <w:r w:rsidR="00462E77">
              <w:rPr>
                <w:rFonts w:ascii="Liberation Serif" w:hAnsi="Liberation Serif" w:cs="Liberation Serif"/>
                <w:szCs w:val="24"/>
              </w:rPr>
              <w:t>.</w:t>
            </w:r>
            <w:r w:rsidR="00745D4E">
              <w:rPr>
                <w:rFonts w:ascii="Liberation Serif" w:hAnsi="Liberation Serif" w:cs="Liberation Serif"/>
                <w:szCs w:val="24"/>
              </w:rPr>
              <w:t>10</w:t>
            </w:r>
            <w:r w:rsidR="00B64E40">
              <w:rPr>
                <w:rFonts w:ascii="Liberation Serif" w:hAnsi="Liberation Serif" w:cs="Liberation Serif"/>
                <w:szCs w:val="24"/>
              </w:rPr>
              <w:t>.202</w:t>
            </w:r>
            <w:r w:rsidR="004377AD">
              <w:rPr>
                <w:rFonts w:ascii="Liberation Serif" w:hAnsi="Liberation Serif" w:cs="Liberation Serif"/>
                <w:szCs w:val="24"/>
              </w:rPr>
              <w:t>6</w:t>
            </w:r>
            <w:r w:rsidR="000F1F95">
              <w:rPr>
                <w:rFonts w:ascii="Liberation Serif" w:hAnsi="Liberation Serif" w:cs="Liberation Serif"/>
                <w:szCs w:val="24"/>
              </w:rPr>
              <w:t>г</w:t>
            </w:r>
            <w:r w:rsidR="002D6893">
              <w:rPr>
                <w:rFonts w:ascii="Liberation Serif" w:hAnsi="Liberation Serif" w:cs="Liberation Serif"/>
                <w:szCs w:val="24"/>
              </w:rPr>
              <w:t>.</w:t>
            </w:r>
            <w:r w:rsidR="000F1F95">
              <w:rPr>
                <w:rFonts w:ascii="Liberation Serif" w:hAnsi="Liberation Serif" w:cs="Liberation Serif"/>
                <w:szCs w:val="24"/>
              </w:rPr>
              <w:t xml:space="preserve"> </w:t>
            </w:r>
            <w:r w:rsidR="00B421DD">
              <w:rPr>
                <w:rFonts w:ascii="Liberation Serif" w:hAnsi="Liberation Serif" w:cs="Liberation Serif"/>
                <w:szCs w:val="24"/>
              </w:rPr>
              <w:t xml:space="preserve">с </w:t>
            </w:r>
            <w:r>
              <w:rPr>
                <w:rFonts w:ascii="Liberation Serif" w:hAnsi="Liberation Serif" w:cs="Liberation Serif"/>
                <w:szCs w:val="24"/>
              </w:rPr>
              <w:t>09</w:t>
            </w:r>
            <w:r w:rsidR="000F1F95">
              <w:rPr>
                <w:rFonts w:ascii="Liberation Serif" w:hAnsi="Liberation Serif" w:cs="Liberation Serif"/>
                <w:szCs w:val="24"/>
              </w:rPr>
              <w:t>-</w:t>
            </w:r>
            <w:r w:rsidR="00F44B6D">
              <w:rPr>
                <w:rFonts w:ascii="Liberation Serif" w:hAnsi="Liberation Serif" w:cs="Liberation Serif"/>
                <w:szCs w:val="24"/>
              </w:rPr>
              <w:t>0</w:t>
            </w:r>
            <w:r w:rsidR="0037629E">
              <w:rPr>
                <w:rFonts w:ascii="Liberation Serif" w:hAnsi="Liberation Serif" w:cs="Liberation Serif"/>
                <w:szCs w:val="24"/>
              </w:rPr>
              <w:t>0</w:t>
            </w:r>
            <w:r w:rsidR="00604711">
              <w:rPr>
                <w:rFonts w:ascii="Liberation Serif" w:hAnsi="Liberation Serif" w:cs="Liberation Serif"/>
                <w:szCs w:val="24"/>
              </w:rPr>
              <w:t xml:space="preserve"> до 1</w:t>
            </w:r>
            <w:r>
              <w:rPr>
                <w:rFonts w:ascii="Liberation Serif" w:hAnsi="Liberation Serif" w:cs="Liberation Serif"/>
                <w:szCs w:val="24"/>
              </w:rPr>
              <w:t>7</w:t>
            </w:r>
            <w:r w:rsidR="00B421DD">
              <w:rPr>
                <w:rFonts w:ascii="Liberation Serif" w:hAnsi="Liberation Serif" w:cs="Liberation Serif"/>
                <w:szCs w:val="24"/>
              </w:rPr>
              <w:t>-00 часов.</w:t>
            </w: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Краткое описание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7C79" w:rsidRDefault="000A7C79" w:rsidP="000A7C79">
            <w:pPr>
              <w:rPr>
                <w:rFonts w:ascii="Cambria" w:hAnsi="Cambria"/>
                <w:sz w:val="20"/>
                <w:szCs w:val="20"/>
              </w:rPr>
            </w:pPr>
            <w:r w:rsidRPr="00DD40FE">
              <w:rPr>
                <w:rFonts w:ascii="Cambria" w:hAnsi="Cambria"/>
                <w:sz w:val="20"/>
                <w:szCs w:val="20"/>
              </w:rPr>
              <w:t>в связи с проведен</w:t>
            </w:r>
            <w:r w:rsidR="00B040F8">
              <w:rPr>
                <w:rFonts w:ascii="Cambria" w:hAnsi="Cambria"/>
                <w:sz w:val="20"/>
                <w:szCs w:val="20"/>
              </w:rPr>
              <w:t>ием</w:t>
            </w:r>
            <w:r w:rsidR="0037629E">
              <w:rPr>
                <w:rFonts w:ascii="Cambria" w:hAnsi="Cambria"/>
                <w:sz w:val="20"/>
                <w:szCs w:val="20"/>
              </w:rPr>
              <w:t xml:space="preserve"> неотложных</w:t>
            </w:r>
            <w:r w:rsidR="00B040F8">
              <w:rPr>
                <w:rFonts w:ascii="Cambria" w:hAnsi="Cambria"/>
                <w:sz w:val="20"/>
                <w:szCs w:val="20"/>
              </w:rPr>
              <w:t xml:space="preserve"> </w:t>
            </w:r>
            <w:r w:rsidR="004C74F3">
              <w:rPr>
                <w:rFonts w:ascii="Cambria" w:hAnsi="Cambria"/>
                <w:sz w:val="20"/>
                <w:szCs w:val="20"/>
              </w:rPr>
              <w:t xml:space="preserve">ВРУ-0,4 кВ ул. Ленина 17 </w:t>
            </w:r>
            <w:r w:rsidR="00F44B6D">
              <w:rPr>
                <w:rFonts w:ascii="Cambria" w:hAnsi="Cambria"/>
                <w:sz w:val="20"/>
                <w:szCs w:val="20"/>
              </w:rPr>
              <w:t>ВЛ-0,4кВ ф</w:t>
            </w:r>
            <w:r w:rsidR="00745D4E">
              <w:rPr>
                <w:rFonts w:ascii="Cambria" w:hAnsi="Cambria"/>
                <w:sz w:val="20"/>
                <w:szCs w:val="20"/>
              </w:rPr>
              <w:t>. м-н Пассаж</w:t>
            </w:r>
            <w:r w:rsidR="0019486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F44B6D">
              <w:rPr>
                <w:rFonts w:ascii="Cambria" w:hAnsi="Cambria"/>
                <w:sz w:val="20"/>
                <w:szCs w:val="20"/>
              </w:rPr>
              <w:t xml:space="preserve"> </w:t>
            </w:r>
            <w:r w:rsidR="00B040F8">
              <w:rPr>
                <w:rFonts w:ascii="Cambria" w:hAnsi="Cambria"/>
                <w:sz w:val="20"/>
                <w:szCs w:val="20"/>
              </w:rPr>
              <w:t xml:space="preserve"> ТП</w:t>
            </w:r>
            <w:r w:rsidR="00412A33">
              <w:rPr>
                <w:rFonts w:ascii="Cambria" w:hAnsi="Cambria"/>
                <w:sz w:val="20"/>
                <w:szCs w:val="20"/>
              </w:rPr>
              <w:t>-3</w:t>
            </w:r>
            <w:r w:rsidR="00745D4E">
              <w:rPr>
                <w:rFonts w:ascii="Cambria" w:hAnsi="Cambria"/>
                <w:sz w:val="20"/>
                <w:szCs w:val="20"/>
              </w:rPr>
              <w:t>037</w:t>
            </w:r>
            <w:r w:rsidR="00B040F8">
              <w:rPr>
                <w:rFonts w:ascii="Cambria" w:hAnsi="Cambria"/>
                <w:sz w:val="20"/>
                <w:szCs w:val="20"/>
              </w:rPr>
              <w:t xml:space="preserve"> </w:t>
            </w:r>
            <w:r w:rsidR="00764E2A" w:rsidRPr="00764E2A">
              <w:rPr>
                <w:rFonts w:ascii="Cambria" w:hAnsi="Cambria"/>
                <w:sz w:val="20"/>
                <w:szCs w:val="20"/>
              </w:rPr>
              <w:t>будет отключена электроэнергия</w:t>
            </w:r>
          </w:p>
          <w:p w:rsidR="005C3917" w:rsidRPr="005C3917" w:rsidRDefault="005C3917" w:rsidP="005C3917">
            <w:pPr>
              <w:spacing w:line="240" w:lineRule="auto"/>
              <w:ind w:firstLine="34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Сфера ЖКХ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Электроснабжение</w:t>
            </w: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Описание объекта, на котором произошло событие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7F7B0B" w:rsidP="0019486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ТП-</w:t>
            </w:r>
            <w:r w:rsidR="00745D4E">
              <w:rPr>
                <w:rFonts w:ascii="Liberation Serif" w:hAnsi="Liberation Serif"/>
                <w:sz w:val="24"/>
                <w:szCs w:val="24"/>
              </w:rPr>
              <w:t>3037</w:t>
            </w: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местоположения объекта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Pr="00F92AF9" w:rsidRDefault="00745D4E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г.</w:t>
            </w:r>
            <w:r w:rsidR="00A3688E">
              <w:rPr>
                <w:rFonts w:ascii="Liberation Serif" w:hAnsi="Liberation Serif" w:cs="Liberation Serif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Cs w:val="24"/>
              </w:rPr>
              <w:t>Ирбит</w:t>
            </w: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Является ли событие плановым отключением (ограничением)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да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</w:pPr>
            <w:r>
              <w:rPr>
                <w:rFonts w:ascii="Liberation Serif" w:hAnsi="Liberation Serif"/>
                <w:sz w:val="24"/>
                <w:szCs w:val="24"/>
              </w:rPr>
              <w:t>Срок планового отключения (ограничения)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4C74F3" w:rsidP="004C74F3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26</w:t>
            </w:r>
            <w:r w:rsidR="00745D4E">
              <w:rPr>
                <w:rFonts w:ascii="Liberation Serif" w:hAnsi="Liberation Serif" w:cs="Liberation Serif"/>
                <w:szCs w:val="24"/>
              </w:rPr>
              <w:t xml:space="preserve">.10.2026г. с </w:t>
            </w:r>
            <w:r>
              <w:rPr>
                <w:rFonts w:ascii="Liberation Serif" w:hAnsi="Liberation Serif" w:cs="Liberation Serif"/>
                <w:szCs w:val="24"/>
              </w:rPr>
              <w:t>09</w:t>
            </w:r>
            <w:r w:rsidR="00745D4E">
              <w:rPr>
                <w:rFonts w:ascii="Liberation Serif" w:hAnsi="Liberation Serif" w:cs="Liberation Serif"/>
                <w:szCs w:val="24"/>
              </w:rPr>
              <w:t>-00 до 1</w:t>
            </w:r>
            <w:r>
              <w:rPr>
                <w:rFonts w:ascii="Liberation Serif" w:hAnsi="Liberation Serif" w:cs="Liberation Serif"/>
                <w:szCs w:val="24"/>
              </w:rPr>
              <w:t>7</w:t>
            </w:r>
            <w:r w:rsidR="00745D4E">
              <w:rPr>
                <w:rFonts w:ascii="Liberation Serif" w:hAnsi="Liberation Serif" w:cs="Liberation Serif"/>
                <w:szCs w:val="24"/>
              </w:rPr>
              <w:t>-00 часов.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погибших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пострадавших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Погодные условия в месте аварии или инцидента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Сведения об объеме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частичного/полного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ограничения ресурсоснабжения, с указанием населенных пунктов, категорий и количества потребителей, в том числе количество многоквартирных домов, индивидуальных домовладений и проживающих граждан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частичное/</w:t>
            </w:r>
          </w:p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полное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5D4E" w:rsidRPr="00745D4E" w:rsidRDefault="00745D4E" w:rsidP="00745D4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745D4E">
              <w:rPr>
                <w:rFonts w:ascii="Liberation Serif" w:hAnsi="Liberation Serif" w:cs="Liberation Serif"/>
                <w:szCs w:val="24"/>
              </w:rPr>
              <w:t>М-н «Пассаж» (ул. Ленина 21)- граница на опоре</w:t>
            </w:r>
          </w:p>
          <w:p w:rsidR="00745D4E" w:rsidRPr="00745D4E" w:rsidRDefault="00745D4E" w:rsidP="00745D4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745D4E">
              <w:rPr>
                <w:rFonts w:ascii="Liberation Serif" w:hAnsi="Liberation Serif" w:cs="Liberation Serif"/>
                <w:szCs w:val="24"/>
              </w:rPr>
              <w:t>АО «Почта России» (Ленина 15)- граница на траверсе</w:t>
            </w:r>
          </w:p>
          <w:p w:rsidR="00745D4E" w:rsidRPr="00745D4E" w:rsidRDefault="00745D4E" w:rsidP="00745D4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745D4E">
              <w:rPr>
                <w:rFonts w:ascii="Liberation Serif" w:hAnsi="Liberation Serif" w:cs="Liberation Serif"/>
                <w:szCs w:val="24"/>
              </w:rPr>
              <w:t>Гаражи ОБЪЕДИНЕНИЕ "РОСИНКАС"  (Ленина 17) - Помещение ИРБИТСКИЙ ДРАМАТИЧЕСКИЙ ТЕАТР МАУК (Ленина 17)- граница в ТП</w:t>
            </w:r>
          </w:p>
          <w:p w:rsidR="00745D4E" w:rsidRPr="00745D4E" w:rsidRDefault="00745D4E" w:rsidP="00745D4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745D4E">
              <w:rPr>
                <w:rFonts w:ascii="Liberation Serif" w:hAnsi="Liberation Serif" w:cs="Liberation Serif"/>
                <w:szCs w:val="24"/>
              </w:rPr>
              <w:t>Туалет Администрация ГО «г. Ирбит» (Ленина,15-Б)- граница на опоре</w:t>
            </w:r>
          </w:p>
          <w:p w:rsidR="00745D4E" w:rsidRPr="00745D4E" w:rsidRDefault="00745D4E" w:rsidP="00745D4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745D4E">
              <w:rPr>
                <w:rFonts w:ascii="Liberation Serif" w:hAnsi="Liberation Serif" w:cs="Liberation Serif"/>
                <w:szCs w:val="24"/>
              </w:rPr>
              <w:t>Розетка для Ярмарки Администрация ГО «г.Ирбит» (Береговая,17)- граница на опоре</w:t>
            </w:r>
          </w:p>
          <w:p w:rsidR="00745D4E" w:rsidRPr="00745D4E" w:rsidRDefault="00745D4E" w:rsidP="00745D4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745D4E">
              <w:rPr>
                <w:rFonts w:ascii="Liberation Serif" w:hAnsi="Liberation Serif" w:cs="Liberation Serif"/>
                <w:szCs w:val="24"/>
              </w:rPr>
              <w:t>Гараж Бачурин А.Г. (Ленина 15)- граница на опоре</w:t>
            </w:r>
          </w:p>
          <w:p w:rsidR="00745D4E" w:rsidRPr="00745D4E" w:rsidRDefault="00745D4E" w:rsidP="00745D4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745D4E">
              <w:rPr>
                <w:rFonts w:ascii="Liberation Serif" w:hAnsi="Liberation Serif" w:cs="Liberation Serif"/>
                <w:szCs w:val="24"/>
              </w:rPr>
              <w:t>Быт - ул. Ленина-13, флигель № 13, 15 (пристрой)</w:t>
            </w:r>
          </w:p>
          <w:p w:rsidR="00B040F8" w:rsidRDefault="00745D4E" w:rsidP="00745D4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745D4E">
              <w:rPr>
                <w:rFonts w:ascii="Liberation Serif" w:hAnsi="Liberation Serif" w:cs="Liberation Serif"/>
                <w:szCs w:val="24"/>
              </w:rPr>
              <w:t>ул. Береговая 2, 4,5,6,7,8,9,9 а, 10,10-а, 11,12,13,14, 15-б,16,18, 22, 24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Перечень населенных пунктов, полностью подпавших под ограничение ресурсоснабжения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tabs>
                <w:tab w:val="left" w:pos="109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Перечень объектов, относящихся к первой категории потребителей, попавших под ограничение ресурсоснабжения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11.3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объектов социальной инфраструктуры, подпавших под ограничение ресурсоснабжения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11.4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многоквартирных домов.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11.5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в многоквартирных домах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11.6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11.7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11.8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Перечень иных объектов, подпавших под ограничение ресурсоснабжения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собственника/иного законного владельца на объекте которого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эксплуатирующей организации на объекте которой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jc w:val="center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jc w:val="center"/>
            </w:pPr>
            <w:r>
              <w:rPr>
                <w:rFonts w:ascii="Liberation Serif" w:hAnsi="Liberation Serif" w:cs="Liberation Serif"/>
              </w:rPr>
              <w:t>АО «Облкоммунэнерго» ИРКЭС, нач. Мачехин Семен Андреевич, тел. дисп.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Должностные лица, ответственные за разработку и реализацию плана мероприятий по устранению аварии или инцидента, контактная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</w:pPr>
            <w:r>
              <w:rPr>
                <w:rFonts w:ascii="Liberation Serif" w:hAnsi="Liberation Serif" w:cs="Liberation Serif"/>
              </w:rPr>
              <w:t>нач. Мачехин Семен Андреевич.  тел. дисп.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Иная дополнительная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ЕДДС (834355) 6-21-32, р-он 20-800</w:t>
            </w:r>
          </w:p>
        </w:tc>
      </w:tr>
    </w:tbl>
    <w:p w:rsidR="00094411" w:rsidRDefault="00094411" w:rsidP="00764E2A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sectPr w:rsidR="00094411" w:rsidSect="00764E2A">
      <w:headerReference w:type="default" r:id="rId6"/>
      <w:pgSz w:w="16838" w:h="11906" w:orient="landscape"/>
      <w:pgMar w:top="1418" w:right="567" w:bottom="284" w:left="56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90C" w:rsidRDefault="00C3690C">
      <w:pPr>
        <w:spacing w:after="0" w:line="240" w:lineRule="auto"/>
      </w:pPr>
      <w:r>
        <w:separator/>
      </w:r>
    </w:p>
  </w:endnote>
  <w:endnote w:type="continuationSeparator" w:id="0">
    <w:p w:rsidR="00C3690C" w:rsidRDefault="00C36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90C" w:rsidRDefault="00C3690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C3690C" w:rsidRDefault="00C36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9E" w:rsidRDefault="000F1F95">
    <w:pPr>
      <w:pStyle w:val="a5"/>
      <w:jc w:val="center"/>
    </w:pPr>
    <w:r>
      <w:rPr>
        <w:rFonts w:ascii="Liberation Serif" w:hAnsi="Liberation Serif"/>
        <w:sz w:val="24"/>
      </w:rPr>
      <w:fldChar w:fldCharType="begin"/>
    </w:r>
    <w:r>
      <w:rPr>
        <w:rFonts w:ascii="Liberation Serif" w:hAnsi="Liberation Serif"/>
        <w:sz w:val="24"/>
      </w:rPr>
      <w:instrText xml:space="preserve"> PAGE </w:instrText>
    </w:r>
    <w:r>
      <w:rPr>
        <w:rFonts w:ascii="Liberation Serif" w:hAnsi="Liberation Serif"/>
        <w:sz w:val="24"/>
      </w:rPr>
      <w:fldChar w:fldCharType="separate"/>
    </w:r>
    <w:r w:rsidR="00BC1EF2">
      <w:rPr>
        <w:rFonts w:ascii="Liberation Serif" w:hAnsi="Liberation Serif"/>
        <w:noProof/>
        <w:sz w:val="24"/>
      </w:rPr>
      <w:t>3</w:t>
    </w:r>
    <w:r>
      <w:rPr>
        <w:rFonts w:ascii="Liberation Serif" w:hAnsi="Liberation Serif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411"/>
    <w:rsid w:val="00013AF6"/>
    <w:rsid w:val="00094411"/>
    <w:rsid w:val="0009750E"/>
    <w:rsid w:val="000A7C79"/>
    <w:rsid w:val="000C1000"/>
    <w:rsid w:val="000F1F95"/>
    <w:rsid w:val="001035DD"/>
    <w:rsid w:val="00114F78"/>
    <w:rsid w:val="00117A7A"/>
    <w:rsid w:val="00134859"/>
    <w:rsid w:val="00142B19"/>
    <w:rsid w:val="00152A2F"/>
    <w:rsid w:val="00194864"/>
    <w:rsid w:val="001A1E57"/>
    <w:rsid w:val="001B7EB8"/>
    <w:rsid w:val="001C237F"/>
    <w:rsid w:val="001C7499"/>
    <w:rsid w:val="001E2009"/>
    <w:rsid w:val="001F4468"/>
    <w:rsid w:val="002863A5"/>
    <w:rsid w:val="002979DA"/>
    <w:rsid w:val="002D6893"/>
    <w:rsid w:val="002E3B03"/>
    <w:rsid w:val="003266EE"/>
    <w:rsid w:val="00353192"/>
    <w:rsid w:val="003654F2"/>
    <w:rsid w:val="0037629E"/>
    <w:rsid w:val="003F648E"/>
    <w:rsid w:val="00412A33"/>
    <w:rsid w:val="00414D93"/>
    <w:rsid w:val="00417EF0"/>
    <w:rsid w:val="0043254C"/>
    <w:rsid w:val="004334AB"/>
    <w:rsid w:val="004377AD"/>
    <w:rsid w:val="00461CD8"/>
    <w:rsid w:val="00462E77"/>
    <w:rsid w:val="004C74F3"/>
    <w:rsid w:val="004E6DFA"/>
    <w:rsid w:val="004F0234"/>
    <w:rsid w:val="00573E2D"/>
    <w:rsid w:val="005C3917"/>
    <w:rsid w:val="00604711"/>
    <w:rsid w:val="00617E84"/>
    <w:rsid w:val="00653399"/>
    <w:rsid w:val="006D5EEF"/>
    <w:rsid w:val="00745D4E"/>
    <w:rsid w:val="00764E2A"/>
    <w:rsid w:val="007675A9"/>
    <w:rsid w:val="007C4306"/>
    <w:rsid w:val="007F64C0"/>
    <w:rsid w:val="007F7B0B"/>
    <w:rsid w:val="00844B78"/>
    <w:rsid w:val="008C173F"/>
    <w:rsid w:val="00924E5B"/>
    <w:rsid w:val="0095288B"/>
    <w:rsid w:val="0095719F"/>
    <w:rsid w:val="009662F8"/>
    <w:rsid w:val="00980895"/>
    <w:rsid w:val="009C0741"/>
    <w:rsid w:val="009C2D34"/>
    <w:rsid w:val="00A3688E"/>
    <w:rsid w:val="00A47898"/>
    <w:rsid w:val="00A56A4D"/>
    <w:rsid w:val="00A917B8"/>
    <w:rsid w:val="00A955C5"/>
    <w:rsid w:val="00AF5049"/>
    <w:rsid w:val="00B040F8"/>
    <w:rsid w:val="00B05E59"/>
    <w:rsid w:val="00B421DD"/>
    <w:rsid w:val="00B64E40"/>
    <w:rsid w:val="00B974F2"/>
    <w:rsid w:val="00BC137E"/>
    <w:rsid w:val="00BC1EF2"/>
    <w:rsid w:val="00C3690C"/>
    <w:rsid w:val="00C4049D"/>
    <w:rsid w:val="00CB4E74"/>
    <w:rsid w:val="00CC5442"/>
    <w:rsid w:val="00CE0E16"/>
    <w:rsid w:val="00CF06A6"/>
    <w:rsid w:val="00CF446B"/>
    <w:rsid w:val="00D94DD5"/>
    <w:rsid w:val="00DB0930"/>
    <w:rsid w:val="00E87E8E"/>
    <w:rsid w:val="00EA5746"/>
    <w:rsid w:val="00EB356B"/>
    <w:rsid w:val="00EC4821"/>
    <w:rsid w:val="00F14E07"/>
    <w:rsid w:val="00F37633"/>
    <w:rsid w:val="00F44B6D"/>
    <w:rsid w:val="00F557E3"/>
    <w:rsid w:val="00F92AF9"/>
    <w:rsid w:val="00F9304F"/>
    <w:rsid w:val="00FC7B07"/>
    <w:rsid w:val="00FD61DB"/>
    <w:rsid w:val="00FE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74138D-E280-424C-A020-297B87F4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 w:val="0"/>
      <w:suppressAutoHyphens w:val="0"/>
      <w:autoSpaceDE w:val="0"/>
      <w:spacing w:before="240" w:after="60" w:line="240" w:lineRule="auto"/>
      <w:jc w:val="right"/>
      <w:textAlignment w:val="auto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3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5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</w:style>
  <w:style w:type="character" w:customStyle="1" w:styleId="10">
    <w:name w:val="Заголовок 1 Знак"/>
    <w:basedOn w:val="a0"/>
    <w:rPr>
      <w:rFonts w:ascii="Arial" w:eastAsia="Times New Roman" w:hAnsi="Arial" w:cs="Arial"/>
      <w:b/>
      <w:bCs/>
      <w:kern w:val="3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Саляева Екатерина Игоревна</dc:creator>
  <dc:description/>
  <cp:lastModifiedBy>Диспетчер Ирбитского РКЭС</cp:lastModifiedBy>
  <cp:revision>2</cp:revision>
  <cp:lastPrinted>2020-10-02T08:12:00Z</cp:lastPrinted>
  <dcterms:created xsi:type="dcterms:W3CDTF">2026-10-26T03:28:00Z</dcterms:created>
  <dcterms:modified xsi:type="dcterms:W3CDTF">2026-10-26T03:28:00Z</dcterms:modified>
</cp:coreProperties>
</file>