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AE" w:rsidRDefault="00933DAE" w:rsidP="00596D62">
      <w:pPr>
        <w:pStyle w:val="a9"/>
        <w:jc w:val="center"/>
        <w:rPr>
          <w:rStyle w:val="a4"/>
          <w:rFonts w:ascii="Liberation Serif" w:hAnsi="Liberation Serif" w:cs="Liberation Serif"/>
          <w:color w:val="000000"/>
          <w:sz w:val="24"/>
          <w:szCs w:val="24"/>
        </w:rPr>
      </w:pPr>
      <w:r w:rsidRPr="00596D62">
        <w:rPr>
          <w:rStyle w:val="a4"/>
          <w:rFonts w:ascii="Liberation Serif" w:hAnsi="Liberation Serif" w:cs="Liberation Serif"/>
          <w:color w:val="000000"/>
          <w:sz w:val="24"/>
          <w:szCs w:val="24"/>
        </w:rPr>
        <w:t>МУНИЦИПАЛЬНАЯ УСЛУГА</w:t>
      </w:r>
    </w:p>
    <w:p w:rsidR="00596D62" w:rsidRPr="00596D62" w:rsidRDefault="00596D62" w:rsidP="00596D62">
      <w:pPr>
        <w:pStyle w:val="a9"/>
        <w:jc w:val="center"/>
        <w:rPr>
          <w:rStyle w:val="a4"/>
          <w:rFonts w:ascii="Liberation Serif" w:hAnsi="Liberation Serif" w:cs="Liberation Serif"/>
          <w:color w:val="000000"/>
          <w:sz w:val="18"/>
          <w:szCs w:val="24"/>
        </w:rPr>
      </w:pPr>
    </w:p>
    <w:p w:rsidR="00596D62" w:rsidRDefault="001F0CB9" w:rsidP="001F0CB9">
      <w:pPr>
        <w:pStyle w:val="a9"/>
        <w:jc w:val="center"/>
        <w:rPr>
          <w:rStyle w:val="a4"/>
          <w:rFonts w:ascii="Liberation Serif" w:hAnsi="Liberation Serif" w:cs="Liberation Serif"/>
          <w:color w:val="000000"/>
          <w:sz w:val="24"/>
          <w:szCs w:val="24"/>
        </w:rPr>
      </w:pPr>
      <w:r w:rsidRPr="00596D62">
        <w:rPr>
          <w:rStyle w:val="a4"/>
          <w:rFonts w:ascii="Liberation Serif" w:hAnsi="Liberation Serif" w:cs="Liberation Serif"/>
          <w:color w:val="000000"/>
          <w:sz w:val="24"/>
          <w:szCs w:val="24"/>
        </w:rPr>
        <w:t>«</w:t>
      </w:r>
      <w:r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СОГЛАСОВАНИЕ </w:t>
      </w:r>
      <w:r w:rsidRPr="001F0CB9"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 ПРОВЕДЕНИЯ</w:t>
      </w:r>
      <w:r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1F0CB9"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 ПЕРЕУСТРОЙСТВА </w:t>
      </w:r>
      <w:r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1F0CB9">
        <w:rPr>
          <w:rStyle w:val="a4"/>
          <w:rFonts w:ascii="Liberation Serif" w:hAnsi="Liberation Serif" w:cs="Liberation Serif"/>
          <w:color w:val="000000"/>
          <w:sz w:val="24"/>
          <w:szCs w:val="24"/>
        </w:rPr>
        <w:t>И (ИЛИ) ПЕРЕПЛАНИРОВКИ</w:t>
      </w:r>
      <w:r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  </w:t>
      </w:r>
      <w:r w:rsidRPr="001F0CB9">
        <w:rPr>
          <w:rStyle w:val="a4"/>
          <w:rFonts w:ascii="Liberation Serif" w:hAnsi="Liberation Serif" w:cs="Liberation Serif"/>
          <w:color w:val="000000"/>
          <w:sz w:val="24"/>
          <w:szCs w:val="24"/>
        </w:rPr>
        <w:t>ПОМЕЩЕНИЯ</w:t>
      </w:r>
      <w:r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1F0CB9"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 В </w:t>
      </w:r>
      <w:r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1F0CB9"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МНОГОКВАРТИРНОМ </w:t>
      </w:r>
      <w:r>
        <w:rPr>
          <w:rStyle w:val="a4"/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 w:rsidRPr="001F0CB9">
        <w:rPr>
          <w:rStyle w:val="a4"/>
          <w:rFonts w:ascii="Liberation Serif" w:hAnsi="Liberation Serif" w:cs="Liberation Serif"/>
          <w:color w:val="000000"/>
          <w:sz w:val="24"/>
          <w:szCs w:val="24"/>
        </w:rPr>
        <w:t>ДОМЕ</w:t>
      </w:r>
      <w:r>
        <w:rPr>
          <w:rStyle w:val="a4"/>
          <w:rFonts w:ascii="Liberation Serif" w:hAnsi="Liberation Serif" w:cs="Liberation Serif"/>
          <w:color w:val="000000"/>
          <w:sz w:val="24"/>
          <w:szCs w:val="24"/>
        </w:rPr>
        <w:t>»</w:t>
      </w:r>
    </w:p>
    <w:p w:rsidR="00596D62" w:rsidRDefault="00596D62" w:rsidP="00596D62">
      <w:pPr>
        <w:pStyle w:val="a9"/>
        <w:jc w:val="center"/>
        <w:rPr>
          <w:rStyle w:val="a4"/>
          <w:rFonts w:ascii="Liberation Serif" w:hAnsi="Liberation Serif" w:cs="Liberation Serif"/>
          <w:color w:val="000000"/>
          <w:sz w:val="24"/>
          <w:szCs w:val="24"/>
        </w:rPr>
      </w:pPr>
    </w:p>
    <w:p w:rsidR="001F0CB9" w:rsidRPr="004841B7" w:rsidRDefault="001F0CB9" w:rsidP="004841B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Style w:val="a4"/>
          <w:rFonts w:ascii="Liberation Serif" w:hAnsi="Liberation Serif" w:cs="Liberation Serif"/>
          <w:sz w:val="24"/>
          <w:szCs w:val="27"/>
        </w:rPr>
      </w:pPr>
      <w:r w:rsidRPr="004841B7">
        <w:rPr>
          <w:rStyle w:val="a4"/>
          <w:rFonts w:ascii="Liberation Serif" w:hAnsi="Liberation Serif" w:cs="Liberation Serif"/>
          <w:sz w:val="24"/>
          <w:szCs w:val="27"/>
        </w:rPr>
        <w:t>Как</w:t>
      </w:r>
      <w:r w:rsidR="00312C54" w:rsidRPr="004841B7">
        <w:rPr>
          <w:rStyle w:val="a4"/>
          <w:rFonts w:ascii="Liberation Serif" w:hAnsi="Liberation Serif" w:cs="Liberation Serif"/>
          <w:sz w:val="24"/>
          <w:szCs w:val="27"/>
        </w:rPr>
        <w:t xml:space="preserve"> согласовать переустройство и (или) перепланировку помещения в  многоквартирном доме?</w:t>
      </w:r>
    </w:p>
    <w:p w:rsidR="00312C54" w:rsidRPr="004841B7" w:rsidRDefault="00312C54" w:rsidP="00312C54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7"/>
        </w:rPr>
      </w:pPr>
      <w:r w:rsidRPr="004841B7">
        <w:rPr>
          <w:rFonts w:ascii="Liberation Serif" w:hAnsi="Liberation Serif" w:cs="Liberation Serif"/>
          <w:sz w:val="24"/>
          <w:szCs w:val="27"/>
        </w:rPr>
        <w:t>Чтобы согласовать переустройство и (или) перепланировку, вам нужно заполнить заявление, подготовить комплект необходимых документов и подать его в администрацию Городского округа «город Ирбит» Свердловской области</w:t>
      </w:r>
      <w:r w:rsidR="004D3C95">
        <w:rPr>
          <w:rFonts w:ascii="Liberation Serif" w:hAnsi="Liberation Serif" w:cs="Liberation Serif"/>
          <w:sz w:val="24"/>
          <w:szCs w:val="27"/>
        </w:rPr>
        <w:t xml:space="preserve"> (далее – администрация)</w:t>
      </w:r>
      <w:r w:rsidRPr="004841B7">
        <w:rPr>
          <w:rFonts w:ascii="Liberation Serif" w:hAnsi="Liberation Serif" w:cs="Liberation Serif"/>
          <w:sz w:val="24"/>
          <w:szCs w:val="27"/>
        </w:rPr>
        <w:t>. После этого получите решение о согласовании переустройства и (или) перепланировки. По завершении строительных работ сообщите об этом в администрацию, для подготовки Акта о вводе помещения в эксплуатацию.</w:t>
      </w:r>
    </w:p>
    <w:p w:rsidR="001F0CB9" w:rsidRPr="004841B7" w:rsidRDefault="004841B7" w:rsidP="00312C54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7"/>
        </w:rPr>
      </w:pPr>
      <w:r>
        <w:rPr>
          <w:rFonts w:ascii="Liberation Serif" w:hAnsi="Liberation Serif" w:cs="Liberation Serif"/>
          <w:sz w:val="24"/>
          <w:szCs w:val="27"/>
        </w:rPr>
        <w:t>С</w:t>
      </w:r>
      <w:r w:rsidR="00312C54" w:rsidRPr="004841B7">
        <w:rPr>
          <w:rFonts w:ascii="Liberation Serif" w:hAnsi="Liberation Serif" w:cs="Liberation Serif"/>
          <w:sz w:val="24"/>
          <w:szCs w:val="27"/>
        </w:rPr>
        <w:t>амовольное переустройство и (или) перепланировка повлечет за собой административную ответственность в виде штрафа.</w:t>
      </w:r>
    </w:p>
    <w:p w:rsidR="00312C54" w:rsidRPr="004841B7" w:rsidRDefault="00312C54" w:rsidP="00312C54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7"/>
        </w:rPr>
      </w:pPr>
    </w:p>
    <w:p w:rsidR="004841B7" w:rsidRPr="00A23443" w:rsidRDefault="004841B7" w:rsidP="004841B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Style w:val="a4"/>
          <w:rFonts w:ascii="Liberation Serif" w:hAnsi="Liberation Serif" w:cs="Liberation Serif"/>
          <w:sz w:val="24"/>
          <w:szCs w:val="27"/>
        </w:rPr>
      </w:pPr>
      <w:bookmarkStart w:id="0" w:name="P15"/>
      <w:bookmarkEnd w:id="0"/>
      <w:r w:rsidRPr="004841B7">
        <w:rPr>
          <w:rStyle w:val="a4"/>
          <w:rFonts w:ascii="Liberation Serif" w:hAnsi="Liberation Serif" w:cs="Liberation Serif"/>
          <w:sz w:val="24"/>
          <w:szCs w:val="27"/>
        </w:rPr>
        <w:t xml:space="preserve">Чем отличается переустройство помещения в многоквартирном доме от его </w:t>
      </w:r>
      <w:r w:rsidRPr="00A23443">
        <w:rPr>
          <w:rStyle w:val="a4"/>
          <w:rFonts w:ascii="Liberation Serif" w:hAnsi="Liberation Serif" w:cs="Liberation Serif"/>
          <w:sz w:val="24"/>
          <w:szCs w:val="27"/>
        </w:rPr>
        <w:t>перепланировки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Процедура согласования переустройства и (или) перепланировки помещений в </w:t>
      </w:r>
      <w:hyperlink r:id="rId8">
        <w:r w:rsidRPr="00A23443">
          <w:rPr>
            <w:rFonts w:ascii="Liberation Serif" w:hAnsi="Liberation Serif" w:cs="Liberation Serif"/>
            <w:sz w:val="24"/>
            <w:szCs w:val="24"/>
            <w:lang w:eastAsia="ru-RU"/>
          </w:rPr>
          <w:t>многоквартирном доме</w:t>
        </w:r>
      </w:hyperlink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регулируется </w:t>
      </w:r>
      <w:hyperlink r:id="rId9">
        <w:r w:rsidRPr="00A23443">
          <w:rPr>
            <w:rFonts w:ascii="Liberation Serif" w:hAnsi="Liberation Serif" w:cs="Liberation Serif"/>
            <w:sz w:val="24"/>
            <w:szCs w:val="24"/>
            <w:lang w:eastAsia="ru-RU"/>
          </w:rPr>
          <w:t>гл. 4</w:t>
        </w:r>
      </w:hyperlink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ЖК РФ.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Переустройством помещения считается установка, замена или перенос инженерных сетей, санитарно-технического, электрического или другого оборудования, требующие внесения изменений в технический паспорт помещения в многоквартирном доме.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proofErr w:type="gramStart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Перепланировка - это изменение границ и (или) площади помещения, и (или) образование новых помещений, и (или) изменение его внутренней планировки.</w:t>
      </w:r>
      <w:proofErr w:type="gramEnd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Могут измениться также границы и (или) площадь смежных помещений. При перепланировке необходимо внести изменения в сведения ЕГРН о границах и (или) площади помещения (помещений) или осуществить кадастровый учет образованных помещений и </w:t>
      </w:r>
      <w:proofErr w:type="spellStart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госрегистрацию</w:t>
      </w:r>
      <w:proofErr w:type="spellEnd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права на них.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Таким образом, например, перенос перегородок, дверных проемов в помещении являются перепланировкой, тогда как прокладка новых или замена </w:t>
      </w:r>
      <w:proofErr w:type="gramStart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старых электрических сетей, подводящих и отводящих трубопроводов является</w:t>
      </w:r>
      <w:proofErr w:type="gramEnd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переустройством помещения. Вы можете провести как одну из этих процедур, так и обе одновременно. В этом случае их согласование тоже будет проведено одновременно.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4841B7" w:rsidRPr="00A23443" w:rsidRDefault="004841B7" w:rsidP="004841B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Style w:val="a4"/>
          <w:rFonts w:ascii="Liberation Serif" w:hAnsi="Liberation Serif" w:cs="Liberation Serif"/>
          <w:sz w:val="24"/>
          <w:szCs w:val="27"/>
        </w:rPr>
      </w:pPr>
      <w:bookmarkStart w:id="1" w:name="P22"/>
      <w:bookmarkEnd w:id="1"/>
      <w:r w:rsidRPr="00A23443">
        <w:rPr>
          <w:rStyle w:val="a4"/>
          <w:rFonts w:ascii="Liberation Serif" w:hAnsi="Liberation Serif" w:cs="Liberation Serif"/>
          <w:sz w:val="24"/>
          <w:szCs w:val="27"/>
        </w:rPr>
        <w:t>Какие документы нужно подготовить для согласования переустройства и (или) перепланировки помещения в многоквартирном доме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bookmarkStart w:id="2" w:name="P23"/>
      <w:bookmarkEnd w:id="2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Для согласования переустройства и (или) перепланировки помещения в многоквартирном доме подготовьте следующие документы:</w:t>
      </w:r>
    </w:p>
    <w:p w:rsidR="004841B7" w:rsidRPr="00A23443" w:rsidRDefault="004841B7" w:rsidP="004841B7">
      <w:pPr>
        <w:pStyle w:val="a9"/>
        <w:numPr>
          <w:ilvl w:val="0"/>
          <w:numId w:val="9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заявление;</w:t>
      </w:r>
    </w:p>
    <w:p w:rsidR="004841B7" w:rsidRPr="00A23443" w:rsidRDefault="004841B7" w:rsidP="004841B7">
      <w:pPr>
        <w:pStyle w:val="a9"/>
        <w:numPr>
          <w:ilvl w:val="0"/>
          <w:numId w:val="9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правоустанавливающие документы на помещение, если право на него не зарегистрировано в ЕГРН (например, договор купли-продажи). Понадобятся подлинники или нотариально заверенные копии;</w:t>
      </w:r>
    </w:p>
    <w:p w:rsidR="004841B7" w:rsidRPr="00A23443" w:rsidRDefault="004841B7" w:rsidP="004841B7">
      <w:pPr>
        <w:pStyle w:val="a9"/>
        <w:numPr>
          <w:ilvl w:val="0"/>
          <w:numId w:val="9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подготовленный и оформленный в установленном порядке проект переустройства и (или) перепланировки помещения. Если они повлекут присоединение к помещению части общего имущества в многоквартирном доме, потребуется представить также протокол общего собрания собственников помещений о согласии всех собственников на переустройство и (или) перепланировку. 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u w:val="single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u w:val="single"/>
          <w:lang w:eastAsia="ru-RU"/>
        </w:rPr>
        <w:t>По вашему желанию можно представить:</w:t>
      </w:r>
    </w:p>
    <w:p w:rsidR="004841B7" w:rsidRPr="00A23443" w:rsidRDefault="004841B7" w:rsidP="004841B7">
      <w:pPr>
        <w:pStyle w:val="a9"/>
        <w:numPr>
          <w:ilvl w:val="0"/>
          <w:numId w:val="9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технический паспорт;</w:t>
      </w:r>
    </w:p>
    <w:p w:rsidR="004841B7" w:rsidRPr="00A23443" w:rsidRDefault="004841B7" w:rsidP="004841B7">
      <w:pPr>
        <w:pStyle w:val="a9"/>
        <w:numPr>
          <w:ilvl w:val="0"/>
          <w:numId w:val="9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правоустанавливающие документы на помещение, если право на него зарегистрировано в ЕГРН;</w:t>
      </w:r>
    </w:p>
    <w:p w:rsidR="004841B7" w:rsidRPr="004841B7" w:rsidRDefault="004841B7" w:rsidP="004841B7">
      <w:pPr>
        <w:pStyle w:val="a9"/>
        <w:numPr>
          <w:ilvl w:val="0"/>
          <w:numId w:val="9"/>
        </w:numPr>
        <w:ind w:left="284" w:hanging="284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заключение органа по охране памятников архитектуры, истории и культуры о допустимости перепланировки, если помещение или дом, в котором оно находится, является памятником </w:t>
      </w:r>
      <w:r w:rsidRPr="004841B7">
        <w:rPr>
          <w:rFonts w:ascii="Liberation Serif" w:hAnsi="Liberation Serif" w:cs="Liberation Serif"/>
          <w:sz w:val="24"/>
          <w:szCs w:val="24"/>
          <w:lang w:eastAsia="ru-RU"/>
        </w:rPr>
        <w:t>архитектуры, истории или культуры.</w:t>
      </w:r>
    </w:p>
    <w:p w:rsidR="004841B7" w:rsidRPr="004841B7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4841B7" w:rsidRPr="004841B7" w:rsidRDefault="004841B7" w:rsidP="004841B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Style w:val="a4"/>
          <w:rFonts w:ascii="Liberation Serif" w:hAnsi="Liberation Serif" w:cs="Liberation Serif"/>
          <w:sz w:val="24"/>
          <w:szCs w:val="27"/>
        </w:rPr>
      </w:pPr>
      <w:bookmarkStart w:id="3" w:name="P33"/>
      <w:bookmarkEnd w:id="3"/>
      <w:r w:rsidRPr="004841B7">
        <w:rPr>
          <w:rStyle w:val="a4"/>
          <w:rFonts w:ascii="Liberation Serif" w:hAnsi="Liberation Serif" w:cs="Liberation Serif"/>
          <w:sz w:val="24"/>
          <w:szCs w:val="27"/>
        </w:rPr>
        <w:t>Как подать документы для согласования переустройства и (или) перепланировки помещения в многоквартирном доме</w:t>
      </w:r>
    </w:p>
    <w:p w:rsidR="004841B7" w:rsidRPr="001F0CB9" w:rsidRDefault="004841B7" w:rsidP="004841B7">
      <w:pPr>
        <w:pStyle w:val="a9"/>
        <w:ind w:firstLine="709"/>
        <w:jc w:val="both"/>
        <w:rPr>
          <w:rFonts w:ascii="Liberation Serif" w:eastAsia="Times New Roman" w:hAnsi="Liberation Serif" w:cs="Liberation Serif"/>
          <w:sz w:val="24"/>
          <w:szCs w:val="27"/>
          <w:highlight w:val="yellow"/>
          <w:lang w:eastAsia="ru-RU"/>
        </w:rPr>
      </w:pPr>
      <w:r w:rsidRPr="00312C54">
        <w:rPr>
          <w:rFonts w:ascii="Liberation Serif" w:eastAsia="Times New Roman" w:hAnsi="Liberation Serif" w:cs="Liberation Serif"/>
          <w:sz w:val="24"/>
          <w:szCs w:val="27"/>
          <w:lang w:eastAsia="ru-RU"/>
        </w:rPr>
        <w:t>Заявления для получения муниципальной услуги принимаются посредством Единого портала государственных услуг (</w:t>
      </w:r>
      <w:proofErr w:type="spellStart"/>
      <w:r w:rsidRPr="00312C54">
        <w:rPr>
          <w:rFonts w:ascii="Liberation Serif" w:eastAsia="Times New Roman" w:hAnsi="Liberation Serif" w:cs="Liberation Serif"/>
          <w:sz w:val="24"/>
          <w:szCs w:val="27"/>
          <w:lang w:eastAsia="ru-RU"/>
        </w:rPr>
        <w:t>Госуслуги</w:t>
      </w:r>
      <w:proofErr w:type="spellEnd"/>
      <w:r w:rsidRPr="00312C54">
        <w:rPr>
          <w:rFonts w:ascii="Liberation Serif" w:eastAsia="Times New Roman" w:hAnsi="Liberation Serif" w:cs="Liberation Serif"/>
          <w:sz w:val="24"/>
          <w:szCs w:val="27"/>
          <w:lang w:eastAsia="ru-RU"/>
        </w:rPr>
        <w:t xml:space="preserve">) </w:t>
      </w:r>
      <w:r w:rsidR="00A23443">
        <w:rPr>
          <w:rFonts w:ascii="Liberation Serif" w:eastAsia="Times New Roman" w:hAnsi="Liberation Serif" w:cs="Liberation Serif"/>
          <w:sz w:val="24"/>
          <w:szCs w:val="27"/>
          <w:lang w:eastAsia="ru-RU"/>
        </w:rPr>
        <w:t xml:space="preserve">- </w:t>
      </w:r>
      <w:hyperlink r:id="rId10" w:history="1">
        <w:r w:rsidR="00A23443" w:rsidRPr="00A23443">
          <w:rPr>
            <w:rStyle w:val="aa"/>
            <w:sz w:val="24"/>
            <w:szCs w:val="24"/>
          </w:rPr>
          <w:t>https://www.gosuslugi.ru/641231/1/form</w:t>
        </w:r>
      </w:hyperlink>
      <w:r w:rsidR="00A23443" w:rsidRPr="00A23443">
        <w:rPr>
          <w:sz w:val="24"/>
          <w:szCs w:val="24"/>
        </w:rPr>
        <w:t xml:space="preserve"> </w:t>
      </w:r>
      <w:r w:rsidRPr="00A23443">
        <w:rPr>
          <w:rFonts w:ascii="Liberation Serif" w:eastAsia="Times New Roman" w:hAnsi="Liberation Serif" w:cs="Liberation Serif"/>
          <w:sz w:val="24"/>
          <w:szCs w:val="24"/>
          <w:lang w:eastAsia="ru-RU"/>
        </w:rPr>
        <w:t>и</w:t>
      </w:r>
      <w:r w:rsidRPr="00312C54">
        <w:rPr>
          <w:rFonts w:ascii="Liberation Serif" w:eastAsia="Times New Roman" w:hAnsi="Liberation Serif" w:cs="Liberation Serif"/>
          <w:sz w:val="24"/>
          <w:szCs w:val="27"/>
          <w:lang w:eastAsia="ru-RU"/>
        </w:rPr>
        <w:t xml:space="preserve"> через Многофункциональный центр (МФЦ)</w:t>
      </w:r>
      <w:r w:rsidR="00C741BA">
        <w:rPr>
          <w:rFonts w:ascii="Liberation Serif" w:eastAsia="Times New Roman" w:hAnsi="Liberation Serif" w:cs="Liberation Serif"/>
          <w:sz w:val="24"/>
          <w:szCs w:val="27"/>
          <w:lang w:eastAsia="ru-RU"/>
        </w:rPr>
        <w:t xml:space="preserve"> </w:t>
      </w:r>
      <w:r w:rsidRPr="00312C54">
        <w:rPr>
          <w:rFonts w:ascii="Liberation Serif" w:eastAsia="Times New Roman" w:hAnsi="Liberation Serif" w:cs="Liberation Serif"/>
          <w:sz w:val="24"/>
          <w:szCs w:val="27"/>
          <w:lang w:eastAsia="ru-RU"/>
        </w:rPr>
        <w:t xml:space="preserve"> – Свердловская область</w:t>
      </w:r>
      <w:r w:rsidR="004D3C95">
        <w:rPr>
          <w:rFonts w:ascii="Liberation Serif" w:eastAsia="Times New Roman" w:hAnsi="Liberation Serif" w:cs="Liberation Serif"/>
          <w:sz w:val="24"/>
          <w:szCs w:val="27"/>
          <w:lang w:eastAsia="ru-RU"/>
        </w:rPr>
        <w:t xml:space="preserve">, г. Ирбит, ул. Калинина, д. 32 или непосредственно в администрацию - </w:t>
      </w:r>
      <w:r w:rsidR="004D3C95" w:rsidRPr="00312C54">
        <w:rPr>
          <w:rFonts w:ascii="Liberation Serif" w:eastAsia="Times New Roman" w:hAnsi="Liberation Serif" w:cs="Liberation Serif"/>
          <w:sz w:val="24"/>
          <w:szCs w:val="27"/>
          <w:lang w:eastAsia="ru-RU"/>
        </w:rPr>
        <w:t>Свердловская область</w:t>
      </w:r>
      <w:r w:rsidR="004D3C95">
        <w:rPr>
          <w:rFonts w:ascii="Liberation Serif" w:eastAsia="Times New Roman" w:hAnsi="Liberation Serif" w:cs="Liberation Serif"/>
          <w:sz w:val="24"/>
          <w:szCs w:val="27"/>
          <w:lang w:eastAsia="ru-RU"/>
        </w:rPr>
        <w:t>, г. Ирбит, ул. Революции, д. 16.</w:t>
      </w:r>
    </w:p>
    <w:p w:rsidR="004841B7" w:rsidRPr="004841B7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4841B7" w:rsidRPr="00A23443" w:rsidRDefault="004841B7" w:rsidP="004841B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Style w:val="a4"/>
          <w:rFonts w:ascii="Liberation Serif" w:hAnsi="Liberation Serif" w:cs="Liberation Serif"/>
          <w:sz w:val="24"/>
          <w:szCs w:val="27"/>
        </w:rPr>
      </w:pPr>
      <w:bookmarkStart w:id="4" w:name="P39"/>
      <w:bookmarkEnd w:id="4"/>
      <w:r w:rsidRPr="004841B7">
        <w:rPr>
          <w:rStyle w:val="a4"/>
          <w:rFonts w:ascii="Liberation Serif" w:hAnsi="Liberation Serif" w:cs="Liberation Serif"/>
          <w:sz w:val="24"/>
          <w:szCs w:val="27"/>
        </w:rPr>
        <w:t xml:space="preserve">Как получить решение о согласовании переустройства и (или) перепланировки </w:t>
      </w:r>
      <w:bookmarkStart w:id="5" w:name="_GoBack"/>
      <w:bookmarkEnd w:id="5"/>
      <w:r w:rsidRPr="00A23443">
        <w:rPr>
          <w:rStyle w:val="a4"/>
          <w:rFonts w:ascii="Liberation Serif" w:hAnsi="Liberation Serif" w:cs="Liberation Serif"/>
          <w:sz w:val="24"/>
          <w:szCs w:val="27"/>
        </w:rPr>
        <w:t>помещения в многоквартирном доме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Такое решение </w:t>
      </w:r>
      <w:r w:rsidR="00A021CF" w:rsidRPr="00A23443">
        <w:rPr>
          <w:rFonts w:ascii="Liberation Serif" w:hAnsi="Liberation Serif" w:cs="Liberation Serif"/>
          <w:sz w:val="24"/>
          <w:szCs w:val="24"/>
          <w:lang w:eastAsia="ru-RU"/>
        </w:rPr>
        <w:t>администрация, должна принять не позднее чем через 1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5 дней со дня представления </w:t>
      </w:r>
      <w:r w:rsidR="00A021CF" w:rsidRPr="00A23443">
        <w:rPr>
          <w:rFonts w:ascii="Liberation Serif" w:hAnsi="Liberation Serif" w:cs="Liberation Serif"/>
          <w:sz w:val="24"/>
          <w:szCs w:val="24"/>
          <w:lang w:eastAsia="ru-RU"/>
        </w:rPr>
        <w:t>ей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hyperlink w:anchor="P23">
        <w:r w:rsidRPr="00A23443">
          <w:rPr>
            <w:rFonts w:ascii="Liberation Serif" w:hAnsi="Liberation Serif" w:cs="Liberation Serif"/>
            <w:sz w:val="24"/>
            <w:szCs w:val="24"/>
            <w:lang w:eastAsia="ru-RU"/>
          </w:rPr>
          <w:t>необходимых документов</w:t>
        </w:r>
      </w:hyperlink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или со дня их передачи МФЦ, есл</w:t>
      </w:r>
      <w:r w:rsidR="00A021CF" w:rsidRPr="00A23443">
        <w:rPr>
          <w:rFonts w:ascii="Liberation Serif" w:hAnsi="Liberation Serif" w:cs="Liberation Serif"/>
          <w:sz w:val="24"/>
          <w:szCs w:val="24"/>
          <w:lang w:eastAsia="ru-RU"/>
        </w:rPr>
        <w:t>и вы подали документы через него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Документ, подтверждающий принятие решения о согласовании, вам выдадут (направят по адресу, указанному в заявлении) не позднее чем через три рабочих дня со дня его принятия. Если вы подавали заявления через МФЦ, 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администрация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, направит указанный документ в МФЦ (если вы не выбрали другой способ получения)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Если имеются </w:t>
      </w:r>
      <w:hyperlink r:id="rId11">
        <w:r w:rsidRPr="00A23443">
          <w:rPr>
            <w:rFonts w:ascii="Liberation Serif" w:hAnsi="Liberation Serif" w:cs="Liberation Serif"/>
            <w:sz w:val="24"/>
            <w:szCs w:val="24"/>
            <w:lang w:eastAsia="ru-RU"/>
          </w:rPr>
          <w:t>основания для отказа</w:t>
        </w:r>
      </w:hyperlink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(например, проект перепланировки не соответствует требованиям закона), вам выдадут решение об отказе в согласовании перепланировки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Решение о согласовании является основанием для переустройства и (или) перепланировки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. 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Именно после его получения можно начинать соответствующие работы. 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4841B7" w:rsidRPr="00A23443" w:rsidRDefault="004841B7" w:rsidP="004841B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Style w:val="a4"/>
          <w:rFonts w:ascii="Liberation Serif" w:hAnsi="Liberation Serif" w:cs="Liberation Serif"/>
          <w:sz w:val="24"/>
          <w:szCs w:val="27"/>
        </w:rPr>
      </w:pPr>
      <w:bookmarkStart w:id="6" w:name="P45"/>
      <w:bookmarkEnd w:id="6"/>
      <w:r w:rsidRPr="00A23443">
        <w:rPr>
          <w:rStyle w:val="a4"/>
          <w:rFonts w:ascii="Liberation Serif" w:hAnsi="Liberation Serif" w:cs="Liberation Serif"/>
          <w:sz w:val="24"/>
          <w:szCs w:val="27"/>
        </w:rPr>
        <w:t xml:space="preserve">Как уведомить </w:t>
      </w:r>
      <w:r w:rsidR="00A23443" w:rsidRPr="00A23443">
        <w:rPr>
          <w:rStyle w:val="a4"/>
          <w:rFonts w:ascii="Liberation Serif" w:hAnsi="Liberation Serif" w:cs="Liberation Serif"/>
          <w:sz w:val="24"/>
          <w:szCs w:val="27"/>
        </w:rPr>
        <w:t>администрацию</w:t>
      </w:r>
      <w:r w:rsidRPr="00A23443">
        <w:rPr>
          <w:rStyle w:val="a4"/>
          <w:rFonts w:ascii="Liberation Serif" w:hAnsi="Liberation Serif" w:cs="Liberation Serif"/>
          <w:sz w:val="24"/>
          <w:szCs w:val="27"/>
        </w:rPr>
        <w:t xml:space="preserve"> о завершении переустройства и (или) перепланировки помещения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После того как завершится переустройство и (или) перепланировка помещения, вы должны направить в 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администрацию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по месту нахождения помещения уведомление об окончании работ. При перепланировке приложите к уведомлению технический план измененного помещения. Если в результате перепланировки образовались новые помещения, в уведомлении нужно указать сведения об уплате госпошлины за </w:t>
      </w:r>
      <w:proofErr w:type="spellStart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госрегистрацию</w:t>
      </w:r>
      <w:proofErr w:type="spellEnd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прав на них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Уведомление направьте в 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администрацию через </w:t>
      </w:r>
      <w:proofErr w:type="spellStart"/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Госуслуги</w:t>
      </w:r>
      <w:proofErr w:type="spellEnd"/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,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или 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через МФЦ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, или  непосредственно при личном обращении.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Переустройство и (или) перепланировку помещения подтверждает акт приемочной комиссии. Его утверждают не позднее 30 дней со дня, когда 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администрация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получит от вас уведомление о завершении работ. Переустройство считается завершенным со дня утверждения данного акта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Не позднее пяти рабочих дней </w:t>
      </w:r>
      <w:proofErr w:type="gramStart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с даты утверждения</w:t>
      </w:r>
      <w:proofErr w:type="gramEnd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(подписания) указанного акта 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администрация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направляет в орган регистрации прав заявление (с прилагаемыми документами) об осуществлении кадастрового учета или кадастрового учета и </w:t>
      </w:r>
      <w:proofErr w:type="spellStart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госрегистрации</w:t>
      </w:r>
      <w:proofErr w:type="spellEnd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права заявителя на перепланированное помещение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Перепланировка считается завершенной со дня, когда внесены соответствующие изменения в сведения ЕГРН или осуществлен кадастровый учет образованных помещений и зарегистрированы права на них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.</w:t>
      </w:r>
    </w:p>
    <w:p w:rsidR="004841B7" w:rsidRPr="00A23443" w:rsidRDefault="004841B7" w:rsidP="004841B7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4841B7" w:rsidRPr="00A23443" w:rsidRDefault="004841B7" w:rsidP="004841B7">
      <w:pPr>
        <w:pStyle w:val="a9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Style w:val="a4"/>
          <w:rFonts w:ascii="Liberation Serif" w:hAnsi="Liberation Serif" w:cs="Liberation Serif"/>
          <w:sz w:val="24"/>
          <w:szCs w:val="27"/>
        </w:rPr>
      </w:pPr>
      <w:bookmarkStart w:id="7" w:name="P52"/>
      <w:bookmarkEnd w:id="7"/>
      <w:r w:rsidRPr="00A23443">
        <w:rPr>
          <w:rStyle w:val="a4"/>
          <w:rFonts w:ascii="Liberation Serif" w:hAnsi="Liberation Serif" w:cs="Liberation Serif"/>
          <w:sz w:val="24"/>
          <w:szCs w:val="27"/>
        </w:rPr>
        <w:t>Какая ответственность предусмотрена за самовольное переустройство и (или) перепланировку нежилого помещения в многоквартирном доме</w:t>
      </w:r>
    </w:p>
    <w:p w:rsidR="006D3B15" w:rsidRPr="006D3B15" w:rsidRDefault="004841B7" w:rsidP="006D3B15">
      <w:pPr>
        <w:pStyle w:val="a9"/>
        <w:ind w:firstLine="70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На федеральном уровне за </w:t>
      </w:r>
      <w:hyperlink r:id="rId12">
        <w:r w:rsidRPr="00A23443">
          <w:rPr>
            <w:rFonts w:ascii="Liberation Serif" w:hAnsi="Liberation Serif" w:cs="Liberation Serif"/>
            <w:sz w:val="24"/>
            <w:szCs w:val="24"/>
            <w:lang w:eastAsia="ru-RU"/>
          </w:rPr>
          <w:t>самовольное переустройство и (или) перепланировку</w:t>
        </w:r>
      </w:hyperlink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нежилого помещения в многоквартирном доме установлен штраф. По </w:t>
      </w:r>
      <w:r w:rsidR="006D3B15">
        <w:rPr>
          <w:rFonts w:ascii="Liberation Serif" w:hAnsi="Liberation Serif" w:cs="Liberation Serif"/>
          <w:sz w:val="24"/>
          <w:szCs w:val="24"/>
          <w:lang w:eastAsia="ru-RU"/>
        </w:rPr>
        <w:t>КоАП РФ</w:t>
      </w: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он составляет</w:t>
      </w:r>
      <w:r w:rsidR="00A23443" w:rsidRPr="00A23443">
        <w:rPr>
          <w:rFonts w:ascii="Liberation Serif" w:hAnsi="Liberation Serif" w:cs="Liberation Serif"/>
          <w:sz w:val="24"/>
          <w:szCs w:val="24"/>
          <w:lang w:eastAsia="ru-RU"/>
        </w:rPr>
        <w:t>:</w:t>
      </w:r>
      <w:r w:rsidR="00A23443" w:rsidRPr="006D3B15">
        <w:rPr>
          <w:rFonts w:ascii="Liberation Serif" w:hAnsi="Liberation Serif" w:cs="Liberation Serif"/>
          <w:sz w:val="24"/>
          <w:szCs w:val="24"/>
          <w:lang w:eastAsia="ru-RU"/>
        </w:rPr>
        <w:t xml:space="preserve">   </w:t>
      </w:r>
    </w:p>
    <w:p w:rsidR="006D3B15" w:rsidRDefault="004841B7" w:rsidP="006D3B15">
      <w:pPr>
        <w:pStyle w:val="a9"/>
        <w:numPr>
          <w:ilvl w:val="0"/>
          <w:numId w:val="9"/>
        </w:numPr>
        <w:tabs>
          <w:tab w:val="left" w:pos="2268"/>
        </w:tabs>
        <w:ind w:left="284" w:hanging="284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от 2 000 до 2 500 руб. - для граждан;</w:t>
      </w:r>
    </w:p>
    <w:p w:rsidR="004841B7" w:rsidRPr="00A23443" w:rsidRDefault="004841B7" w:rsidP="006D3B15">
      <w:pPr>
        <w:pStyle w:val="a9"/>
        <w:numPr>
          <w:ilvl w:val="0"/>
          <w:numId w:val="9"/>
        </w:numPr>
        <w:tabs>
          <w:tab w:val="left" w:pos="2268"/>
        </w:tabs>
        <w:ind w:left="284" w:hanging="284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от 4 000 до 5 000 руб. - для должностных лиц;</w:t>
      </w:r>
    </w:p>
    <w:p w:rsidR="004841B7" w:rsidRPr="00A23443" w:rsidRDefault="004841B7" w:rsidP="006D3B15">
      <w:pPr>
        <w:pStyle w:val="a9"/>
        <w:numPr>
          <w:ilvl w:val="0"/>
          <w:numId w:val="9"/>
        </w:numPr>
        <w:tabs>
          <w:tab w:val="left" w:pos="2268"/>
        </w:tabs>
        <w:ind w:left="284" w:hanging="284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от 40 000 до 50 000 руб. - для </w:t>
      </w:r>
      <w:proofErr w:type="spellStart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>юрлиц</w:t>
      </w:r>
      <w:proofErr w:type="spellEnd"/>
      <w:r w:rsidRPr="00A23443">
        <w:rPr>
          <w:rFonts w:ascii="Liberation Serif" w:hAnsi="Liberation Serif" w:cs="Liberation Serif"/>
          <w:sz w:val="24"/>
          <w:szCs w:val="24"/>
          <w:lang w:eastAsia="ru-RU"/>
        </w:rPr>
        <w:t xml:space="preserve"> и ИП.</w:t>
      </w:r>
    </w:p>
    <w:p w:rsidR="00312C54" w:rsidRDefault="00312C54" w:rsidP="00A23443">
      <w:pPr>
        <w:pStyle w:val="a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E30346" w:rsidRDefault="00E30346" w:rsidP="00A23443">
      <w:pPr>
        <w:pStyle w:val="a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E30346" w:rsidRDefault="00E30346" w:rsidP="00A23443">
      <w:pPr>
        <w:pStyle w:val="a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E30346" w:rsidRDefault="00E30346" w:rsidP="00A23443">
      <w:pPr>
        <w:pStyle w:val="a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E30346" w:rsidRDefault="00E30346" w:rsidP="00A23443">
      <w:pPr>
        <w:pStyle w:val="a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p w:rsidR="00E30346" w:rsidRDefault="00E30346" w:rsidP="00A23443">
      <w:pPr>
        <w:pStyle w:val="a9"/>
        <w:jc w:val="both"/>
        <w:rPr>
          <w:rFonts w:ascii="Liberation Serif" w:hAnsi="Liberation Serif" w:cs="Liberation Serif"/>
          <w:sz w:val="24"/>
          <w:szCs w:val="24"/>
          <w:lang w:eastAsia="ru-RU"/>
        </w:rPr>
        <w:sectPr w:rsidR="00E30346" w:rsidSect="00596D62">
          <w:pgSz w:w="11906" w:h="16838"/>
          <w:pgMar w:top="709" w:right="566" w:bottom="709" w:left="1418" w:header="708" w:footer="708" w:gutter="0"/>
          <w:cols w:space="708"/>
          <w:docGrid w:linePitch="360"/>
        </w:sectPr>
      </w:pPr>
    </w:p>
    <w:p w:rsidR="00E30346" w:rsidRPr="00E30346" w:rsidRDefault="00E30346" w:rsidP="00E30346">
      <w:pPr>
        <w:tabs>
          <w:tab w:val="left" w:pos="5685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</w:pP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lastRenderedPageBreak/>
        <w:t>ЧЕК-ЛИСТ</w:t>
      </w:r>
    </w:p>
    <w:p w:rsidR="00E30346" w:rsidRDefault="00E30346" w:rsidP="00E30346">
      <w:pPr>
        <w:tabs>
          <w:tab w:val="left" w:pos="5685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</w:pP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>с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огласовани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я 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проведения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переустройства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и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(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или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) 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перепланировки</w:t>
      </w:r>
      <w:r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помещения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в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многоквартирном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доме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</w:t>
      </w:r>
    </w:p>
    <w:p w:rsidR="00E30346" w:rsidRPr="00E30346" w:rsidRDefault="00E30346" w:rsidP="00E30346">
      <w:pPr>
        <w:tabs>
          <w:tab w:val="left" w:pos="5685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textAlignment w:val="baseline"/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</w:pP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на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b/>
          <w:sz w:val="26"/>
          <w:szCs w:val="20"/>
          <w:lang w:eastAsia="ru-RU"/>
        </w:rPr>
        <w:t>территории</w:t>
      </w:r>
      <w:r w:rsidRPr="00E30346">
        <w:rPr>
          <w:rFonts w:ascii="Liberation Serif" w:eastAsia="Times New Roman" w:hAnsi="Liberation Serif" w:cs="Liberation Serif"/>
          <w:b/>
          <w:sz w:val="26"/>
          <w:szCs w:val="20"/>
          <w:lang w:eastAsia="ru-RU"/>
        </w:rPr>
        <w:t xml:space="preserve"> Городского округа «город Ирбит» Свердловской области</w:t>
      </w:r>
    </w:p>
    <w:p w:rsidR="00E30346" w:rsidRPr="00E30346" w:rsidRDefault="00E30346" w:rsidP="00E30346">
      <w:pPr>
        <w:tabs>
          <w:tab w:val="left" w:pos="5685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Liberation Serif" w:eastAsia="Times New Roman" w:hAnsi="Liberation Serif" w:cs="Liberation Serif"/>
          <w:sz w:val="26"/>
          <w:szCs w:val="20"/>
          <w:lang w:eastAsia="ru-RU"/>
        </w:rPr>
      </w:pPr>
    </w:p>
    <w:p w:rsidR="00E30346" w:rsidRPr="00E30346" w:rsidRDefault="00E30346" w:rsidP="00E30346">
      <w:pPr>
        <w:tabs>
          <w:tab w:val="left" w:pos="5685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Liberation Serif" w:eastAsia="Times New Roman" w:hAnsi="Liberation Serif" w:cs="Liberation Serif"/>
          <w:sz w:val="24"/>
          <w:szCs w:val="20"/>
          <w:lang w:eastAsia="ru-RU"/>
        </w:rPr>
      </w:pP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Орган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,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уполномоченный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на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рассмотрение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заявлений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о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согласовани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и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проведения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переустройства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и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(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или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)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перепланировки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помещения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в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многоквартирном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доме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–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администраци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я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Городского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округа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«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город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Ирбит»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Свердловской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области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(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далее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– </w:t>
      </w:r>
      <w:r w:rsidRPr="00E30346">
        <w:rPr>
          <w:rFonts w:ascii="Liberation Serif" w:eastAsia="Times New Roman" w:hAnsi="Liberation Serif" w:cs="Liberation Serif" w:hint="eastAsia"/>
          <w:sz w:val="24"/>
          <w:szCs w:val="20"/>
          <w:lang w:eastAsia="ru-RU"/>
        </w:rPr>
        <w:t>Администрация</w:t>
      </w:r>
      <w:r w:rsidRPr="00E30346">
        <w:rPr>
          <w:rFonts w:ascii="Liberation Serif" w:eastAsia="Times New Roman" w:hAnsi="Liberation Serif" w:cs="Liberation Serif"/>
          <w:sz w:val="24"/>
          <w:szCs w:val="20"/>
          <w:lang w:eastAsia="ru-RU"/>
        </w:rPr>
        <w:t>)</w:t>
      </w:r>
    </w:p>
    <w:p w:rsidR="00E30346" w:rsidRPr="00E30346" w:rsidRDefault="00E30346" w:rsidP="00E30346">
      <w:p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Liberation Serif" w:eastAsia="Times New Roman" w:hAnsi="Liberation Serif" w:cs="Liberation Serif"/>
          <w:sz w:val="26"/>
          <w:szCs w:val="20"/>
          <w:lang w:eastAsia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8930"/>
      </w:tblGrid>
      <w:tr w:rsidR="00E30346" w:rsidRPr="00E30346" w:rsidTr="00337F93">
        <w:trPr>
          <w:trHeight w:val="1021"/>
        </w:trPr>
        <w:tc>
          <w:tcPr>
            <w:tcW w:w="14600" w:type="dxa"/>
            <w:gridSpan w:val="3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>Действия  правообладателя  объекта недвижимости (помещения)  при  принятии  решения</w:t>
            </w:r>
          </w:p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о  начале 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проведения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переустройства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и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(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или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)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перепланировки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помещения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в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многоквартирном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доме</w:t>
            </w:r>
          </w:p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на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территории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Городского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округа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«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город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Ирбит»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Свердловской</w:t>
            </w:r>
            <w:r w:rsidRPr="00E30346">
              <w:rPr>
                <w:rFonts w:ascii="Liberation Serif" w:eastAsia="Times New Roman" w:hAnsi="Liberation Serif" w:cs="Liberation Serif"/>
                <w:b/>
                <w:i/>
                <w:sz w:val="26"/>
                <w:szCs w:val="20"/>
                <w:lang w:eastAsia="ru-RU"/>
              </w:rPr>
              <w:t xml:space="preserve"> </w:t>
            </w:r>
            <w:r w:rsidRPr="00E30346">
              <w:rPr>
                <w:rFonts w:ascii="Liberation Serif" w:eastAsia="Times New Roman" w:hAnsi="Liberation Serif" w:cs="Liberation Serif" w:hint="eastAsia"/>
                <w:b/>
                <w:i/>
                <w:sz w:val="26"/>
                <w:szCs w:val="20"/>
                <w:lang w:eastAsia="ru-RU"/>
              </w:rPr>
              <w:t>области</w:t>
            </w:r>
          </w:p>
        </w:tc>
      </w:tr>
      <w:tr w:rsidR="00E30346" w:rsidRPr="00E30346" w:rsidTr="00337F93">
        <w:trPr>
          <w:trHeight w:val="543"/>
        </w:trPr>
        <w:tc>
          <w:tcPr>
            <w:tcW w:w="567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2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Консультация в отделе архитектуры и градостроительства администрации о процедуре проведения работ по перепланировке</w:t>
            </w:r>
          </w:p>
        </w:tc>
      </w:tr>
      <w:tr w:rsidR="00E30346" w:rsidRPr="00E30346" w:rsidTr="00337F93">
        <w:trPr>
          <w:trHeight w:val="616"/>
        </w:trPr>
        <w:tc>
          <w:tcPr>
            <w:tcW w:w="567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2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проекта переустройства и (или) перепланировки помещения в многоквартирном доме (МКД) организацией,                          имеющей соответствующий допуск СРО</w:t>
            </w:r>
          </w:p>
        </w:tc>
      </w:tr>
      <w:tr w:rsidR="00E30346" w:rsidRPr="00E30346" w:rsidTr="00337F93">
        <w:trPr>
          <w:trHeight w:val="697"/>
        </w:trPr>
        <w:tc>
          <w:tcPr>
            <w:tcW w:w="5670" w:type="dxa"/>
            <w:gridSpan w:val="2"/>
            <w:vMerge w:val="restart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случае использования общего имущества собственников помещений в МКД </w:t>
            </w:r>
          </w:p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(устройство балкона, использование земельного участка МКД, присоединение мест общего пользования и пр.):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 общего собрания собственников помещений в МКД о согласовании проекта переустройства и (или) перепланировки помещения в МКД</w:t>
            </w:r>
            <w:r w:rsidR="006D4EA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(2/3 согласия)</w:t>
            </w:r>
          </w:p>
        </w:tc>
      </w:tr>
      <w:tr w:rsidR="00E30346" w:rsidRPr="00E30346" w:rsidTr="00337F93">
        <w:trPr>
          <w:trHeight w:val="706"/>
        </w:trPr>
        <w:tc>
          <w:tcPr>
            <w:tcW w:w="5670" w:type="dxa"/>
            <w:gridSpan w:val="2"/>
            <w:vMerge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1"/>
              </w:numPr>
              <w:tabs>
                <w:tab w:val="left" w:pos="31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получение протокола общего собрания собственников помещений в МКД о согласовании проекта переустройства и (или) перепланировки помещения в МКД</w:t>
            </w:r>
          </w:p>
        </w:tc>
      </w:tr>
      <w:tr w:rsidR="00E30346" w:rsidRPr="00E30346" w:rsidTr="00337F93">
        <w:trPr>
          <w:trHeight w:val="412"/>
        </w:trPr>
        <w:tc>
          <w:tcPr>
            <w:tcW w:w="567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2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Направление в Администрацию заявления (через портал Госуслуг)</w:t>
            </w:r>
          </w:p>
        </w:tc>
      </w:tr>
      <w:tr w:rsidR="00E30346" w:rsidRPr="00E30346" w:rsidTr="00337F93">
        <w:trPr>
          <w:trHeight w:val="419"/>
        </w:trPr>
        <w:tc>
          <w:tcPr>
            <w:tcW w:w="567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2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Получение постановления Администрации о согласовании переустройства и (или) перепланировки помещения в МКД</w:t>
            </w:r>
          </w:p>
        </w:tc>
      </w:tr>
      <w:tr w:rsidR="00E30346" w:rsidRPr="00E30346" w:rsidTr="00337F93">
        <w:trPr>
          <w:trHeight w:val="411"/>
        </w:trPr>
        <w:tc>
          <w:tcPr>
            <w:tcW w:w="567" w:type="dxa"/>
            <w:shd w:val="clear" w:color="auto" w:fill="D9D9D9"/>
            <w:vAlign w:val="center"/>
          </w:tcPr>
          <w:p w:rsidR="00E30346" w:rsidRPr="00E30346" w:rsidRDefault="00E30346" w:rsidP="00E303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2"/>
            <w:shd w:val="clear" w:color="auto" w:fill="D9D9D9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Выполнение строительно-монтажных работ в соответствии с проектной документацией</w:t>
            </w:r>
          </w:p>
        </w:tc>
      </w:tr>
      <w:tr w:rsidR="00E30346" w:rsidRPr="00E30346" w:rsidTr="00337F93">
        <w:trPr>
          <w:trHeight w:val="416"/>
        </w:trPr>
        <w:tc>
          <w:tcPr>
            <w:tcW w:w="567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2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Подготовка кадастровым инженером Технического плана помещения в перепланированном состоянии</w:t>
            </w:r>
          </w:p>
        </w:tc>
      </w:tr>
      <w:tr w:rsidR="00E30346" w:rsidRPr="00E30346" w:rsidTr="00337F93">
        <w:trPr>
          <w:trHeight w:val="975"/>
        </w:trPr>
        <w:tc>
          <w:tcPr>
            <w:tcW w:w="567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2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Направление в Администрацию заявления об оформлении акта приемочной комиссии о готовности помещения к эксплуатации                  после выполнения работ по переустройству и (или) перепланировке с пакетом документов (+ технический план помещения + госпошлина за государственный кадастровый учет в связи с изменением сведений об объекте недвижимости (1000 руб.))</w:t>
            </w:r>
          </w:p>
        </w:tc>
      </w:tr>
      <w:tr w:rsidR="00E30346" w:rsidRPr="00E30346" w:rsidTr="00337F93">
        <w:trPr>
          <w:trHeight w:val="423"/>
        </w:trPr>
        <w:tc>
          <w:tcPr>
            <w:tcW w:w="567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2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Комиссионный осмотр перепланированного помещения на предмет соответствия проектной документации</w:t>
            </w:r>
          </w:p>
        </w:tc>
      </w:tr>
      <w:tr w:rsidR="00E30346" w:rsidRPr="00E30346" w:rsidTr="00337F93">
        <w:trPr>
          <w:trHeight w:val="698"/>
        </w:trPr>
        <w:tc>
          <w:tcPr>
            <w:tcW w:w="567" w:type="dxa"/>
            <w:shd w:val="clear" w:color="auto" w:fill="auto"/>
            <w:vAlign w:val="center"/>
          </w:tcPr>
          <w:p w:rsidR="00E30346" w:rsidRPr="00E30346" w:rsidRDefault="00E30346" w:rsidP="00E30346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hanging="720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4033" w:type="dxa"/>
            <w:gridSpan w:val="2"/>
            <w:shd w:val="clear" w:color="auto" w:fill="auto"/>
            <w:vAlign w:val="center"/>
          </w:tcPr>
          <w:p w:rsidR="00E30346" w:rsidRPr="00E30346" w:rsidRDefault="00E30346" w:rsidP="00E303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3034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Получение в Администрации акта приемочной комиссии, постановления о вводе в эксплуатацию после выполнения работ по переустройству и (или) перепланировке и выписки из Единого государственного реестра недвижимости на объект недвижимости </w:t>
            </w:r>
          </w:p>
        </w:tc>
      </w:tr>
    </w:tbl>
    <w:p w:rsidR="00E30346" w:rsidRPr="00E30346" w:rsidRDefault="00E30346" w:rsidP="00E3034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6"/>
          <w:szCs w:val="20"/>
          <w:lang w:eastAsia="ru-RU"/>
        </w:rPr>
      </w:pPr>
    </w:p>
    <w:p w:rsidR="00E30346" w:rsidRPr="00A23443" w:rsidRDefault="00E30346" w:rsidP="00A23443">
      <w:pPr>
        <w:pStyle w:val="a9"/>
        <w:jc w:val="both"/>
        <w:rPr>
          <w:rFonts w:ascii="Liberation Serif" w:hAnsi="Liberation Serif" w:cs="Liberation Serif"/>
          <w:sz w:val="24"/>
          <w:szCs w:val="24"/>
          <w:lang w:eastAsia="ru-RU"/>
        </w:rPr>
      </w:pPr>
    </w:p>
    <w:sectPr w:rsidR="00E30346" w:rsidRPr="00A23443" w:rsidSect="00C02DC6">
      <w:endnotePr>
        <w:numFmt w:val="decimal"/>
        <w:numStart w:val="0"/>
      </w:endnotePr>
      <w:pgSz w:w="15840" w:h="12240" w:orient="landscape"/>
      <w:pgMar w:top="1418" w:right="709" w:bottom="568" w:left="42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55E" w:rsidRDefault="0093455E" w:rsidP="00596D62">
      <w:pPr>
        <w:spacing w:after="0" w:line="240" w:lineRule="auto"/>
      </w:pPr>
      <w:r>
        <w:separator/>
      </w:r>
    </w:p>
  </w:endnote>
  <w:endnote w:type="continuationSeparator" w:id="0">
    <w:p w:rsidR="0093455E" w:rsidRDefault="0093455E" w:rsidP="0059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55E" w:rsidRDefault="0093455E" w:rsidP="00596D62">
      <w:pPr>
        <w:spacing w:after="0" w:line="240" w:lineRule="auto"/>
      </w:pPr>
      <w:r>
        <w:separator/>
      </w:r>
    </w:p>
  </w:footnote>
  <w:footnote w:type="continuationSeparator" w:id="0">
    <w:p w:rsidR="0093455E" w:rsidRDefault="0093455E" w:rsidP="0059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27E5B"/>
    <w:multiLevelType w:val="multilevel"/>
    <w:tmpl w:val="72A0F13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8727A"/>
    <w:multiLevelType w:val="hybridMultilevel"/>
    <w:tmpl w:val="E138CB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257404"/>
    <w:multiLevelType w:val="hybridMultilevel"/>
    <w:tmpl w:val="233E6314"/>
    <w:lvl w:ilvl="0" w:tplc="FDBA7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9004951"/>
    <w:multiLevelType w:val="multilevel"/>
    <w:tmpl w:val="C980ACF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74811"/>
    <w:multiLevelType w:val="hybridMultilevel"/>
    <w:tmpl w:val="CA3CFA6A"/>
    <w:lvl w:ilvl="0" w:tplc="FDBA7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F052B78"/>
    <w:multiLevelType w:val="multilevel"/>
    <w:tmpl w:val="A18ACE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D26F31"/>
    <w:multiLevelType w:val="hybridMultilevel"/>
    <w:tmpl w:val="8FC297AE"/>
    <w:lvl w:ilvl="0" w:tplc="F3DC05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79D2D7A"/>
    <w:multiLevelType w:val="hybridMultilevel"/>
    <w:tmpl w:val="D57801D6"/>
    <w:lvl w:ilvl="0" w:tplc="FDBA7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16B5B"/>
    <w:multiLevelType w:val="hybridMultilevel"/>
    <w:tmpl w:val="A926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8C47A0"/>
    <w:multiLevelType w:val="multilevel"/>
    <w:tmpl w:val="FF7CD24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5D40F2"/>
    <w:multiLevelType w:val="hybridMultilevel"/>
    <w:tmpl w:val="81A875CE"/>
    <w:lvl w:ilvl="0" w:tplc="AEFC7B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FB"/>
    <w:rsid w:val="000A0BAE"/>
    <w:rsid w:val="001C26E6"/>
    <w:rsid w:val="001E2795"/>
    <w:rsid w:val="001F0CB9"/>
    <w:rsid w:val="00312B3C"/>
    <w:rsid w:val="00312C54"/>
    <w:rsid w:val="003A6788"/>
    <w:rsid w:val="003B2024"/>
    <w:rsid w:val="004841B7"/>
    <w:rsid w:val="004A603B"/>
    <w:rsid w:val="004D3C95"/>
    <w:rsid w:val="004D454D"/>
    <w:rsid w:val="00596D62"/>
    <w:rsid w:val="005B31FB"/>
    <w:rsid w:val="006D3B15"/>
    <w:rsid w:val="006D4EA0"/>
    <w:rsid w:val="00933DAE"/>
    <w:rsid w:val="0093455E"/>
    <w:rsid w:val="00A021CF"/>
    <w:rsid w:val="00A23443"/>
    <w:rsid w:val="00C27FF5"/>
    <w:rsid w:val="00C741BA"/>
    <w:rsid w:val="00CB3A53"/>
    <w:rsid w:val="00DA79DA"/>
    <w:rsid w:val="00DC0C27"/>
    <w:rsid w:val="00E03798"/>
    <w:rsid w:val="00E3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DAE"/>
    <w:rPr>
      <w:b/>
      <w:bCs/>
    </w:rPr>
  </w:style>
  <w:style w:type="paragraph" w:styleId="a5">
    <w:name w:val="header"/>
    <w:basedOn w:val="a"/>
    <w:link w:val="a6"/>
    <w:uiPriority w:val="99"/>
    <w:unhideWhenUsed/>
    <w:rsid w:val="0059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6D62"/>
  </w:style>
  <w:style w:type="paragraph" w:styleId="a7">
    <w:name w:val="footer"/>
    <w:basedOn w:val="a"/>
    <w:link w:val="a8"/>
    <w:uiPriority w:val="99"/>
    <w:unhideWhenUsed/>
    <w:rsid w:val="0059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D62"/>
  </w:style>
  <w:style w:type="paragraph" w:styleId="a9">
    <w:name w:val="No Spacing"/>
    <w:uiPriority w:val="1"/>
    <w:qFormat/>
    <w:rsid w:val="00596D6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3B2024"/>
    <w:rPr>
      <w:color w:val="0000FF" w:themeColor="hyperlink"/>
      <w:u w:val="single"/>
    </w:rPr>
  </w:style>
  <w:style w:type="paragraph" w:customStyle="1" w:styleId="ConsPlusNormal">
    <w:name w:val="ConsPlusNormal"/>
    <w:rsid w:val="00312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A021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3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3DAE"/>
    <w:rPr>
      <w:b/>
      <w:bCs/>
    </w:rPr>
  </w:style>
  <w:style w:type="paragraph" w:styleId="a5">
    <w:name w:val="header"/>
    <w:basedOn w:val="a"/>
    <w:link w:val="a6"/>
    <w:uiPriority w:val="99"/>
    <w:unhideWhenUsed/>
    <w:rsid w:val="0059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6D62"/>
  </w:style>
  <w:style w:type="paragraph" w:styleId="a7">
    <w:name w:val="footer"/>
    <w:basedOn w:val="a"/>
    <w:link w:val="a8"/>
    <w:uiPriority w:val="99"/>
    <w:unhideWhenUsed/>
    <w:rsid w:val="0059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D62"/>
  </w:style>
  <w:style w:type="paragraph" w:styleId="a9">
    <w:name w:val="No Spacing"/>
    <w:uiPriority w:val="1"/>
    <w:qFormat/>
    <w:rsid w:val="00596D6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3B2024"/>
    <w:rPr>
      <w:color w:val="0000FF" w:themeColor="hyperlink"/>
      <w:u w:val="single"/>
    </w:rPr>
  </w:style>
  <w:style w:type="paragraph" w:customStyle="1" w:styleId="ConsPlusNormal">
    <w:name w:val="ConsPlusNormal"/>
    <w:rsid w:val="00312C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A021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24&amp;dst=108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524&amp;dst=8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524&amp;dst=84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suslugi.ru/641231/1/for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524&amp;dst=8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Осминина</dc:creator>
  <cp:lastModifiedBy>Марина Заложук</cp:lastModifiedBy>
  <cp:revision>2</cp:revision>
  <cp:lastPrinted>2025-11-19T09:43:00Z</cp:lastPrinted>
  <dcterms:created xsi:type="dcterms:W3CDTF">2025-11-19T09:52:00Z</dcterms:created>
  <dcterms:modified xsi:type="dcterms:W3CDTF">2025-11-19T09:52:00Z</dcterms:modified>
</cp:coreProperties>
</file>