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4D" w:rsidRPr="003A7E4D" w:rsidRDefault="003A7E4D" w:rsidP="003A7E4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color w:val="auto"/>
          <w:szCs w:val="28"/>
        </w:rPr>
      </w:pPr>
      <w:r w:rsidRPr="003A7E4D">
        <w:rPr>
          <w:rFonts w:eastAsia="Times New Roman" w:cs="Times New Roman"/>
          <w:noProof/>
          <w:color w:val="auto"/>
          <w:szCs w:val="28"/>
        </w:rPr>
        <w:drawing>
          <wp:inline distT="0" distB="0" distL="0" distR="0" wp14:anchorId="55F9699D" wp14:editId="5C558ABE">
            <wp:extent cx="504000" cy="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7E4D" w:rsidRPr="003A7E4D" w:rsidRDefault="003A7E4D" w:rsidP="003A7E4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Liberation Serif"/>
          <w:color w:val="auto"/>
          <w:sz w:val="32"/>
          <w:szCs w:val="32"/>
        </w:rPr>
      </w:pPr>
      <w:r w:rsidRPr="003A7E4D">
        <w:rPr>
          <w:rFonts w:eastAsia="Times New Roman" w:cs="Liberation Serif"/>
          <w:b/>
          <w:color w:val="auto"/>
          <w:sz w:val="32"/>
          <w:szCs w:val="32"/>
        </w:rPr>
        <w:t>Администрация Городского округа «город Ирбит»</w:t>
      </w:r>
    </w:p>
    <w:p w:rsidR="003A7E4D" w:rsidRPr="003A7E4D" w:rsidRDefault="003A7E4D" w:rsidP="003A7E4D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Liberation Serif"/>
          <w:color w:val="auto"/>
          <w:sz w:val="32"/>
          <w:szCs w:val="32"/>
        </w:rPr>
      </w:pPr>
      <w:r w:rsidRPr="003A7E4D">
        <w:rPr>
          <w:rFonts w:eastAsia="Times New Roman" w:cs="Liberation Serif"/>
          <w:b/>
          <w:color w:val="auto"/>
          <w:sz w:val="32"/>
          <w:szCs w:val="32"/>
        </w:rPr>
        <w:t>Свердловской области</w:t>
      </w:r>
    </w:p>
    <w:p w:rsidR="003A7E4D" w:rsidRPr="003A7E4D" w:rsidRDefault="003A7E4D" w:rsidP="003A7E4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eastAsia="Times New Roman" w:cs="Liberation Serif"/>
          <w:color w:val="auto"/>
          <w:sz w:val="36"/>
          <w:szCs w:val="36"/>
        </w:rPr>
      </w:pPr>
      <w:r w:rsidRPr="003A7E4D">
        <w:rPr>
          <w:rFonts w:eastAsia="Times New Roman" w:cs="Liberation Serif"/>
          <w:b/>
          <w:color w:val="auto"/>
          <w:sz w:val="36"/>
          <w:szCs w:val="36"/>
        </w:rPr>
        <w:t>ПОСТАНОВЛЕНИЕ</w:t>
      </w:r>
    </w:p>
    <w:p w:rsidR="003A7E4D" w:rsidRDefault="003A7E4D" w:rsidP="003A7E4D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b/>
          <w:color w:val="auto"/>
          <w:szCs w:val="28"/>
        </w:rPr>
      </w:pPr>
    </w:p>
    <w:p w:rsidR="00FA7DC9" w:rsidRPr="003A7E4D" w:rsidRDefault="00FA7DC9" w:rsidP="003A7E4D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b/>
          <w:color w:val="auto"/>
          <w:szCs w:val="28"/>
        </w:rPr>
      </w:pPr>
    </w:p>
    <w:p w:rsidR="003A7E4D" w:rsidRPr="004138A9" w:rsidRDefault="00AC34A9" w:rsidP="003A7E4D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color w:val="auto"/>
          <w:sz w:val="26"/>
          <w:szCs w:val="26"/>
        </w:rPr>
      </w:pPr>
      <w:r w:rsidRPr="004138A9">
        <w:rPr>
          <w:rFonts w:eastAsia="Times New Roman" w:cs="Liberation Serif"/>
          <w:color w:val="auto"/>
          <w:sz w:val="26"/>
          <w:szCs w:val="26"/>
        </w:rPr>
        <w:t>от</w:t>
      </w:r>
      <w:r w:rsidR="000B1FD9" w:rsidRPr="004138A9">
        <w:rPr>
          <w:rFonts w:eastAsia="Times New Roman" w:cs="Liberation Serif"/>
          <w:color w:val="auto"/>
          <w:sz w:val="26"/>
          <w:szCs w:val="26"/>
        </w:rPr>
        <w:t xml:space="preserve">  </w:t>
      </w:r>
      <w:r w:rsidR="00161962">
        <w:rPr>
          <w:rFonts w:eastAsia="Times New Roman" w:cs="Liberation Serif"/>
          <w:color w:val="auto"/>
          <w:sz w:val="26"/>
          <w:szCs w:val="26"/>
        </w:rPr>
        <w:t>10</w:t>
      </w:r>
      <w:r w:rsidR="000B1FD9" w:rsidRPr="004138A9">
        <w:rPr>
          <w:rFonts w:eastAsia="Times New Roman" w:cs="Liberation Serif"/>
          <w:color w:val="auto"/>
          <w:sz w:val="26"/>
          <w:szCs w:val="26"/>
        </w:rPr>
        <w:t xml:space="preserve">   </w:t>
      </w:r>
      <w:r w:rsidR="00DD654A" w:rsidRPr="004138A9">
        <w:rPr>
          <w:rFonts w:eastAsia="Times New Roman" w:cs="Liberation Serif"/>
          <w:color w:val="auto"/>
          <w:sz w:val="26"/>
          <w:szCs w:val="26"/>
        </w:rPr>
        <w:t>июл</w:t>
      </w:r>
      <w:r w:rsidR="00191650" w:rsidRPr="004138A9">
        <w:rPr>
          <w:rFonts w:eastAsia="Times New Roman" w:cs="Liberation Serif"/>
          <w:color w:val="auto"/>
          <w:sz w:val="26"/>
          <w:szCs w:val="26"/>
        </w:rPr>
        <w:t>я 2026</w:t>
      </w:r>
      <w:r w:rsidR="003A7E4D" w:rsidRPr="004138A9">
        <w:rPr>
          <w:rFonts w:eastAsia="Times New Roman" w:cs="Liberation Serif"/>
          <w:color w:val="auto"/>
          <w:sz w:val="26"/>
          <w:szCs w:val="26"/>
        </w:rPr>
        <w:t xml:space="preserve"> года №</w:t>
      </w:r>
      <w:r w:rsidR="00D63597" w:rsidRPr="004138A9">
        <w:rPr>
          <w:rFonts w:eastAsia="Times New Roman" w:cs="Liberation Serif"/>
          <w:color w:val="auto"/>
          <w:sz w:val="26"/>
          <w:szCs w:val="26"/>
        </w:rPr>
        <w:t xml:space="preserve"> </w:t>
      </w:r>
      <w:r w:rsidR="00161962">
        <w:rPr>
          <w:rFonts w:eastAsia="Times New Roman" w:cs="Liberation Serif"/>
          <w:color w:val="auto"/>
          <w:sz w:val="26"/>
          <w:szCs w:val="26"/>
        </w:rPr>
        <w:t>1340</w:t>
      </w:r>
      <w:r w:rsidR="003A7E4D" w:rsidRPr="004138A9">
        <w:rPr>
          <w:rFonts w:eastAsia="Times New Roman" w:cs="Liberation Serif"/>
          <w:color w:val="auto"/>
          <w:sz w:val="26"/>
          <w:szCs w:val="26"/>
        </w:rPr>
        <w:t>-ПА</w:t>
      </w:r>
    </w:p>
    <w:p w:rsidR="003A7E4D" w:rsidRPr="004138A9" w:rsidRDefault="003A7E4D" w:rsidP="003A7E4D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color w:val="auto"/>
          <w:sz w:val="26"/>
          <w:szCs w:val="26"/>
        </w:rPr>
      </w:pPr>
      <w:r w:rsidRPr="004138A9">
        <w:rPr>
          <w:rFonts w:eastAsia="Times New Roman" w:cs="Liberation Serif"/>
          <w:color w:val="auto"/>
          <w:sz w:val="26"/>
          <w:szCs w:val="26"/>
        </w:rPr>
        <w:t>г. Ирбит</w:t>
      </w:r>
    </w:p>
    <w:p w:rsidR="00FA7DC9" w:rsidRPr="004138A9" w:rsidRDefault="00FA7DC9" w:rsidP="003A7E4D">
      <w:pPr>
        <w:autoSpaceDE w:val="0"/>
        <w:autoSpaceDN w:val="0"/>
        <w:adjustRightInd w:val="0"/>
        <w:spacing w:after="0" w:line="240" w:lineRule="auto"/>
        <w:rPr>
          <w:rFonts w:eastAsia="Times New Roman" w:cs="Liberation Serif"/>
          <w:color w:val="auto"/>
          <w:sz w:val="26"/>
          <w:szCs w:val="26"/>
        </w:rPr>
      </w:pPr>
    </w:p>
    <w:p w:rsidR="003A7E4D" w:rsidRPr="004138A9" w:rsidRDefault="003A7E4D" w:rsidP="003A7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Liberation Serif"/>
          <w:b/>
          <w:color w:val="auto"/>
          <w:sz w:val="26"/>
          <w:szCs w:val="26"/>
        </w:rPr>
      </w:pPr>
    </w:p>
    <w:p w:rsidR="00B449CE" w:rsidRPr="004138A9" w:rsidRDefault="003A7E4D" w:rsidP="003A7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color w:val="auto"/>
          <w:sz w:val="26"/>
          <w:szCs w:val="26"/>
        </w:rPr>
      </w:pPr>
      <w:r w:rsidRPr="004138A9">
        <w:rPr>
          <w:rFonts w:eastAsia="Times New Roman" w:cs="Times New Roman"/>
          <w:b/>
          <w:color w:val="auto"/>
          <w:sz w:val="26"/>
          <w:szCs w:val="26"/>
        </w:rPr>
        <w:t xml:space="preserve">Об утверждении </w:t>
      </w:r>
      <w:r w:rsidR="008F4A5E" w:rsidRPr="004138A9">
        <w:rPr>
          <w:rFonts w:eastAsia="Times New Roman" w:cs="Times New Roman"/>
          <w:b/>
          <w:color w:val="auto"/>
          <w:sz w:val="26"/>
          <w:szCs w:val="26"/>
        </w:rPr>
        <w:t>п</w:t>
      </w:r>
      <w:r w:rsidRPr="004138A9">
        <w:rPr>
          <w:rFonts w:eastAsia="Times New Roman" w:cs="Times New Roman"/>
          <w:b/>
          <w:color w:val="auto"/>
          <w:sz w:val="26"/>
          <w:szCs w:val="26"/>
        </w:rPr>
        <w:t xml:space="preserve">лана мероприятий по оздоровлению муниципальных финансов Городского округа «город Ирбит» Свердловской области </w:t>
      </w:r>
    </w:p>
    <w:p w:rsidR="003A7E4D" w:rsidRPr="004138A9" w:rsidRDefault="00191650" w:rsidP="003A7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Liberation Serif"/>
          <w:b/>
          <w:color w:val="auto"/>
          <w:sz w:val="26"/>
          <w:szCs w:val="26"/>
        </w:rPr>
      </w:pPr>
      <w:r w:rsidRPr="004138A9">
        <w:rPr>
          <w:rFonts w:eastAsia="Times New Roman" w:cs="Times New Roman"/>
          <w:b/>
          <w:color w:val="auto"/>
          <w:sz w:val="26"/>
          <w:szCs w:val="26"/>
        </w:rPr>
        <w:t>на 2026 - 2029</w:t>
      </w:r>
      <w:r w:rsidR="003A7E4D" w:rsidRPr="004138A9">
        <w:rPr>
          <w:rFonts w:eastAsia="Times New Roman" w:cs="Times New Roman"/>
          <w:b/>
          <w:color w:val="auto"/>
          <w:sz w:val="26"/>
          <w:szCs w:val="26"/>
        </w:rPr>
        <w:t xml:space="preserve"> годы</w:t>
      </w:r>
    </w:p>
    <w:p w:rsidR="003A7E4D" w:rsidRPr="004138A9" w:rsidRDefault="003A7E4D" w:rsidP="003A7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Liberation Serif"/>
          <w:b/>
          <w:color w:val="auto"/>
          <w:sz w:val="26"/>
          <w:szCs w:val="26"/>
        </w:rPr>
      </w:pPr>
    </w:p>
    <w:p w:rsidR="003A7E4D" w:rsidRPr="004138A9" w:rsidRDefault="003A7E4D" w:rsidP="003A7E4D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after="0" w:line="240" w:lineRule="auto"/>
        <w:ind w:right="45" w:firstLine="709"/>
        <w:jc w:val="both"/>
        <w:rPr>
          <w:rFonts w:eastAsia="Times New Roman" w:cs="Times New Roman"/>
          <w:b/>
          <w:color w:val="auto"/>
          <w:sz w:val="26"/>
          <w:szCs w:val="26"/>
        </w:rPr>
      </w:pPr>
    </w:p>
    <w:p w:rsidR="003A7E4D" w:rsidRPr="004138A9" w:rsidRDefault="003A7E4D" w:rsidP="00DF7C80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 xml:space="preserve">В 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целях сбалансированности местного бюджета Городского округа «город Ирбит» Свердловской области, повышения эффективности использования бюджетных средств и реализации мероприятий по управлению муниципальным долгом:</w:t>
      </w:r>
    </w:p>
    <w:p w:rsidR="003A7E4D" w:rsidRPr="004138A9" w:rsidRDefault="003A7E4D" w:rsidP="00B449CE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eastAsia="Times New Roman" w:cs="Times New Roman"/>
          <w:b/>
          <w:color w:val="auto"/>
          <w:sz w:val="26"/>
          <w:szCs w:val="26"/>
        </w:rPr>
      </w:pPr>
      <w:r w:rsidRPr="004138A9">
        <w:rPr>
          <w:rFonts w:eastAsia="Times New Roman" w:cs="Times New Roman"/>
          <w:b/>
          <w:color w:val="auto"/>
          <w:sz w:val="26"/>
          <w:szCs w:val="26"/>
        </w:rPr>
        <w:t>ПОСТАНОВЛЯЕТ:</w:t>
      </w:r>
    </w:p>
    <w:p w:rsidR="008E1925" w:rsidRPr="004138A9" w:rsidRDefault="003A7E4D" w:rsidP="008E1925">
      <w:pPr>
        <w:pStyle w:val="ab"/>
        <w:widowControl w:val="0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1"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 xml:space="preserve">Утвердить </w:t>
      </w:r>
      <w:r w:rsidR="008F4A5E" w:rsidRPr="004138A9">
        <w:rPr>
          <w:rFonts w:eastAsia="Times New Roman" w:cs="Times New Roman"/>
          <w:color w:val="auto"/>
          <w:sz w:val="26"/>
          <w:szCs w:val="26"/>
        </w:rPr>
        <w:t>п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лан мероприятий по оздоровлению муниципальных финансов 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>Городского округа «город Ирб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ит» Свердловской области на 2026 - 2029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 xml:space="preserve"> годы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 (далее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4138A9">
        <w:rPr>
          <w:rFonts w:eastAsia="Times New Roman" w:cs="Times New Roman"/>
          <w:color w:val="auto"/>
          <w:sz w:val="26"/>
          <w:szCs w:val="26"/>
        </w:rPr>
        <w:t>-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8F4A5E" w:rsidRPr="004138A9">
        <w:rPr>
          <w:rFonts w:eastAsia="Times New Roman" w:cs="Times New Roman"/>
          <w:color w:val="auto"/>
          <w:sz w:val="26"/>
          <w:szCs w:val="26"/>
        </w:rPr>
        <w:t>п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лан </w:t>
      </w:r>
      <w:r w:rsidR="003A7AE0">
        <w:rPr>
          <w:rFonts w:eastAsia="Times New Roman" w:cs="Times New Roman"/>
          <w:color w:val="auto"/>
          <w:sz w:val="26"/>
          <w:szCs w:val="26"/>
        </w:rPr>
        <w:t>мероприятий</w:t>
      </w:r>
      <w:r w:rsidRPr="004138A9">
        <w:rPr>
          <w:rFonts w:eastAsia="Times New Roman" w:cs="Times New Roman"/>
          <w:color w:val="auto"/>
          <w:sz w:val="26"/>
          <w:szCs w:val="26"/>
        </w:rPr>
        <w:t>) (прилагается).</w:t>
      </w:r>
    </w:p>
    <w:p w:rsidR="00E21743" w:rsidRPr="004138A9" w:rsidRDefault="00E21743" w:rsidP="008E1925">
      <w:pPr>
        <w:pStyle w:val="ab"/>
        <w:widowControl w:val="0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1"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 xml:space="preserve">Ответственным исполнителям </w:t>
      </w:r>
      <w:r w:rsidR="00286CE7" w:rsidRPr="004138A9">
        <w:rPr>
          <w:rFonts w:eastAsia="Times New Roman" w:cs="Times New Roman"/>
          <w:color w:val="auto"/>
          <w:sz w:val="26"/>
          <w:szCs w:val="26"/>
        </w:rPr>
        <w:t>плана мероприятий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 xml:space="preserve"> обеспечить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:       </w:t>
      </w:r>
      <w:r w:rsidR="00F04847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                    </w:t>
      </w:r>
    </w:p>
    <w:p w:rsidR="00E21743" w:rsidRPr="004138A9" w:rsidRDefault="00E21743" w:rsidP="008E1925">
      <w:pPr>
        <w:widowControl w:val="0"/>
        <w:tabs>
          <w:tab w:val="left" w:pos="142"/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 xml:space="preserve">1) 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 xml:space="preserve">реализацию </w:t>
      </w:r>
      <w:r w:rsidR="008F4A5E" w:rsidRPr="004138A9">
        <w:rPr>
          <w:rFonts w:eastAsia="Times New Roman" w:cs="Times New Roman"/>
          <w:color w:val="auto"/>
          <w:sz w:val="26"/>
          <w:szCs w:val="26"/>
        </w:rPr>
        <w:t>п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 xml:space="preserve">лана 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по оздоровлению муниципальных финансов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 xml:space="preserve"> в</w:t>
      </w:r>
      <w:r w:rsidR="003A7E4D" w:rsidRPr="004138A9">
        <w:rPr>
          <w:rFonts w:eastAsia="Times New Roman" w:cs="Times New Roman"/>
          <w:color w:val="auto"/>
          <w:sz w:val="26"/>
          <w:szCs w:val="26"/>
        </w:rPr>
        <w:t xml:space="preserve"> установленны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>е</w:t>
      </w:r>
      <w:r w:rsidR="003A7E4D" w:rsidRPr="004138A9">
        <w:rPr>
          <w:rFonts w:eastAsia="Times New Roman" w:cs="Times New Roman"/>
          <w:color w:val="auto"/>
          <w:sz w:val="26"/>
          <w:szCs w:val="26"/>
        </w:rPr>
        <w:t xml:space="preserve"> срок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и; </w:t>
      </w:r>
    </w:p>
    <w:p w:rsidR="003A7E4D" w:rsidRPr="004138A9" w:rsidRDefault="00E21743" w:rsidP="008E1925">
      <w:pPr>
        <w:widowControl w:val="0"/>
        <w:tabs>
          <w:tab w:val="left" w:pos="142"/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right="1"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 xml:space="preserve">2) 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представление ежеквартально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D03F30" w:rsidRPr="004138A9">
        <w:rPr>
          <w:rFonts w:eastAsia="Times New Roman" w:cs="Times New Roman"/>
          <w:color w:val="auto"/>
          <w:sz w:val="26"/>
          <w:szCs w:val="26"/>
        </w:rPr>
        <w:t xml:space="preserve">до 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5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числа месяца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>, следующего за отчетным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 xml:space="preserve"> кварталом</w:t>
      </w:r>
      <w:r w:rsidR="00240488" w:rsidRPr="004138A9">
        <w:rPr>
          <w:rFonts w:eastAsia="Times New Roman" w:cs="Times New Roman"/>
          <w:color w:val="auto"/>
          <w:sz w:val="26"/>
          <w:szCs w:val="26"/>
        </w:rPr>
        <w:t>,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3A7E4D" w:rsidRPr="004138A9">
        <w:rPr>
          <w:rFonts w:eastAsia="Times New Roman" w:cs="Times New Roman"/>
          <w:color w:val="auto"/>
          <w:sz w:val="26"/>
          <w:szCs w:val="26"/>
        </w:rPr>
        <w:t xml:space="preserve">в Финансовое управление администрации </w:t>
      </w:r>
      <w:r w:rsidR="00B449CE" w:rsidRPr="004138A9">
        <w:rPr>
          <w:rFonts w:eastAsia="Times New Roman" w:cs="Times New Roman"/>
          <w:color w:val="auto"/>
          <w:sz w:val="26"/>
          <w:szCs w:val="26"/>
        </w:rPr>
        <w:t>Городского округа «город Ирбит» Свердловской области</w:t>
      </w:r>
      <w:r w:rsidR="00240488" w:rsidRPr="004138A9">
        <w:rPr>
          <w:rFonts w:eastAsia="Times New Roman" w:cs="Times New Roman"/>
          <w:color w:val="auto"/>
          <w:sz w:val="26"/>
          <w:szCs w:val="26"/>
        </w:rPr>
        <w:t xml:space="preserve"> информацию о выполнении </w:t>
      </w:r>
      <w:r w:rsidR="008F4A5E" w:rsidRPr="004138A9">
        <w:rPr>
          <w:rFonts w:eastAsia="Times New Roman" w:cs="Times New Roman"/>
          <w:color w:val="auto"/>
          <w:sz w:val="26"/>
          <w:szCs w:val="26"/>
        </w:rPr>
        <w:t>п</w:t>
      </w:r>
      <w:r w:rsidR="00240488" w:rsidRPr="004138A9">
        <w:rPr>
          <w:rFonts w:eastAsia="Times New Roman" w:cs="Times New Roman"/>
          <w:color w:val="auto"/>
          <w:sz w:val="26"/>
          <w:szCs w:val="26"/>
        </w:rPr>
        <w:t xml:space="preserve">лана 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по оздоровлению муниципальных финансов</w:t>
      </w:r>
      <w:r w:rsidR="003A7E4D" w:rsidRPr="004138A9">
        <w:rPr>
          <w:rFonts w:eastAsia="Times New Roman" w:cs="Times New Roman"/>
          <w:color w:val="auto"/>
          <w:sz w:val="26"/>
          <w:szCs w:val="26"/>
        </w:rPr>
        <w:t>.</w:t>
      </w:r>
    </w:p>
    <w:p w:rsidR="00240488" w:rsidRPr="004138A9" w:rsidRDefault="003A7E4D" w:rsidP="008E1925">
      <w:pPr>
        <w:pStyle w:val="ab"/>
        <w:widowControl w:val="0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1"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 xml:space="preserve">Финансовому управлению </w:t>
      </w:r>
      <w:r w:rsidR="00FA7DC9" w:rsidRPr="004138A9">
        <w:rPr>
          <w:rFonts w:eastAsia="Times New Roman" w:cs="Times New Roman"/>
          <w:color w:val="auto"/>
          <w:sz w:val="26"/>
          <w:szCs w:val="26"/>
        </w:rPr>
        <w:t xml:space="preserve">администрации Городского округа «город Ирбит» Свердловской области 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ежеквартально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 до 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10 числа месяца</w:t>
      </w:r>
      <w:r w:rsidRPr="004138A9">
        <w:rPr>
          <w:rFonts w:eastAsia="Times New Roman" w:cs="Times New Roman"/>
          <w:color w:val="auto"/>
          <w:sz w:val="26"/>
          <w:szCs w:val="26"/>
        </w:rPr>
        <w:t>, следующего за отчетным, представлять в Министерство финансов Свердловской области</w:t>
      </w:r>
      <w:r w:rsidR="00240488" w:rsidRPr="004138A9">
        <w:rPr>
          <w:rFonts w:eastAsia="Times New Roman" w:cs="Times New Roman"/>
          <w:color w:val="auto"/>
          <w:sz w:val="26"/>
          <w:szCs w:val="26"/>
        </w:rPr>
        <w:t xml:space="preserve"> информацию о выполнении  </w:t>
      </w:r>
      <w:r w:rsidR="008F4A5E" w:rsidRPr="004138A9">
        <w:rPr>
          <w:rFonts w:eastAsia="Times New Roman" w:cs="Times New Roman"/>
          <w:color w:val="auto"/>
          <w:sz w:val="26"/>
          <w:szCs w:val="26"/>
        </w:rPr>
        <w:t>п</w:t>
      </w:r>
      <w:r w:rsidR="00240488" w:rsidRPr="004138A9">
        <w:rPr>
          <w:rFonts w:eastAsia="Times New Roman" w:cs="Times New Roman"/>
          <w:color w:val="auto"/>
          <w:sz w:val="26"/>
          <w:szCs w:val="26"/>
        </w:rPr>
        <w:t xml:space="preserve">лана </w:t>
      </w:r>
      <w:r w:rsidR="00191650" w:rsidRPr="004138A9">
        <w:rPr>
          <w:rFonts w:eastAsia="Times New Roman" w:cs="Times New Roman"/>
          <w:color w:val="auto"/>
          <w:sz w:val="26"/>
          <w:szCs w:val="26"/>
        </w:rPr>
        <w:t>по оздоровлению муниципальных финансов</w:t>
      </w:r>
      <w:r w:rsidR="006E367E" w:rsidRPr="004138A9">
        <w:rPr>
          <w:rFonts w:eastAsia="Times New Roman" w:cs="Times New Roman"/>
          <w:color w:val="auto"/>
          <w:sz w:val="26"/>
          <w:szCs w:val="26"/>
        </w:rPr>
        <w:t xml:space="preserve"> Городского округа «город Ирбит»</w:t>
      </w:r>
      <w:r w:rsidR="007C77B4" w:rsidRPr="004138A9">
        <w:rPr>
          <w:rFonts w:eastAsia="Times New Roman" w:cs="Times New Roman"/>
          <w:color w:val="auto"/>
          <w:sz w:val="26"/>
          <w:szCs w:val="26"/>
        </w:rPr>
        <w:t xml:space="preserve"> Свердловской области</w:t>
      </w:r>
      <w:r w:rsidR="00240488" w:rsidRPr="004138A9">
        <w:rPr>
          <w:rFonts w:eastAsia="Times New Roman" w:cs="Times New Roman"/>
          <w:color w:val="auto"/>
          <w:sz w:val="26"/>
          <w:szCs w:val="26"/>
        </w:rPr>
        <w:t>.</w:t>
      </w:r>
    </w:p>
    <w:p w:rsidR="001D3815" w:rsidRPr="004138A9" w:rsidRDefault="001D3815" w:rsidP="008E1925">
      <w:pPr>
        <w:pStyle w:val="ab"/>
        <w:widowControl w:val="0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1"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>Признать утратившим силу </w:t>
      </w:r>
      <w:hyperlink r:id="rId10" w:history="1">
        <w:r w:rsidRPr="004138A9">
          <w:rPr>
            <w:rStyle w:val="a6"/>
            <w:rFonts w:eastAsia="Times New Roman" w:cs="Times New Roman"/>
            <w:color w:val="auto"/>
            <w:sz w:val="26"/>
            <w:szCs w:val="26"/>
            <w:u w:val="none"/>
          </w:rPr>
          <w:t>постановление</w:t>
        </w:r>
      </w:hyperlink>
      <w:r w:rsidRPr="004138A9">
        <w:rPr>
          <w:rFonts w:eastAsia="Times New Roman" w:cs="Times New Roman"/>
          <w:color w:val="auto"/>
          <w:sz w:val="26"/>
          <w:szCs w:val="26"/>
        </w:rPr>
        <w:t> администрации Городского округа «город  Ирбит» Свердловской области от 13.12.2024 №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6F52A8" w:rsidRPr="004138A9">
        <w:rPr>
          <w:rFonts w:eastAsia="Times New Roman" w:cs="Times New Roman"/>
          <w:color w:val="auto"/>
          <w:sz w:val="26"/>
          <w:szCs w:val="26"/>
        </w:rPr>
        <w:t>2700-</w:t>
      </w:r>
      <w:r w:rsidRPr="004138A9">
        <w:rPr>
          <w:rFonts w:eastAsia="Times New Roman" w:cs="Times New Roman"/>
          <w:color w:val="auto"/>
          <w:sz w:val="26"/>
          <w:szCs w:val="26"/>
        </w:rPr>
        <w:t>П</w:t>
      </w:r>
      <w:r w:rsidR="006F52A8" w:rsidRPr="004138A9">
        <w:rPr>
          <w:rFonts w:eastAsia="Times New Roman" w:cs="Times New Roman"/>
          <w:color w:val="auto"/>
          <w:sz w:val="26"/>
          <w:szCs w:val="26"/>
        </w:rPr>
        <w:t>А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 «Об утверждени</w:t>
      </w:r>
      <w:r w:rsidR="006F52A8" w:rsidRPr="004138A9">
        <w:rPr>
          <w:rFonts w:eastAsia="Times New Roman" w:cs="Times New Roman"/>
          <w:color w:val="auto"/>
          <w:sz w:val="26"/>
          <w:szCs w:val="26"/>
        </w:rPr>
        <w:t>и п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лана мероприятий по оздоровлению муниципальных финансов </w:t>
      </w:r>
      <w:r w:rsidR="006F52A8" w:rsidRPr="004138A9">
        <w:rPr>
          <w:rFonts w:eastAsia="Times New Roman" w:cs="Times New Roman"/>
          <w:color w:val="auto"/>
          <w:sz w:val="26"/>
          <w:szCs w:val="26"/>
        </w:rPr>
        <w:t xml:space="preserve">Городского округа «город Ирбит» Свердловской области </w:t>
      </w:r>
      <w:r w:rsidRPr="004138A9">
        <w:rPr>
          <w:rFonts w:eastAsia="Times New Roman" w:cs="Times New Roman"/>
          <w:color w:val="auto"/>
          <w:sz w:val="26"/>
          <w:szCs w:val="26"/>
        </w:rPr>
        <w:t>на 202</w:t>
      </w:r>
      <w:r w:rsidR="006F52A8" w:rsidRPr="004138A9">
        <w:rPr>
          <w:rFonts w:eastAsia="Times New Roman" w:cs="Times New Roman"/>
          <w:color w:val="auto"/>
          <w:sz w:val="26"/>
          <w:szCs w:val="26"/>
        </w:rPr>
        <w:t>5 – 2027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 годы».</w:t>
      </w:r>
    </w:p>
    <w:p w:rsidR="003A7E4D" w:rsidRPr="004138A9" w:rsidRDefault="00CF111E" w:rsidP="008E1925">
      <w:pPr>
        <w:pStyle w:val="ab"/>
        <w:widowControl w:val="0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1"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>Настоящее постановление вступает в силу с</w:t>
      </w:r>
      <w:r w:rsidR="003F1C4D" w:rsidRPr="004138A9">
        <w:rPr>
          <w:rFonts w:eastAsia="Times New Roman" w:cs="Times New Roman"/>
          <w:color w:val="auto"/>
          <w:sz w:val="26"/>
          <w:szCs w:val="26"/>
        </w:rPr>
        <w:t>о дня его подписания и распространяет свое действие на правоотношения, возникшие с  1 января 2026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 года.</w:t>
      </w:r>
    </w:p>
    <w:p w:rsidR="001D5EB1" w:rsidRPr="006C6840" w:rsidRDefault="003A7E4D" w:rsidP="004138A9">
      <w:pPr>
        <w:pStyle w:val="ab"/>
        <w:widowControl w:val="0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1"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 xml:space="preserve">Контроль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за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исполнением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настоящего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постановления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возложить на </w:t>
      </w:r>
      <w:r w:rsidR="008D078B" w:rsidRPr="004138A9">
        <w:rPr>
          <w:rFonts w:eastAsia="Times New Roman" w:cs="Times New Roman"/>
          <w:color w:val="auto"/>
          <w:sz w:val="26"/>
          <w:szCs w:val="26"/>
        </w:rPr>
        <w:t xml:space="preserve">заместителя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8D078B" w:rsidRPr="004138A9">
        <w:rPr>
          <w:rFonts w:eastAsia="Times New Roman" w:cs="Times New Roman"/>
          <w:color w:val="auto"/>
          <w:sz w:val="26"/>
          <w:szCs w:val="26"/>
        </w:rPr>
        <w:t xml:space="preserve">главы администрации – начальника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8D078B" w:rsidRPr="004138A9">
        <w:rPr>
          <w:rFonts w:eastAsia="Times New Roman" w:cs="Times New Roman"/>
          <w:color w:val="auto"/>
          <w:sz w:val="26"/>
          <w:szCs w:val="26"/>
        </w:rPr>
        <w:t xml:space="preserve">Финансового управления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8D078B" w:rsidRPr="004138A9">
        <w:rPr>
          <w:rFonts w:eastAsia="Times New Roman" w:cs="Times New Roman"/>
          <w:color w:val="auto"/>
          <w:sz w:val="26"/>
          <w:szCs w:val="26"/>
        </w:rPr>
        <w:lastRenderedPageBreak/>
        <w:t xml:space="preserve">администрации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>Городского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>округа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 xml:space="preserve"> «город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>Ирбит»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 xml:space="preserve"> Свердловской 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>области</w:t>
      </w:r>
      <w:r w:rsidR="000B1FD9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CF2435"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6C6840">
        <w:rPr>
          <w:rFonts w:eastAsia="Times New Roman" w:cs="Times New Roman"/>
          <w:color w:val="auto"/>
          <w:sz w:val="26"/>
          <w:szCs w:val="26"/>
        </w:rPr>
        <w:t xml:space="preserve">        </w:t>
      </w:r>
      <w:r w:rsidR="000B1FD9" w:rsidRPr="006C6840">
        <w:rPr>
          <w:rFonts w:eastAsia="Times New Roman" w:cs="Times New Roman"/>
          <w:color w:val="auto"/>
          <w:sz w:val="26"/>
          <w:szCs w:val="26"/>
        </w:rPr>
        <w:t>Л</w:t>
      </w:r>
      <w:r w:rsidR="008D078B" w:rsidRPr="006C6840">
        <w:rPr>
          <w:rFonts w:eastAsia="Times New Roman" w:cs="Times New Roman"/>
          <w:color w:val="auto"/>
          <w:sz w:val="26"/>
          <w:szCs w:val="26"/>
        </w:rPr>
        <w:t>.А.</w:t>
      </w:r>
      <w:r w:rsidR="000B1FD9" w:rsidRPr="006C6840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8D078B" w:rsidRPr="006C6840">
        <w:rPr>
          <w:rFonts w:eastAsia="Times New Roman" w:cs="Times New Roman"/>
          <w:color w:val="auto"/>
          <w:sz w:val="26"/>
          <w:szCs w:val="26"/>
        </w:rPr>
        <w:t>Тарасову.</w:t>
      </w:r>
    </w:p>
    <w:p w:rsidR="00282E4E" w:rsidRPr="004138A9" w:rsidRDefault="007E181E" w:rsidP="008E1925">
      <w:pPr>
        <w:pStyle w:val="ab"/>
        <w:widowControl w:val="0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right="1" w:firstLine="709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>Н</w:t>
      </w:r>
      <w:r w:rsidR="00AF1756" w:rsidRPr="004138A9">
        <w:rPr>
          <w:rFonts w:eastAsia="Times New Roman" w:cs="Times New Roman"/>
          <w:color w:val="auto"/>
          <w:sz w:val="26"/>
          <w:szCs w:val="26"/>
        </w:rPr>
        <w:t xml:space="preserve">астоящее постановление 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разместить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>на официальном сайте администрации Городского округа «город Ирбит» Свердловской области (www.moirbit.ru).</w:t>
      </w:r>
    </w:p>
    <w:p w:rsidR="003A7E4D" w:rsidRPr="004138A9" w:rsidRDefault="003A7E4D" w:rsidP="008E1925">
      <w:pPr>
        <w:widowControl w:val="0"/>
        <w:tabs>
          <w:tab w:val="left" w:pos="142"/>
          <w:tab w:val="left" w:pos="993"/>
          <w:tab w:val="left" w:pos="1276"/>
          <w:tab w:val="left" w:pos="1320"/>
        </w:tabs>
        <w:autoSpaceDE w:val="0"/>
        <w:autoSpaceDN w:val="0"/>
        <w:adjustRightInd w:val="0"/>
        <w:spacing w:after="0" w:line="240" w:lineRule="auto"/>
        <w:ind w:right="1" w:firstLine="360"/>
        <w:jc w:val="both"/>
        <w:rPr>
          <w:rFonts w:eastAsia="Times New Roman" w:cs="Times New Roman"/>
          <w:color w:val="auto"/>
          <w:sz w:val="26"/>
          <w:szCs w:val="26"/>
        </w:rPr>
      </w:pPr>
    </w:p>
    <w:p w:rsidR="00282E4E" w:rsidRPr="004138A9" w:rsidRDefault="00282E4E" w:rsidP="00282E4E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eastAsia="Times New Roman" w:cs="Times New Roman"/>
          <w:color w:val="auto"/>
          <w:sz w:val="26"/>
          <w:szCs w:val="26"/>
        </w:rPr>
      </w:pPr>
    </w:p>
    <w:p w:rsidR="00DF7C80" w:rsidRPr="004138A9" w:rsidRDefault="003A7E4D" w:rsidP="00282E4E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1"/>
        <w:jc w:val="both"/>
        <w:rPr>
          <w:rFonts w:eastAsia="Times New Roman" w:cs="Times New Roman"/>
          <w:color w:val="auto"/>
          <w:sz w:val="26"/>
          <w:szCs w:val="26"/>
        </w:rPr>
      </w:pPr>
      <w:r w:rsidRPr="004138A9">
        <w:rPr>
          <w:rFonts w:eastAsia="Times New Roman" w:cs="Times New Roman"/>
          <w:color w:val="auto"/>
          <w:sz w:val="26"/>
          <w:szCs w:val="26"/>
        </w:rPr>
        <w:t xml:space="preserve">Глава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 xml:space="preserve">Городского округа </w:t>
      </w:r>
    </w:p>
    <w:p w:rsidR="003A7E4D" w:rsidRPr="004138A9" w:rsidRDefault="00DF7C80" w:rsidP="00DF7C80">
      <w:pPr>
        <w:widowControl w:val="0"/>
        <w:tabs>
          <w:tab w:val="left" w:pos="1320"/>
        </w:tabs>
        <w:autoSpaceDE w:val="0"/>
        <w:autoSpaceDN w:val="0"/>
        <w:adjustRightInd w:val="0"/>
        <w:spacing w:after="0" w:line="240" w:lineRule="auto"/>
        <w:ind w:right="1"/>
        <w:rPr>
          <w:rFonts w:eastAsia="Times New Roman" w:cs="Times New Roman"/>
          <w:color w:val="auto"/>
          <w:sz w:val="26"/>
          <w:szCs w:val="26"/>
        </w:rPr>
        <w:sectPr w:rsidR="003A7E4D" w:rsidRPr="004138A9" w:rsidSect="00DB2A29">
          <w:headerReference w:type="default" r:id="rId11"/>
          <w:headerReference w:type="first" r:id="rId12"/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81"/>
        </w:sectPr>
      </w:pPr>
      <w:r w:rsidRPr="004138A9">
        <w:rPr>
          <w:rFonts w:eastAsia="Times New Roman" w:cs="Times New Roman"/>
          <w:color w:val="auto"/>
          <w:sz w:val="26"/>
          <w:szCs w:val="26"/>
        </w:rPr>
        <w:t xml:space="preserve">«город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>Ирбит»</w:t>
      </w:r>
      <w:r w:rsidRPr="004138A9">
        <w:rPr>
          <w:rFonts w:eastAsia="Times New Roman" w:cs="Times New Roman"/>
          <w:color w:val="auto"/>
          <w:sz w:val="26"/>
          <w:szCs w:val="26"/>
        </w:rPr>
        <w:t xml:space="preserve"> </w:t>
      </w:r>
      <w:r w:rsidR="00282E4E" w:rsidRPr="004138A9">
        <w:rPr>
          <w:rFonts w:eastAsia="Times New Roman" w:cs="Times New Roman"/>
          <w:color w:val="auto"/>
          <w:sz w:val="26"/>
          <w:szCs w:val="26"/>
        </w:rPr>
        <w:t xml:space="preserve">Свердловской области                   </w:t>
      </w:r>
      <w:r w:rsidR="003A7E4D" w:rsidRPr="004138A9">
        <w:rPr>
          <w:rFonts w:eastAsia="Times New Roman" w:cs="Times New Roman"/>
          <w:color w:val="auto"/>
          <w:sz w:val="26"/>
          <w:szCs w:val="26"/>
        </w:rPr>
        <w:t xml:space="preserve">               </w:t>
      </w:r>
      <w:r w:rsidR="00CF111E" w:rsidRPr="004138A9">
        <w:rPr>
          <w:rFonts w:eastAsia="Times New Roman" w:cs="Times New Roman"/>
          <w:color w:val="auto"/>
          <w:sz w:val="26"/>
          <w:szCs w:val="26"/>
        </w:rPr>
        <w:t xml:space="preserve">                   </w:t>
      </w:r>
      <w:r w:rsidR="00180CCC">
        <w:rPr>
          <w:rFonts w:eastAsia="Times New Roman" w:cs="Times New Roman"/>
          <w:color w:val="auto"/>
          <w:sz w:val="26"/>
          <w:szCs w:val="26"/>
        </w:rPr>
        <w:t xml:space="preserve">           </w:t>
      </w:r>
      <w:r w:rsidRPr="004138A9">
        <w:rPr>
          <w:rFonts w:eastAsia="Times New Roman" w:cs="Times New Roman"/>
          <w:color w:val="auto"/>
          <w:sz w:val="26"/>
          <w:szCs w:val="26"/>
        </w:rPr>
        <w:t>Н.В. Юдин</w:t>
      </w:r>
    </w:p>
    <w:p w:rsidR="006B24C1" w:rsidRPr="00DD654A" w:rsidRDefault="003465B3" w:rsidP="00240045">
      <w:pPr>
        <w:pStyle w:val="ConsPlusNormal"/>
        <w:ind w:left="10206"/>
        <w:outlineLvl w:val="1"/>
        <w:rPr>
          <w:b w:val="0"/>
          <w:sz w:val="26"/>
          <w:szCs w:val="26"/>
        </w:rPr>
      </w:pPr>
      <w:r w:rsidRPr="00DD654A">
        <w:rPr>
          <w:b w:val="0"/>
          <w:sz w:val="26"/>
          <w:szCs w:val="26"/>
        </w:rPr>
        <w:lastRenderedPageBreak/>
        <w:t>УТВЕРЖДЕН</w:t>
      </w:r>
    </w:p>
    <w:p w:rsidR="006B24C1" w:rsidRDefault="003465B3" w:rsidP="00240045">
      <w:pPr>
        <w:pStyle w:val="ConsPlusNormal"/>
        <w:ind w:left="10206"/>
        <w:rPr>
          <w:b w:val="0"/>
          <w:sz w:val="26"/>
          <w:szCs w:val="26"/>
        </w:rPr>
      </w:pPr>
      <w:r w:rsidRPr="00DD654A">
        <w:rPr>
          <w:b w:val="0"/>
          <w:sz w:val="26"/>
          <w:szCs w:val="26"/>
        </w:rPr>
        <w:t xml:space="preserve">Постановлением  администрации </w:t>
      </w:r>
      <w:r w:rsidR="00240045" w:rsidRPr="00DD654A">
        <w:rPr>
          <w:b w:val="0"/>
          <w:sz w:val="26"/>
          <w:szCs w:val="26"/>
        </w:rPr>
        <w:t xml:space="preserve">Городского округа «город Ирбит» </w:t>
      </w:r>
      <w:r w:rsidR="006B24C1" w:rsidRPr="00DD654A">
        <w:rPr>
          <w:b w:val="0"/>
          <w:sz w:val="26"/>
          <w:szCs w:val="26"/>
        </w:rPr>
        <w:t>Свердловской области</w:t>
      </w:r>
    </w:p>
    <w:p w:rsidR="007F2D32" w:rsidRPr="00DD654A" w:rsidRDefault="00161962" w:rsidP="00240045">
      <w:pPr>
        <w:pStyle w:val="ConsPlusNormal"/>
        <w:ind w:left="10206"/>
        <w:rPr>
          <w:b w:val="0"/>
          <w:sz w:val="26"/>
          <w:szCs w:val="26"/>
        </w:rPr>
      </w:pPr>
      <w:bookmarkStart w:id="0" w:name="_GoBack"/>
      <w:r>
        <w:rPr>
          <w:b w:val="0"/>
          <w:sz w:val="26"/>
          <w:szCs w:val="26"/>
        </w:rPr>
        <w:t>о</w:t>
      </w:r>
      <w:r w:rsidR="00505526">
        <w:rPr>
          <w:b w:val="0"/>
          <w:sz w:val="26"/>
          <w:szCs w:val="26"/>
        </w:rPr>
        <w:t>т</w:t>
      </w:r>
      <w:r>
        <w:rPr>
          <w:b w:val="0"/>
          <w:sz w:val="26"/>
          <w:szCs w:val="26"/>
        </w:rPr>
        <w:t xml:space="preserve"> 10.07.2026   №  1340-ПА</w:t>
      </w:r>
    </w:p>
    <w:bookmarkEnd w:id="0"/>
    <w:p w:rsidR="007F2D32" w:rsidRDefault="007F2D32" w:rsidP="00240045">
      <w:pPr>
        <w:pStyle w:val="ConsPlusNormal"/>
        <w:ind w:left="10206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«Об утверждении плана мероприятий по оздоровлению муниципальных финансов Городского округа «город Ирбит» Свердловской области </w:t>
      </w:r>
    </w:p>
    <w:p w:rsidR="006B24C1" w:rsidRPr="00DD654A" w:rsidRDefault="007F2D32" w:rsidP="00240045">
      <w:pPr>
        <w:pStyle w:val="ConsPlusNormal"/>
        <w:ind w:left="10206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на </w:t>
      </w:r>
      <w:r w:rsidR="003465B3" w:rsidRPr="00DD654A">
        <w:rPr>
          <w:b w:val="0"/>
          <w:sz w:val="26"/>
          <w:szCs w:val="26"/>
        </w:rPr>
        <w:t>2026 - 2029</w:t>
      </w:r>
      <w:r w:rsidR="006B24C1" w:rsidRPr="00DD654A">
        <w:rPr>
          <w:b w:val="0"/>
          <w:sz w:val="26"/>
          <w:szCs w:val="26"/>
        </w:rPr>
        <w:t xml:space="preserve"> годы</w:t>
      </w:r>
      <w:r>
        <w:rPr>
          <w:b w:val="0"/>
          <w:sz w:val="26"/>
          <w:szCs w:val="26"/>
        </w:rPr>
        <w:t>»</w:t>
      </w:r>
    </w:p>
    <w:p w:rsidR="00240045" w:rsidRPr="00DD654A" w:rsidRDefault="00240045" w:rsidP="00240045">
      <w:pPr>
        <w:pStyle w:val="ConsPlusNormal"/>
        <w:ind w:left="10206"/>
        <w:rPr>
          <w:b w:val="0"/>
          <w:sz w:val="26"/>
          <w:szCs w:val="26"/>
        </w:rPr>
      </w:pPr>
    </w:p>
    <w:p w:rsidR="00427292" w:rsidRPr="00427292" w:rsidRDefault="00427292" w:rsidP="00427292">
      <w:pPr>
        <w:widowControl w:val="0"/>
        <w:autoSpaceDE w:val="0"/>
        <w:autoSpaceDN w:val="0"/>
        <w:spacing w:after="0" w:line="240" w:lineRule="auto"/>
        <w:rPr>
          <w:rFonts w:eastAsia="Times New Roman" w:cs="Liberation Serif"/>
          <w:color w:val="auto"/>
          <w:sz w:val="26"/>
          <w:szCs w:val="26"/>
        </w:rPr>
      </w:pPr>
      <w:bookmarkStart w:id="1" w:name="P307"/>
      <w:bookmarkEnd w:id="1"/>
    </w:p>
    <w:p w:rsidR="00427292" w:rsidRPr="00DD654A" w:rsidRDefault="00CF2435" w:rsidP="0042729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Liberation Serif"/>
          <w:b/>
          <w:color w:val="auto"/>
          <w:sz w:val="26"/>
          <w:szCs w:val="26"/>
        </w:rPr>
      </w:pPr>
      <w:r>
        <w:rPr>
          <w:rFonts w:eastAsia="Times New Roman" w:cs="Liberation Serif"/>
          <w:b/>
          <w:color w:val="auto"/>
          <w:sz w:val="26"/>
          <w:szCs w:val="26"/>
        </w:rPr>
        <w:t>ПЛ</w:t>
      </w:r>
      <w:r w:rsidR="003465B3" w:rsidRPr="00DD654A">
        <w:rPr>
          <w:rFonts w:eastAsia="Times New Roman" w:cs="Liberation Serif"/>
          <w:b/>
          <w:color w:val="auto"/>
          <w:sz w:val="26"/>
          <w:szCs w:val="26"/>
        </w:rPr>
        <w:t xml:space="preserve">АН </w:t>
      </w:r>
      <w:r w:rsidR="00427292" w:rsidRPr="00DD654A">
        <w:rPr>
          <w:rFonts w:eastAsia="Times New Roman" w:cs="Liberation Serif"/>
          <w:b/>
          <w:color w:val="auto"/>
          <w:sz w:val="26"/>
          <w:szCs w:val="26"/>
        </w:rPr>
        <w:t>М</w:t>
      </w:r>
      <w:r w:rsidR="003465B3" w:rsidRPr="00DD654A">
        <w:rPr>
          <w:rFonts w:eastAsia="Times New Roman" w:cs="Liberation Serif"/>
          <w:b/>
          <w:caps/>
          <w:color w:val="auto"/>
          <w:sz w:val="26"/>
          <w:szCs w:val="26"/>
        </w:rPr>
        <w:t>ероприятиЙ</w:t>
      </w:r>
    </w:p>
    <w:p w:rsidR="00427292" w:rsidRPr="00DD654A" w:rsidRDefault="00427292" w:rsidP="0042729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Liberation Serif"/>
          <w:b/>
          <w:color w:val="auto"/>
          <w:sz w:val="26"/>
          <w:szCs w:val="26"/>
        </w:rPr>
      </w:pPr>
      <w:r w:rsidRPr="00DD654A">
        <w:rPr>
          <w:rFonts w:eastAsia="Times New Roman" w:cs="Liberation Serif"/>
          <w:b/>
          <w:color w:val="auto"/>
          <w:sz w:val="26"/>
          <w:szCs w:val="26"/>
        </w:rPr>
        <w:t>по оздоровлению муниципальных финансов</w:t>
      </w:r>
    </w:p>
    <w:p w:rsidR="00B11F3E" w:rsidRDefault="00427292" w:rsidP="00B11F3E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Liberation Serif"/>
          <w:b/>
          <w:color w:val="auto"/>
          <w:sz w:val="26"/>
          <w:szCs w:val="26"/>
        </w:rPr>
      </w:pPr>
      <w:r w:rsidRPr="00DD654A">
        <w:rPr>
          <w:rFonts w:eastAsia="Times New Roman" w:cs="Liberation Serif"/>
          <w:b/>
          <w:color w:val="auto"/>
          <w:sz w:val="26"/>
          <w:szCs w:val="26"/>
        </w:rPr>
        <w:t>Городского округа «город Ирбит» Свердловской области на 202</w:t>
      </w:r>
      <w:r w:rsidR="003465B3" w:rsidRPr="00DD654A">
        <w:rPr>
          <w:rFonts w:eastAsia="Times New Roman" w:cs="Liberation Serif"/>
          <w:b/>
          <w:color w:val="auto"/>
          <w:sz w:val="26"/>
          <w:szCs w:val="26"/>
        </w:rPr>
        <w:t>6 - 2029</w:t>
      </w:r>
      <w:r w:rsidRPr="00DD654A">
        <w:rPr>
          <w:rFonts w:eastAsia="Times New Roman" w:cs="Liberation Serif"/>
          <w:b/>
          <w:color w:val="auto"/>
          <w:sz w:val="26"/>
          <w:szCs w:val="26"/>
        </w:rPr>
        <w:t xml:space="preserve"> годы</w:t>
      </w:r>
    </w:p>
    <w:p w:rsidR="00B11F3E" w:rsidRDefault="00B11F3E" w:rsidP="0042729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Liberation Serif"/>
          <w:b/>
          <w:color w:val="auto"/>
          <w:sz w:val="26"/>
          <w:szCs w:val="26"/>
        </w:rPr>
      </w:pPr>
    </w:p>
    <w:tbl>
      <w:tblPr>
        <w:tblW w:w="1530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02"/>
        <w:gridCol w:w="2974"/>
        <w:gridCol w:w="288"/>
        <w:gridCol w:w="1842"/>
        <w:gridCol w:w="1423"/>
        <w:gridCol w:w="3545"/>
        <w:gridCol w:w="1134"/>
        <w:gridCol w:w="1134"/>
        <w:gridCol w:w="1134"/>
        <w:gridCol w:w="1133"/>
      </w:tblGrid>
      <w:tr w:rsidR="00B11F3E" w:rsidRPr="00B11F3E" w:rsidTr="00CF2435"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№</w:t>
            </w:r>
          </w:p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строки</w:t>
            </w:r>
          </w:p>
        </w:tc>
        <w:tc>
          <w:tcPr>
            <w:tcW w:w="32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Наименование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Ответственный</w:t>
            </w:r>
          </w:p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исполнитель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Срок</w:t>
            </w:r>
          </w:p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исполнения</w:t>
            </w:r>
          </w:p>
        </w:tc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574A60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Бюджетный эффект</w:t>
            </w:r>
          </w:p>
        </w:tc>
        <w:tc>
          <w:tcPr>
            <w:tcW w:w="45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Значение целевого показателя (сумма бюджетного эффекта)</w:t>
            </w:r>
            <w:r w:rsidR="007C4890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 млн. руб.</w:t>
            </w:r>
          </w:p>
        </w:tc>
      </w:tr>
      <w:tr w:rsidR="00CF2435" w:rsidRPr="00B11F3E" w:rsidTr="00CF2435"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32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3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2028 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2029 год</w:t>
            </w:r>
          </w:p>
        </w:tc>
      </w:tr>
      <w:tr w:rsidR="00CF2435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Times New Roman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9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1.</w:t>
            </w:r>
          </w:p>
        </w:tc>
        <w:tc>
          <w:tcPr>
            <w:tcW w:w="14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Мероприятия по мобилизации доходов местного бюджета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1.1.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CF2435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Увеличение объема (доли) поступлений неналоговых доходов бюджета </w:t>
            </w:r>
            <w:r w:rsidR="003A7AE0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Городского округа «город Ирбит» Свердловской области (далее - </w:t>
            </w: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ГО город Ирбит</w:t>
            </w:r>
            <w:r w:rsidR="003A7AE0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11F3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Органы местного самоуправления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2026-2029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F5F45" w:rsidP="00FB46C4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Увеличение поступления доходов в бюджет</w:t>
            </w:r>
            <w:r w:rsidR="00357DAE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 (бюджетный эффект)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3</w:t>
            </w:r>
            <w:r w:rsidR="007C4890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</w:t>
            </w:r>
            <w:r w:rsidR="007C4890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</w:t>
            </w:r>
            <w:r w:rsidR="007C4890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15,00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1.2.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CF2435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Организация и проведение межведомственных </w:t>
            </w: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комиссий (рабочих групп) различного уровня для решения вопросов, направленных на повышение налогового потенциала ГО город Ирбит, с привлечением территориальных федеральных органов исполнительной власти и органов местного самоуправления, а так же адресной работы с хозяйствующими субъектами в рамках заключенных соглашений о социально- экономическом сотрудничестве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 xml:space="preserve">Органы местного </w:t>
            </w: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самоуправления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2026-2029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BF5F4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Дополнительные поступления в бюджет </w:t>
            </w: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области</w:t>
            </w:r>
            <w:r w:rsidR="00357DAE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 (бюджетный эффект)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1,50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2,50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1.3.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CF2435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Повышение качества управления просроченной дебиторской задолженностью по администрируемым доходам местного бюджета (без учета безвозмездных поступлений)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Органы местного самоуправления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2026-2029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Снижение просроченной дебиторской задолженности</w:t>
            </w:r>
            <w:r w:rsidR="00357DAE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 (бюджетный эффект)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0,50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1,00</w:t>
            </w:r>
          </w:p>
        </w:tc>
      </w:tr>
      <w:tr w:rsidR="00FB46C4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6C4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2.</w:t>
            </w:r>
          </w:p>
        </w:tc>
        <w:tc>
          <w:tcPr>
            <w:tcW w:w="14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6C4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Мероприятия по оптимизации расходов местного бюджета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FB46C4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2.1.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CF2435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Анализ предоставления мер  поддержки (субсидий) </w:t>
            </w: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некоммерческим организациям и юридическим лицам на предмет их эффективности и в целях оптимизации бюджетных расходов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Органы местного самоуправления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2026-2029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635C36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Сокращение расходов бюджета</w:t>
            </w:r>
            <w:r w:rsidR="00357DAE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 (бюджетный эффект)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2,0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2.2.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4C0057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Мониторинг просроченной кредиторской задолженности муниципальных учреждений ГО город Ирбит, анализ причин возникновения и принятие мер по ее сокращению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4C0057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органы местного самоуправления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4C0057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2026-2029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Снижение кредиторской задолженности</w:t>
            </w:r>
            <w:r w:rsidR="00357DAE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 (бюджетный эффект)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C4890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0,00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635C36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2.</w:t>
            </w: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val="en-US" w:eastAsia="zh-CN"/>
              </w:rPr>
              <w:t>3</w:t>
            </w:r>
            <w:r w:rsidR="00747F65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CF2435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Осуществление проверки обоснования начальной (максимальной) цены контракта, цены контракта, заключаемого с единственным поставщиком (подрядчиком, исполнителем), в целях сокращения расходов местного бюджета при осуществлении закупок товаров, работ, услуг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органы местного самоуправления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2026-2029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получение экономии бюджетных средств по результатам осуществления закупок товаров, работ, услуг</w:t>
            </w:r>
            <w:r w:rsidR="00357DAE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 (бюджетный эффект)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1,5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2,0</w:t>
            </w:r>
          </w:p>
        </w:tc>
      </w:tr>
      <w:tr w:rsidR="00747F65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F65" w:rsidRPr="00CF2435" w:rsidRDefault="00747F6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3.</w:t>
            </w:r>
          </w:p>
        </w:tc>
        <w:tc>
          <w:tcPr>
            <w:tcW w:w="14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7F65" w:rsidRPr="00CF2435" w:rsidRDefault="00747F6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Мероприятия по совершенствованию долговой политики местного бюджета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747F6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3.1.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8E7A17" w:rsidP="00CF2435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Сдерживание роста муниципального долга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AA351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Финансовое управление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AA351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2026-2029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A17" w:rsidRPr="00CF2435" w:rsidRDefault="008E7A17" w:rsidP="008E7A17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отношение объема муниципального долга по состоянию</w:t>
            </w:r>
          </w:p>
          <w:p w:rsidR="008E7A17" w:rsidRPr="00CF2435" w:rsidRDefault="008E7A17" w:rsidP="008E7A17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на 1 января года, следующего</w:t>
            </w:r>
          </w:p>
          <w:p w:rsidR="008E7A17" w:rsidRPr="00CF2435" w:rsidRDefault="008E7A17" w:rsidP="008E7A17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за отчетным,</w:t>
            </w:r>
          </w:p>
          <w:p w:rsidR="00B11F3E" w:rsidRPr="00CF2435" w:rsidRDefault="008E7A17" w:rsidP="002E798B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к общему годовому объему доходов </w:t>
            </w:r>
            <w:r w:rsidR="002E798B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местного </w:t>
            </w: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бюджета в отчетном финансовом году (без учета безвозмездных поступлений)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&lt;= 50%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&lt;= 50%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&lt;= 50%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&lt;= 50%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AA351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3.2.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AA3515" w:rsidP="00CF2435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Своевременное погашение и обслуживание долговых обязательств  в соответствии со сроками заключенных договоров и соглашений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635C36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Финансовое управление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AA351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2026-2029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635C36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Отсутствие неэффективных расходов местного бюджета, связанных с несвоевременным исполнением долговых обязательств</w:t>
            </w:r>
            <w:r w:rsidR="00357DAE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 (бюджетный эффект)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18,2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1D1E3C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9,0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635C36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3.</w:t>
            </w: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val="en-US" w:eastAsia="zh-CN"/>
              </w:rPr>
              <w:t>3</w:t>
            </w:r>
            <w:r w:rsidR="00AA3515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AA3515" w:rsidP="00CF2435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Реализация мероприятий муниципальной долговой политики по сокращению расходов на обслуживание муниципального долга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635C36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Финансовое управление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AA351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2026-2029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635C36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Сокращение расходов местного бюджета</w:t>
            </w:r>
            <w:r w:rsidR="00357DAE"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 (бюджетный эффект)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0,1</w:t>
            </w:r>
          </w:p>
        </w:tc>
      </w:tr>
      <w:tr w:rsidR="00AA3515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515" w:rsidRPr="00CF2435" w:rsidRDefault="00AA351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4.</w:t>
            </w:r>
          </w:p>
        </w:tc>
        <w:tc>
          <w:tcPr>
            <w:tcW w:w="1460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3515" w:rsidRPr="00CF2435" w:rsidRDefault="00AA351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Анализ реализации плана мероприятий по оздоровлению муниципальных финансов местного бюджета на 2026–2029 годы</w:t>
            </w:r>
          </w:p>
        </w:tc>
      </w:tr>
      <w:tr w:rsidR="00B11F3E" w:rsidRPr="00B11F3E" w:rsidTr="00CF2435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CF243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4.1.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AA3515" w:rsidP="00CF2435">
            <w:pPr>
              <w:suppressAutoHyphens/>
              <w:spacing w:after="0" w:line="240" w:lineRule="auto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 xml:space="preserve">Анализ информации о выполнении плана мероприятий по оздоровлению муниципальных </w:t>
            </w: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финансов ГО город Ирбит на 2026–2029 годы с учетом прилагаемой оценки бюджетного эффекта от его реализации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2E798B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lastRenderedPageBreak/>
              <w:t>Финансовое управление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AA3515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2026-2029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Бюджетный эффект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58,60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47,00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44,00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F3E" w:rsidRPr="00CF2435" w:rsidRDefault="00357DAE" w:rsidP="00B11F3E">
            <w:pPr>
              <w:suppressAutoHyphens/>
              <w:spacing w:after="0" w:line="240" w:lineRule="auto"/>
              <w:jc w:val="center"/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</w:pPr>
            <w:r w:rsidRPr="00CF2435">
              <w:rPr>
                <w:rFonts w:eastAsia="Times New Roman" w:cs="Liberation Serif"/>
                <w:color w:val="auto"/>
                <w:sz w:val="26"/>
                <w:szCs w:val="26"/>
                <w:lang w:eastAsia="zh-CN"/>
              </w:rPr>
              <w:t>31,6</w:t>
            </w:r>
          </w:p>
        </w:tc>
      </w:tr>
    </w:tbl>
    <w:p w:rsidR="007F2D32" w:rsidRDefault="003A7AE0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                                                                                                           </w:t>
      </w: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7F2D32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</w:p>
    <w:p w:rsidR="008F5C58" w:rsidRPr="00AD701F" w:rsidRDefault="007F2D32" w:rsidP="003A7AE0">
      <w:pPr>
        <w:pStyle w:val="ConsPlusNormal"/>
        <w:tabs>
          <w:tab w:val="left" w:pos="10206"/>
          <w:tab w:val="left" w:pos="10348"/>
        </w:tabs>
        <w:jc w:val="center"/>
        <w:outlineLvl w:val="1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 xml:space="preserve">                                                                                                           </w:t>
      </w:r>
      <w:r w:rsidR="003A7AE0">
        <w:rPr>
          <w:b w:val="0"/>
          <w:sz w:val="26"/>
          <w:szCs w:val="26"/>
        </w:rPr>
        <w:t xml:space="preserve">   </w:t>
      </w:r>
      <w:r w:rsidR="000B24EB" w:rsidRPr="00AD701F">
        <w:rPr>
          <w:b w:val="0"/>
          <w:sz w:val="26"/>
          <w:szCs w:val="26"/>
        </w:rPr>
        <w:t>Приложение</w:t>
      </w:r>
    </w:p>
    <w:p w:rsidR="008F5C58" w:rsidRPr="00AD701F" w:rsidRDefault="008F5C58" w:rsidP="003A7AE0">
      <w:pPr>
        <w:pStyle w:val="ConsPlusNormal"/>
        <w:tabs>
          <w:tab w:val="left" w:pos="10206"/>
          <w:tab w:val="left" w:pos="10348"/>
        </w:tabs>
        <w:ind w:left="10206"/>
        <w:rPr>
          <w:b w:val="0"/>
          <w:sz w:val="26"/>
          <w:szCs w:val="26"/>
        </w:rPr>
      </w:pPr>
      <w:r w:rsidRPr="00AD701F">
        <w:rPr>
          <w:b w:val="0"/>
          <w:sz w:val="26"/>
          <w:szCs w:val="26"/>
        </w:rPr>
        <w:t xml:space="preserve">к </w:t>
      </w:r>
      <w:r w:rsidR="00985713" w:rsidRPr="00AD701F">
        <w:rPr>
          <w:b w:val="0"/>
          <w:sz w:val="26"/>
          <w:szCs w:val="26"/>
        </w:rPr>
        <w:t>п</w:t>
      </w:r>
      <w:r w:rsidRPr="00AD701F">
        <w:rPr>
          <w:b w:val="0"/>
          <w:sz w:val="26"/>
          <w:szCs w:val="26"/>
        </w:rPr>
        <w:t>лану мероприятий по оздоровлению муниципальных финансов Городского округа «город Ирбит» Свердловской области</w:t>
      </w:r>
    </w:p>
    <w:p w:rsidR="008F5C58" w:rsidRPr="00AD701F" w:rsidRDefault="008F5C58" w:rsidP="003A7AE0">
      <w:pPr>
        <w:pStyle w:val="ConsPlusNormal"/>
        <w:tabs>
          <w:tab w:val="left" w:pos="10206"/>
          <w:tab w:val="left" w:pos="10348"/>
        </w:tabs>
        <w:ind w:left="10206"/>
        <w:rPr>
          <w:b w:val="0"/>
          <w:sz w:val="26"/>
          <w:szCs w:val="26"/>
        </w:rPr>
      </w:pPr>
      <w:r w:rsidRPr="00AD701F">
        <w:rPr>
          <w:b w:val="0"/>
          <w:sz w:val="26"/>
          <w:szCs w:val="26"/>
        </w:rPr>
        <w:t>на 202</w:t>
      </w:r>
      <w:r w:rsidR="000B24EB" w:rsidRPr="00AD701F">
        <w:rPr>
          <w:b w:val="0"/>
          <w:sz w:val="26"/>
          <w:szCs w:val="26"/>
        </w:rPr>
        <w:t>6 - 2029</w:t>
      </w:r>
      <w:r w:rsidRPr="00AD701F">
        <w:rPr>
          <w:b w:val="0"/>
          <w:sz w:val="26"/>
          <w:szCs w:val="26"/>
        </w:rPr>
        <w:t xml:space="preserve"> годы</w:t>
      </w:r>
    </w:p>
    <w:p w:rsidR="006B24C1" w:rsidRPr="00AD701F" w:rsidRDefault="006B24C1">
      <w:pPr>
        <w:pStyle w:val="ConsPlusNormal"/>
        <w:rPr>
          <w:b w:val="0"/>
          <w:sz w:val="26"/>
          <w:szCs w:val="26"/>
        </w:rPr>
      </w:pPr>
    </w:p>
    <w:p w:rsidR="00985713" w:rsidRPr="004A772B" w:rsidRDefault="00985713">
      <w:pPr>
        <w:pStyle w:val="ConsPlusNormal"/>
        <w:rPr>
          <w:b w:val="0"/>
          <w:szCs w:val="28"/>
        </w:rPr>
      </w:pPr>
    </w:p>
    <w:p w:rsidR="008E7A17" w:rsidRPr="00CF2435" w:rsidRDefault="008E7A17" w:rsidP="008E7A17">
      <w:pPr>
        <w:spacing w:after="0" w:line="240" w:lineRule="auto"/>
        <w:rPr>
          <w:rFonts w:eastAsia="Calibri" w:cs="Times New Roman"/>
          <w:color w:val="auto"/>
          <w:sz w:val="26"/>
          <w:szCs w:val="26"/>
          <w:lang w:eastAsia="en-US"/>
        </w:rPr>
      </w:pPr>
    </w:p>
    <w:p w:rsidR="008E7A17" w:rsidRPr="00CF2435" w:rsidRDefault="008E7A17" w:rsidP="008E7A17">
      <w:pPr>
        <w:spacing w:after="0" w:line="240" w:lineRule="auto"/>
        <w:jc w:val="center"/>
        <w:rPr>
          <w:rFonts w:eastAsia="Calibri" w:cs="Times New Roman"/>
          <w:color w:val="auto"/>
          <w:sz w:val="26"/>
          <w:szCs w:val="26"/>
          <w:lang w:eastAsia="en-US"/>
        </w:rPr>
      </w:pPr>
      <w:r w:rsidRPr="00CF2435">
        <w:rPr>
          <w:rFonts w:eastAsia="Calibri" w:cs="Times New Roman"/>
          <w:color w:val="auto"/>
          <w:sz w:val="26"/>
          <w:szCs w:val="26"/>
          <w:lang w:eastAsia="en-US"/>
        </w:rPr>
        <w:t>ОТЧЕТ</w:t>
      </w:r>
    </w:p>
    <w:p w:rsidR="008E7A17" w:rsidRPr="00CF2435" w:rsidRDefault="008E7A17" w:rsidP="002A67C4">
      <w:pPr>
        <w:spacing w:after="0" w:line="240" w:lineRule="auto"/>
        <w:jc w:val="center"/>
        <w:rPr>
          <w:rFonts w:eastAsia="Calibri" w:cs="Times New Roman"/>
          <w:color w:val="auto"/>
          <w:sz w:val="26"/>
          <w:szCs w:val="26"/>
          <w:lang w:eastAsia="en-US"/>
        </w:rPr>
      </w:pPr>
      <w:r w:rsidRPr="00CF2435">
        <w:rPr>
          <w:rFonts w:eastAsia="Calibri" w:cs="Times New Roman"/>
          <w:color w:val="auto"/>
          <w:sz w:val="26"/>
          <w:szCs w:val="26"/>
          <w:lang w:eastAsia="en-US"/>
        </w:rPr>
        <w:t xml:space="preserve">о выполнении Плана мероприятий по оздоровлению муниципальных финансов </w:t>
      </w:r>
      <w:r w:rsidR="002A67C4" w:rsidRPr="00CF2435">
        <w:rPr>
          <w:rFonts w:eastAsia="Calibri" w:cs="Times New Roman"/>
          <w:color w:val="auto"/>
          <w:sz w:val="26"/>
          <w:szCs w:val="26"/>
          <w:lang w:eastAsia="en-US"/>
        </w:rPr>
        <w:t xml:space="preserve">Городского </w:t>
      </w:r>
      <w:r w:rsidRPr="00CF2435">
        <w:rPr>
          <w:rFonts w:eastAsia="Calibri" w:cs="Times New Roman"/>
          <w:color w:val="auto"/>
          <w:sz w:val="26"/>
          <w:szCs w:val="26"/>
          <w:lang w:eastAsia="en-US"/>
        </w:rPr>
        <w:t>округа</w:t>
      </w:r>
      <w:r w:rsidR="002A67C4" w:rsidRPr="00CF2435">
        <w:rPr>
          <w:rFonts w:eastAsia="Calibri" w:cs="Times New Roman"/>
          <w:color w:val="auto"/>
          <w:sz w:val="26"/>
          <w:szCs w:val="26"/>
          <w:lang w:eastAsia="en-US"/>
        </w:rPr>
        <w:t xml:space="preserve"> «город Ирбит» Свердловской области </w:t>
      </w:r>
      <w:r w:rsidRPr="00CF2435">
        <w:rPr>
          <w:rFonts w:eastAsia="Calibri" w:cs="Times New Roman"/>
          <w:color w:val="auto"/>
          <w:sz w:val="26"/>
          <w:szCs w:val="26"/>
          <w:lang w:eastAsia="en-US"/>
        </w:rPr>
        <w:t>на 2026-2029 годы</w:t>
      </w:r>
    </w:p>
    <w:p w:rsidR="008E7A17" w:rsidRPr="00CF2435" w:rsidRDefault="008E7A17" w:rsidP="008E7A17">
      <w:pPr>
        <w:spacing w:after="0" w:line="240" w:lineRule="auto"/>
        <w:jc w:val="center"/>
        <w:rPr>
          <w:rFonts w:eastAsia="Calibri" w:cs="Times New Roman"/>
          <w:color w:val="auto"/>
          <w:sz w:val="26"/>
          <w:szCs w:val="26"/>
          <w:lang w:eastAsia="en-US"/>
        </w:rPr>
      </w:pPr>
      <w:r w:rsidRPr="00CF2435">
        <w:rPr>
          <w:rFonts w:eastAsia="Calibri" w:cs="Times New Roman"/>
          <w:color w:val="auto"/>
          <w:sz w:val="26"/>
          <w:szCs w:val="26"/>
          <w:lang w:eastAsia="en-US"/>
        </w:rPr>
        <w:t>по состоянию на_________________________ 20__ года</w:t>
      </w:r>
    </w:p>
    <w:p w:rsidR="008E7A17" w:rsidRPr="00CF2435" w:rsidRDefault="008E7A17" w:rsidP="008E7A17">
      <w:pPr>
        <w:spacing w:after="0" w:line="240" w:lineRule="auto"/>
        <w:jc w:val="center"/>
        <w:rPr>
          <w:rFonts w:eastAsia="Calibri" w:cs="Liberation Serif"/>
          <w:color w:val="auto"/>
          <w:sz w:val="26"/>
          <w:szCs w:val="26"/>
          <w:lang w:eastAsia="en-US"/>
        </w:rPr>
      </w:pP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500"/>
        <w:gridCol w:w="1985"/>
        <w:gridCol w:w="2268"/>
        <w:gridCol w:w="2268"/>
        <w:gridCol w:w="5245"/>
      </w:tblGrid>
      <w:tr w:rsidR="002A67C4" w:rsidRPr="00CF2435" w:rsidTr="00CF2435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  <w:t>Номер строки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  <w:t>Наименование целевого показателя (бюджетный эффект)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  <w:t>Значение целевого показателя (сумма бюджетного эффекта)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ind w:right="-62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  <w:t>Информация о реализации мероприятия</w:t>
            </w:r>
          </w:p>
        </w:tc>
      </w:tr>
      <w:tr w:rsidR="002A67C4" w:rsidRPr="00CF2435" w:rsidTr="00CF2435"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  <w:t>план отчетного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  <w:t>факт отчетного года</w:t>
            </w: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Times New Roman"/>
                <w:color w:val="auto"/>
                <w:sz w:val="26"/>
                <w:szCs w:val="26"/>
                <w:lang w:eastAsia="en-US"/>
              </w:rPr>
            </w:pPr>
          </w:p>
        </w:tc>
      </w:tr>
      <w:tr w:rsidR="002A67C4" w:rsidRPr="00CF2435" w:rsidTr="00CF2435">
        <w:trPr>
          <w:trHeight w:val="19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  <w:r w:rsidRPr="00CF2435"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  <w:t>6</w:t>
            </w:r>
          </w:p>
        </w:tc>
      </w:tr>
      <w:tr w:rsidR="002A67C4" w:rsidRPr="00CF2435" w:rsidTr="00CF243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7C4" w:rsidRPr="00CF2435" w:rsidRDefault="002A67C4" w:rsidP="008E7A17">
            <w:pPr>
              <w:spacing w:after="0" w:line="240" w:lineRule="auto"/>
              <w:jc w:val="center"/>
              <w:rPr>
                <w:rFonts w:eastAsia="Calibri" w:cs="Liberation Serif"/>
                <w:color w:val="auto"/>
                <w:sz w:val="26"/>
                <w:szCs w:val="26"/>
                <w:lang w:eastAsia="en-US"/>
              </w:rPr>
            </w:pPr>
          </w:p>
        </w:tc>
      </w:tr>
    </w:tbl>
    <w:p w:rsidR="008E7A17" w:rsidRPr="008E7A17" w:rsidRDefault="008E7A17" w:rsidP="008E7A17">
      <w:pPr>
        <w:spacing w:after="0" w:line="240" w:lineRule="auto"/>
        <w:rPr>
          <w:rFonts w:eastAsia="Calibri" w:cs="Times New Roman"/>
          <w:color w:val="auto"/>
          <w:szCs w:val="28"/>
          <w:lang w:eastAsia="en-US"/>
        </w:rPr>
      </w:pPr>
    </w:p>
    <w:p w:rsidR="008E7A17" w:rsidRPr="008E7A17" w:rsidRDefault="008E7A17" w:rsidP="008E7A17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985713" w:rsidRPr="004A772B" w:rsidRDefault="00985713">
      <w:pPr>
        <w:pStyle w:val="ConsPlusNormal"/>
        <w:rPr>
          <w:b w:val="0"/>
          <w:szCs w:val="28"/>
        </w:rPr>
      </w:pPr>
    </w:p>
    <w:sectPr w:rsidR="00985713" w:rsidRPr="004A772B" w:rsidSect="00F71BB7">
      <w:pgSz w:w="16838" w:h="11906" w:orient="landscape"/>
      <w:pgMar w:top="1418" w:right="1134" w:bottom="851" w:left="1134" w:header="680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4F0" w:rsidRDefault="002F64F0" w:rsidP="00EC1AC3">
      <w:pPr>
        <w:spacing w:after="0" w:line="240" w:lineRule="auto"/>
      </w:pPr>
      <w:r>
        <w:separator/>
      </w:r>
    </w:p>
  </w:endnote>
  <w:endnote w:type="continuationSeparator" w:id="0">
    <w:p w:rsidR="002F64F0" w:rsidRDefault="002F64F0" w:rsidP="00EC1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4F0" w:rsidRDefault="002F64F0" w:rsidP="00EC1AC3">
      <w:pPr>
        <w:spacing w:after="0" w:line="240" w:lineRule="auto"/>
      </w:pPr>
      <w:r>
        <w:separator/>
      </w:r>
    </w:p>
  </w:footnote>
  <w:footnote w:type="continuationSeparator" w:id="0">
    <w:p w:rsidR="002F64F0" w:rsidRDefault="002F64F0" w:rsidP="00EC1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7880481"/>
      <w:docPartObj>
        <w:docPartGallery w:val="Page Numbers (Top of Page)"/>
        <w:docPartUnique/>
      </w:docPartObj>
    </w:sdtPr>
    <w:sdtEndPr/>
    <w:sdtContent>
      <w:p w:rsidR="00191650" w:rsidRDefault="001916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962">
          <w:rPr>
            <w:noProof/>
          </w:rPr>
          <w:t>8</w:t>
        </w:r>
        <w:r>
          <w:fldChar w:fldCharType="end"/>
        </w:r>
      </w:p>
    </w:sdtContent>
  </w:sdt>
  <w:p w:rsidR="00191650" w:rsidRDefault="0019165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650" w:rsidRPr="00DB2A29" w:rsidRDefault="00191650">
    <w:pPr>
      <w:pStyle w:val="a7"/>
      <w:jc w:val="center"/>
      <w:rPr>
        <w:sz w:val="26"/>
        <w:szCs w:val="26"/>
      </w:rPr>
    </w:pPr>
  </w:p>
  <w:p w:rsidR="00191650" w:rsidRPr="00EC1AC3" w:rsidRDefault="00191650">
    <w:pPr>
      <w:pStyle w:val="a7"/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03C9"/>
    <w:multiLevelType w:val="hybridMultilevel"/>
    <w:tmpl w:val="B03C86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5A45DA0"/>
    <w:multiLevelType w:val="hybridMultilevel"/>
    <w:tmpl w:val="28D02D2E"/>
    <w:lvl w:ilvl="0" w:tplc="8384C8AC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C1"/>
    <w:rsid w:val="000114DC"/>
    <w:rsid w:val="000200A0"/>
    <w:rsid w:val="000474B4"/>
    <w:rsid w:val="00057576"/>
    <w:rsid w:val="00061B75"/>
    <w:rsid w:val="00065BD9"/>
    <w:rsid w:val="000674A2"/>
    <w:rsid w:val="000810FF"/>
    <w:rsid w:val="0008717B"/>
    <w:rsid w:val="00087FC3"/>
    <w:rsid w:val="000A0623"/>
    <w:rsid w:val="000B1FD9"/>
    <w:rsid w:val="000B24EB"/>
    <w:rsid w:val="000B2C4C"/>
    <w:rsid w:val="000C5BB7"/>
    <w:rsid w:val="000D18D1"/>
    <w:rsid w:val="000D4AC0"/>
    <w:rsid w:val="000D5947"/>
    <w:rsid w:val="000E5B10"/>
    <w:rsid w:val="000E7512"/>
    <w:rsid w:val="000F018E"/>
    <w:rsid w:val="00100514"/>
    <w:rsid w:val="00101B0E"/>
    <w:rsid w:val="001078B7"/>
    <w:rsid w:val="00107EF0"/>
    <w:rsid w:val="00130B15"/>
    <w:rsid w:val="001313DF"/>
    <w:rsid w:val="00134CBB"/>
    <w:rsid w:val="00142098"/>
    <w:rsid w:val="001455CE"/>
    <w:rsid w:val="001477D0"/>
    <w:rsid w:val="00161962"/>
    <w:rsid w:val="00174DEC"/>
    <w:rsid w:val="00180CCC"/>
    <w:rsid w:val="0018754A"/>
    <w:rsid w:val="00191650"/>
    <w:rsid w:val="001916C3"/>
    <w:rsid w:val="001B2D87"/>
    <w:rsid w:val="001B75B0"/>
    <w:rsid w:val="001B7C96"/>
    <w:rsid w:val="001D1E3C"/>
    <w:rsid w:val="001D3815"/>
    <w:rsid w:val="001D5EB1"/>
    <w:rsid w:val="001E253F"/>
    <w:rsid w:val="001E653C"/>
    <w:rsid w:val="001F03F6"/>
    <w:rsid w:val="001F65DA"/>
    <w:rsid w:val="00201D02"/>
    <w:rsid w:val="00224A8F"/>
    <w:rsid w:val="00236BD0"/>
    <w:rsid w:val="00240045"/>
    <w:rsid w:val="00240488"/>
    <w:rsid w:val="002551E8"/>
    <w:rsid w:val="00276EF8"/>
    <w:rsid w:val="00282E4E"/>
    <w:rsid w:val="00286CE7"/>
    <w:rsid w:val="00292428"/>
    <w:rsid w:val="002A4C2F"/>
    <w:rsid w:val="002A66DA"/>
    <w:rsid w:val="002A67C4"/>
    <w:rsid w:val="002A7E07"/>
    <w:rsid w:val="002C31F6"/>
    <w:rsid w:val="002C3475"/>
    <w:rsid w:val="002E0CE3"/>
    <w:rsid w:val="002E798B"/>
    <w:rsid w:val="002F2C5D"/>
    <w:rsid w:val="002F64F0"/>
    <w:rsid w:val="00314BA2"/>
    <w:rsid w:val="00327209"/>
    <w:rsid w:val="00334A7E"/>
    <w:rsid w:val="003465B3"/>
    <w:rsid w:val="0035236D"/>
    <w:rsid w:val="00353A70"/>
    <w:rsid w:val="00356346"/>
    <w:rsid w:val="00357DAE"/>
    <w:rsid w:val="003663BD"/>
    <w:rsid w:val="00382ADA"/>
    <w:rsid w:val="00395018"/>
    <w:rsid w:val="003A56C4"/>
    <w:rsid w:val="003A7212"/>
    <w:rsid w:val="003A7AE0"/>
    <w:rsid w:val="003A7E4D"/>
    <w:rsid w:val="003C5543"/>
    <w:rsid w:val="003D58F0"/>
    <w:rsid w:val="003E171F"/>
    <w:rsid w:val="003F15C7"/>
    <w:rsid w:val="003F1C4D"/>
    <w:rsid w:val="003F5C41"/>
    <w:rsid w:val="003F7D47"/>
    <w:rsid w:val="00401369"/>
    <w:rsid w:val="004138A9"/>
    <w:rsid w:val="00427292"/>
    <w:rsid w:val="00454FA4"/>
    <w:rsid w:val="00455B9D"/>
    <w:rsid w:val="004564EC"/>
    <w:rsid w:val="004A40D3"/>
    <w:rsid w:val="004A772B"/>
    <w:rsid w:val="004B6725"/>
    <w:rsid w:val="004C0057"/>
    <w:rsid w:val="004C6652"/>
    <w:rsid w:val="004E7A57"/>
    <w:rsid w:val="00505526"/>
    <w:rsid w:val="005171D2"/>
    <w:rsid w:val="00535C46"/>
    <w:rsid w:val="005364F9"/>
    <w:rsid w:val="00546C1C"/>
    <w:rsid w:val="00550484"/>
    <w:rsid w:val="00574A60"/>
    <w:rsid w:val="005923CA"/>
    <w:rsid w:val="005A30E6"/>
    <w:rsid w:val="005A4C5A"/>
    <w:rsid w:val="005B48A8"/>
    <w:rsid w:val="005D3E0B"/>
    <w:rsid w:val="005E40CC"/>
    <w:rsid w:val="005E4912"/>
    <w:rsid w:val="005E5B7E"/>
    <w:rsid w:val="005F64D9"/>
    <w:rsid w:val="00600632"/>
    <w:rsid w:val="00606C09"/>
    <w:rsid w:val="00621683"/>
    <w:rsid w:val="006235C7"/>
    <w:rsid w:val="00635C36"/>
    <w:rsid w:val="00640EAD"/>
    <w:rsid w:val="0064418B"/>
    <w:rsid w:val="00650950"/>
    <w:rsid w:val="006557D9"/>
    <w:rsid w:val="00657F91"/>
    <w:rsid w:val="00665DC4"/>
    <w:rsid w:val="00673B84"/>
    <w:rsid w:val="00675487"/>
    <w:rsid w:val="00677A85"/>
    <w:rsid w:val="006821D4"/>
    <w:rsid w:val="00686EC5"/>
    <w:rsid w:val="00696501"/>
    <w:rsid w:val="006A52DE"/>
    <w:rsid w:val="006B24C1"/>
    <w:rsid w:val="006C6840"/>
    <w:rsid w:val="006E367E"/>
    <w:rsid w:val="006F3800"/>
    <w:rsid w:val="006F52A8"/>
    <w:rsid w:val="00724D36"/>
    <w:rsid w:val="00730FDE"/>
    <w:rsid w:val="007324B4"/>
    <w:rsid w:val="007376B5"/>
    <w:rsid w:val="00741DB0"/>
    <w:rsid w:val="00747F65"/>
    <w:rsid w:val="00764A73"/>
    <w:rsid w:val="00764F38"/>
    <w:rsid w:val="00785A6E"/>
    <w:rsid w:val="007B4986"/>
    <w:rsid w:val="007C4890"/>
    <w:rsid w:val="007C77B4"/>
    <w:rsid w:val="007D28FF"/>
    <w:rsid w:val="007D3977"/>
    <w:rsid w:val="007E181E"/>
    <w:rsid w:val="007E5652"/>
    <w:rsid w:val="007F2D32"/>
    <w:rsid w:val="007F7433"/>
    <w:rsid w:val="00802E20"/>
    <w:rsid w:val="0081661E"/>
    <w:rsid w:val="0082121F"/>
    <w:rsid w:val="00832A15"/>
    <w:rsid w:val="00836AA5"/>
    <w:rsid w:val="00836BE8"/>
    <w:rsid w:val="008403E4"/>
    <w:rsid w:val="008415F4"/>
    <w:rsid w:val="00841A50"/>
    <w:rsid w:val="00843D4D"/>
    <w:rsid w:val="00844765"/>
    <w:rsid w:val="0084741C"/>
    <w:rsid w:val="008577C4"/>
    <w:rsid w:val="008821BD"/>
    <w:rsid w:val="00897815"/>
    <w:rsid w:val="008D078B"/>
    <w:rsid w:val="008E1925"/>
    <w:rsid w:val="008E7A17"/>
    <w:rsid w:val="008F2B15"/>
    <w:rsid w:val="008F4260"/>
    <w:rsid w:val="008F4A5E"/>
    <w:rsid w:val="008F5C58"/>
    <w:rsid w:val="009158D1"/>
    <w:rsid w:val="00922B32"/>
    <w:rsid w:val="00922BFE"/>
    <w:rsid w:val="00923635"/>
    <w:rsid w:val="00944134"/>
    <w:rsid w:val="00951191"/>
    <w:rsid w:val="00952FC1"/>
    <w:rsid w:val="00985713"/>
    <w:rsid w:val="009B330E"/>
    <w:rsid w:val="009B4EB5"/>
    <w:rsid w:val="009B662D"/>
    <w:rsid w:val="009C7FCA"/>
    <w:rsid w:val="009D494A"/>
    <w:rsid w:val="009E46D1"/>
    <w:rsid w:val="009F7ACE"/>
    <w:rsid w:val="009F7D2B"/>
    <w:rsid w:val="00A01767"/>
    <w:rsid w:val="00A17449"/>
    <w:rsid w:val="00A24F13"/>
    <w:rsid w:val="00A27609"/>
    <w:rsid w:val="00A37D04"/>
    <w:rsid w:val="00A40BE1"/>
    <w:rsid w:val="00A4147F"/>
    <w:rsid w:val="00A565D9"/>
    <w:rsid w:val="00A87675"/>
    <w:rsid w:val="00A93383"/>
    <w:rsid w:val="00AA3515"/>
    <w:rsid w:val="00AB26BC"/>
    <w:rsid w:val="00AB6777"/>
    <w:rsid w:val="00AC34A9"/>
    <w:rsid w:val="00AC4D90"/>
    <w:rsid w:val="00AD701F"/>
    <w:rsid w:val="00AE2181"/>
    <w:rsid w:val="00AE5FCA"/>
    <w:rsid w:val="00AF1756"/>
    <w:rsid w:val="00B00A5D"/>
    <w:rsid w:val="00B11F3E"/>
    <w:rsid w:val="00B4135E"/>
    <w:rsid w:val="00B449CE"/>
    <w:rsid w:val="00B6182C"/>
    <w:rsid w:val="00B63F93"/>
    <w:rsid w:val="00B668DB"/>
    <w:rsid w:val="00B67912"/>
    <w:rsid w:val="00B83F50"/>
    <w:rsid w:val="00B95420"/>
    <w:rsid w:val="00BA28B6"/>
    <w:rsid w:val="00BA612A"/>
    <w:rsid w:val="00BB12CA"/>
    <w:rsid w:val="00BC6399"/>
    <w:rsid w:val="00BD1B70"/>
    <w:rsid w:val="00BD7D83"/>
    <w:rsid w:val="00BE0646"/>
    <w:rsid w:val="00BF299B"/>
    <w:rsid w:val="00BF5F45"/>
    <w:rsid w:val="00BF798C"/>
    <w:rsid w:val="00C170F3"/>
    <w:rsid w:val="00C335F1"/>
    <w:rsid w:val="00C500E4"/>
    <w:rsid w:val="00C716AE"/>
    <w:rsid w:val="00C7709C"/>
    <w:rsid w:val="00C8576D"/>
    <w:rsid w:val="00C87F50"/>
    <w:rsid w:val="00CA38D8"/>
    <w:rsid w:val="00CC3474"/>
    <w:rsid w:val="00CE447F"/>
    <w:rsid w:val="00CF111E"/>
    <w:rsid w:val="00CF2435"/>
    <w:rsid w:val="00CF3450"/>
    <w:rsid w:val="00D03F30"/>
    <w:rsid w:val="00D23CC3"/>
    <w:rsid w:val="00D2447F"/>
    <w:rsid w:val="00D42A59"/>
    <w:rsid w:val="00D54513"/>
    <w:rsid w:val="00D63597"/>
    <w:rsid w:val="00D65305"/>
    <w:rsid w:val="00D76EF2"/>
    <w:rsid w:val="00D8244E"/>
    <w:rsid w:val="00DA3439"/>
    <w:rsid w:val="00DA4E6E"/>
    <w:rsid w:val="00DB2A29"/>
    <w:rsid w:val="00DC26B6"/>
    <w:rsid w:val="00DC365B"/>
    <w:rsid w:val="00DC3DBE"/>
    <w:rsid w:val="00DD1FC8"/>
    <w:rsid w:val="00DD46C0"/>
    <w:rsid w:val="00DD654A"/>
    <w:rsid w:val="00DE2497"/>
    <w:rsid w:val="00DF3022"/>
    <w:rsid w:val="00DF7C80"/>
    <w:rsid w:val="00E0038B"/>
    <w:rsid w:val="00E03B0D"/>
    <w:rsid w:val="00E106EA"/>
    <w:rsid w:val="00E21743"/>
    <w:rsid w:val="00E513BC"/>
    <w:rsid w:val="00E54FDC"/>
    <w:rsid w:val="00E609F3"/>
    <w:rsid w:val="00E63251"/>
    <w:rsid w:val="00E637B1"/>
    <w:rsid w:val="00E63AE7"/>
    <w:rsid w:val="00E9261A"/>
    <w:rsid w:val="00EA53C0"/>
    <w:rsid w:val="00EA7787"/>
    <w:rsid w:val="00EB082A"/>
    <w:rsid w:val="00EC1AC3"/>
    <w:rsid w:val="00EC37B1"/>
    <w:rsid w:val="00EC6583"/>
    <w:rsid w:val="00ED2F62"/>
    <w:rsid w:val="00ED7707"/>
    <w:rsid w:val="00EF0283"/>
    <w:rsid w:val="00EF6098"/>
    <w:rsid w:val="00F01DB4"/>
    <w:rsid w:val="00F02716"/>
    <w:rsid w:val="00F04847"/>
    <w:rsid w:val="00F277EA"/>
    <w:rsid w:val="00F449F7"/>
    <w:rsid w:val="00F65E71"/>
    <w:rsid w:val="00F71BB7"/>
    <w:rsid w:val="00F72F83"/>
    <w:rsid w:val="00F757DD"/>
    <w:rsid w:val="00F9739B"/>
    <w:rsid w:val="00FA7DC9"/>
    <w:rsid w:val="00FB46C4"/>
    <w:rsid w:val="00FC32A6"/>
    <w:rsid w:val="00FF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b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CE"/>
    <w:rPr>
      <w:rFonts w:eastAsiaTheme="minorEastAsia"/>
      <w:b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B24C1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color w:val="auto"/>
      <w:szCs w:val="20"/>
      <w:lang w:eastAsia="ru-RU"/>
    </w:rPr>
  </w:style>
  <w:style w:type="paragraph" w:customStyle="1" w:styleId="ConsPlusNormal">
    <w:name w:val="ConsPlusNormal"/>
    <w:rsid w:val="006B24C1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color w:val="auto"/>
      <w:szCs w:val="20"/>
      <w:lang w:eastAsia="ru-RU"/>
    </w:rPr>
  </w:style>
  <w:style w:type="table" w:styleId="a3">
    <w:name w:val="Table Grid"/>
    <w:basedOn w:val="a1"/>
    <w:uiPriority w:val="59"/>
    <w:rsid w:val="001B2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16C3"/>
    <w:pPr>
      <w:spacing w:after="0" w:line="240" w:lineRule="auto"/>
    </w:pPr>
    <w:rPr>
      <w:rFonts w:ascii="Tahoma" w:hAnsi="Tahoma" w:cs="Tahoma"/>
      <w:b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6C3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3A7E4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C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1AC3"/>
    <w:rPr>
      <w:rFonts w:eastAsiaTheme="minorEastAsia"/>
      <w:b w:val="0"/>
      <w:lang w:eastAsia="ru-RU"/>
    </w:rPr>
  </w:style>
  <w:style w:type="paragraph" w:styleId="a9">
    <w:name w:val="footer"/>
    <w:basedOn w:val="a"/>
    <w:link w:val="aa"/>
    <w:uiPriority w:val="99"/>
    <w:unhideWhenUsed/>
    <w:rsid w:val="00EC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1AC3"/>
    <w:rPr>
      <w:rFonts w:eastAsiaTheme="minorEastAsia"/>
      <w:b w:val="0"/>
      <w:lang w:eastAsia="ru-RU"/>
    </w:rPr>
  </w:style>
  <w:style w:type="paragraph" w:styleId="ab">
    <w:name w:val="List Paragraph"/>
    <w:basedOn w:val="a"/>
    <w:uiPriority w:val="34"/>
    <w:qFormat/>
    <w:rsid w:val="00F048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b/>
        <w:color w:val="000000" w:themeColor="text1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CE"/>
    <w:rPr>
      <w:rFonts w:eastAsiaTheme="minorEastAsia"/>
      <w:b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B24C1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color w:val="auto"/>
      <w:szCs w:val="20"/>
      <w:lang w:eastAsia="ru-RU"/>
    </w:rPr>
  </w:style>
  <w:style w:type="paragraph" w:customStyle="1" w:styleId="ConsPlusNormal">
    <w:name w:val="ConsPlusNormal"/>
    <w:rsid w:val="006B24C1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color w:val="auto"/>
      <w:szCs w:val="20"/>
      <w:lang w:eastAsia="ru-RU"/>
    </w:rPr>
  </w:style>
  <w:style w:type="table" w:styleId="a3">
    <w:name w:val="Table Grid"/>
    <w:basedOn w:val="a1"/>
    <w:uiPriority w:val="59"/>
    <w:rsid w:val="001B2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16C3"/>
    <w:pPr>
      <w:spacing w:after="0" w:line="240" w:lineRule="auto"/>
    </w:pPr>
    <w:rPr>
      <w:rFonts w:ascii="Tahoma" w:hAnsi="Tahoma" w:cs="Tahoma"/>
      <w:b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16C3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3A7E4D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C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C1AC3"/>
    <w:rPr>
      <w:rFonts w:eastAsiaTheme="minorEastAsia"/>
      <w:b w:val="0"/>
      <w:lang w:eastAsia="ru-RU"/>
    </w:rPr>
  </w:style>
  <w:style w:type="paragraph" w:styleId="a9">
    <w:name w:val="footer"/>
    <w:basedOn w:val="a"/>
    <w:link w:val="aa"/>
    <w:uiPriority w:val="99"/>
    <w:unhideWhenUsed/>
    <w:rsid w:val="00EC1A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1AC3"/>
    <w:rPr>
      <w:rFonts w:eastAsiaTheme="minorEastAsia"/>
      <w:b w:val="0"/>
      <w:lang w:eastAsia="ru-RU"/>
    </w:rPr>
  </w:style>
  <w:style w:type="paragraph" w:styleId="ab">
    <w:name w:val="List Paragraph"/>
    <w:basedOn w:val="a"/>
    <w:uiPriority w:val="34"/>
    <w:qFormat/>
    <w:rsid w:val="00F04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7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4FC28A816C5EBBA0B3C87A4E9E7218D023278B7576CBD0EF28172482130FD217C6DDF29DCEE94034542BE705A46B1DD0EW1tF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0E81C-3603-4F9B-AEC0-CF63E559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1114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Nachalnik</dc:creator>
  <cp:lastModifiedBy>Ирина Панкрашкина</cp:lastModifiedBy>
  <cp:revision>2</cp:revision>
  <cp:lastPrinted>2026-07-09T04:44:00Z</cp:lastPrinted>
  <dcterms:created xsi:type="dcterms:W3CDTF">2026-07-16T06:38:00Z</dcterms:created>
  <dcterms:modified xsi:type="dcterms:W3CDTF">2026-07-16T06:38:00Z</dcterms:modified>
</cp:coreProperties>
</file>