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5747B" w:rsidRPr="00E5747B" w:rsidTr="00E5747B">
        <w:tc>
          <w:tcPr>
            <w:tcW w:w="4677" w:type="dxa"/>
            <w:tcBorders>
              <w:top w:val="nil"/>
              <w:left w:val="nil"/>
              <w:bottom w:val="nil"/>
              <w:right w:val="nil"/>
            </w:tcBorders>
          </w:tcPr>
          <w:p w:rsidR="00E5747B" w:rsidRPr="00E5747B" w:rsidRDefault="00E5747B">
            <w:pPr>
              <w:pStyle w:val="ConsPlusNormal"/>
              <w:outlineLvl w:val="0"/>
            </w:pPr>
            <w:r w:rsidRPr="00E5747B">
              <w:t>9 октября 2015 года</w:t>
            </w:r>
          </w:p>
        </w:tc>
        <w:tc>
          <w:tcPr>
            <w:tcW w:w="4678" w:type="dxa"/>
            <w:tcBorders>
              <w:top w:val="nil"/>
              <w:left w:val="nil"/>
              <w:bottom w:val="nil"/>
              <w:right w:val="nil"/>
            </w:tcBorders>
          </w:tcPr>
          <w:p w:rsidR="00E5747B" w:rsidRPr="00E5747B" w:rsidRDefault="00E5747B">
            <w:pPr>
              <w:pStyle w:val="ConsPlusNormal"/>
              <w:jc w:val="right"/>
              <w:outlineLvl w:val="0"/>
            </w:pPr>
            <w:r w:rsidRPr="00E5747B">
              <w:t>N 449-УГ</w:t>
            </w:r>
          </w:p>
        </w:tc>
      </w:tr>
    </w:tbl>
    <w:p w:rsidR="00E5747B" w:rsidRPr="00E5747B" w:rsidRDefault="00E5747B">
      <w:pPr>
        <w:pStyle w:val="ConsPlusNormal"/>
        <w:pBdr>
          <w:top w:val="single" w:sz="6" w:space="0" w:color="auto"/>
        </w:pBdr>
        <w:spacing w:before="100" w:after="100"/>
        <w:jc w:val="both"/>
        <w:rPr>
          <w:sz w:val="2"/>
          <w:szCs w:val="2"/>
        </w:rPr>
      </w:pPr>
    </w:p>
    <w:p w:rsidR="00E5747B" w:rsidRPr="00E5747B" w:rsidRDefault="00E5747B">
      <w:pPr>
        <w:pStyle w:val="ConsPlusNormal"/>
      </w:pPr>
    </w:p>
    <w:p w:rsidR="00E5747B" w:rsidRPr="00E5747B" w:rsidRDefault="00E5747B">
      <w:pPr>
        <w:pStyle w:val="ConsPlusTitle"/>
        <w:jc w:val="center"/>
      </w:pPr>
      <w:bookmarkStart w:id="0" w:name="_GoBack"/>
      <w:bookmarkEnd w:id="0"/>
      <w:r w:rsidRPr="00E5747B">
        <w:t>УКАЗ</w:t>
      </w:r>
    </w:p>
    <w:p w:rsidR="00E5747B" w:rsidRPr="00E5747B" w:rsidRDefault="00E5747B">
      <w:pPr>
        <w:pStyle w:val="ConsPlusTitle"/>
        <w:jc w:val="center"/>
      </w:pPr>
    </w:p>
    <w:p w:rsidR="00E5747B" w:rsidRPr="00E5747B" w:rsidRDefault="00E5747B">
      <w:pPr>
        <w:pStyle w:val="ConsPlusTitle"/>
        <w:jc w:val="center"/>
      </w:pPr>
      <w:r w:rsidRPr="00E5747B">
        <w:t>ГУБЕРНАТОРА СВЕРДЛОВСКОЙ ОБЛАСТИ</w:t>
      </w:r>
    </w:p>
    <w:p w:rsidR="00E5747B" w:rsidRPr="00E5747B" w:rsidRDefault="00E5747B">
      <w:pPr>
        <w:pStyle w:val="ConsPlusTitle"/>
        <w:jc w:val="center"/>
      </w:pPr>
    </w:p>
    <w:p w:rsidR="00E5747B" w:rsidRPr="00E5747B" w:rsidRDefault="00E5747B">
      <w:pPr>
        <w:pStyle w:val="ConsPlusTitle"/>
        <w:jc w:val="center"/>
      </w:pPr>
      <w:r w:rsidRPr="00E5747B">
        <w:t>О КОМИССИИ ПО КООРДИНАЦИИ РАБОТЫ</w:t>
      </w:r>
    </w:p>
    <w:p w:rsidR="00E5747B" w:rsidRPr="00E5747B" w:rsidRDefault="00E5747B">
      <w:pPr>
        <w:pStyle w:val="ConsPlusTitle"/>
        <w:jc w:val="center"/>
      </w:pPr>
      <w:r w:rsidRPr="00E5747B">
        <w:t>ПО ПРОТИВОДЕЙСТВИЮ КОРРУПЦИИ В СВЕРДЛОВСКОЙ ОБЛАСТИ</w:t>
      </w:r>
    </w:p>
    <w:p w:rsidR="00E5747B" w:rsidRPr="00E5747B" w:rsidRDefault="00E57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747B" w:rsidRPr="00E5747B">
        <w:trPr>
          <w:jc w:val="center"/>
        </w:trPr>
        <w:tc>
          <w:tcPr>
            <w:tcW w:w="9294" w:type="dxa"/>
            <w:tcBorders>
              <w:top w:val="nil"/>
              <w:left w:val="single" w:sz="24" w:space="0" w:color="CED3F1"/>
              <w:bottom w:val="nil"/>
              <w:right w:val="single" w:sz="24" w:space="0" w:color="F4F3F8"/>
            </w:tcBorders>
            <w:shd w:val="clear" w:color="auto" w:fill="F4F3F8"/>
          </w:tcPr>
          <w:p w:rsidR="00E5747B" w:rsidRPr="00E5747B" w:rsidRDefault="00E5747B">
            <w:pPr>
              <w:pStyle w:val="ConsPlusNormal"/>
              <w:jc w:val="center"/>
            </w:pPr>
            <w:r w:rsidRPr="00E5747B">
              <w:t>Список изменяющих документов</w:t>
            </w:r>
          </w:p>
          <w:p w:rsidR="00E5747B" w:rsidRPr="00E5747B" w:rsidRDefault="00E5747B">
            <w:pPr>
              <w:pStyle w:val="ConsPlusNormal"/>
              <w:jc w:val="center"/>
            </w:pPr>
            <w:r w:rsidRPr="00E5747B">
              <w:t>(в ред. Указов Губернатора Свердловской области от 15.03.2016 N 125-УГ,</w:t>
            </w:r>
          </w:p>
          <w:p w:rsidR="00E5747B" w:rsidRPr="00E5747B" w:rsidRDefault="00E5747B">
            <w:pPr>
              <w:pStyle w:val="ConsPlusNormal"/>
              <w:jc w:val="center"/>
            </w:pPr>
            <w:r w:rsidRPr="00E5747B">
              <w:t>от 14.06.2016 N 354-УГ, от 24.03.2017 N 184-УГ, от 28.08.2017 N 439-УГ,</w:t>
            </w:r>
          </w:p>
          <w:p w:rsidR="00E5747B" w:rsidRPr="00E5747B" w:rsidRDefault="00E5747B">
            <w:pPr>
              <w:pStyle w:val="ConsPlusNormal"/>
              <w:jc w:val="center"/>
            </w:pPr>
            <w:r w:rsidRPr="00E5747B">
              <w:t>от 24.11.2017 N 605-УГ, от 18.04.2018 N 195-УГ, от 07.12.2018 N 663-УГ,</w:t>
            </w:r>
          </w:p>
          <w:p w:rsidR="00E5747B" w:rsidRPr="00E5747B" w:rsidRDefault="00E5747B">
            <w:pPr>
              <w:pStyle w:val="ConsPlusNormal"/>
              <w:jc w:val="center"/>
            </w:pPr>
            <w:r w:rsidRPr="00E5747B">
              <w:t>от 28.02.2019 N 95-УГ, от 24.06.2019 N 312-УГ, от 29.10.2019 N 523-УГ)</w:t>
            </w:r>
          </w:p>
        </w:tc>
      </w:tr>
    </w:tbl>
    <w:p w:rsidR="00E5747B" w:rsidRPr="00E5747B" w:rsidRDefault="00E5747B">
      <w:pPr>
        <w:pStyle w:val="ConsPlusNormal"/>
      </w:pPr>
    </w:p>
    <w:p w:rsidR="00E5747B" w:rsidRPr="00E5747B" w:rsidRDefault="00E5747B">
      <w:pPr>
        <w:pStyle w:val="ConsPlusNormal"/>
        <w:ind w:firstLine="540"/>
        <w:jc w:val="both"/>
      </w:pPr>
      <w:r w:rsidRPr="00E5747B">
        <w:t>В соответствии с подпунктом "а" пункта 2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E5747B" w:rsidRPr="00E5747B" w:rsidRDefault="00E5747B">
      <w:pPr>
        <w:pStyle w:val="ConsPlusNormal"/>
        <w:spacing w:before="220"/>
        <w:ind w:firstLine="540"/>
        <w:jc w:val="both"/>
      </w:pPr>
      <w:r w:rsidRPr="00E5747B">
        <w:t>1. Образовать Комиссию по координации работы по противодействию коррупции в Свердловской области.</w:t>
      </w:r>
    </w:p>
    <w:p w:rsidR="00E5747B" w:rsidRPr="00E5747B" w:rsidRDefault="00E5747B">
      <w:pPr>
        <w:pStyle w:val="ConsPlusNormal"/>
        <w:spacing w:before="220"/>
        <w:ind w:firstLine="540"/>
        <w:jc w:val="both"/>
      </w:pPr>
      <w:r w:rsidRPr="00E5747B">
        <w:t>2. Утвердить:</w:t>
      </w:r>
    </w:p>
    <w:p w:rsidR="00E5747B" w:rsidRPr="00E5747B" w:rsidRDefault="00E5747B">
      <w:pPr>
        <w:pStyle w:val="ConsPlusNormal"/>
        <w:spacing w:before="220"/>
        <w:ind w:firstLine="540"/>
        <w:jc w:val="both"/>
      </w:pPr>
      <w:r w:rsidRPr="00E5747B">
        <w:t>1) Положение о Комиссии по координации работы по противодействию коррупции в Свердловской области (прилагается);</w:t>
      </w:r>
    </w:p>
    <w:p w:rsidR="00E5747B" w:rsidRPr="00E5747B" w:rsidRDefault="00E5747B">
      <w:pPr>
        <w:pStyle w:val="ConsPlusNormal"/>
        <w:spacing w:before="220"/>
        <w:ind w:firstLine="540"/>
        <w:jc w:val="both"/>
      </w:pPr>
      <w:r w:rsidRPr="00E5747B">
        <w:t>2) состав Комиссии по координации работы по противодействию коррупции в Свердловской области (прилагается).</w:t>
      </w:r>
    </w:p>
    <w:p w:rsidR="00E5747B" w:rsidRPr="00E5747B" w:rsidRDefault="00E5747B">
      <w:pPr>
        <w:pStyle w:val="ConsPlusNormal"/>
        <w:spacing w:before="220"/>
        <w:ind w:firstLine="540"/>
        <w:jc w:val="both"/>
      </w:pPr>
      <w:r w:rsidRPr="00E5747B">
        <w:t>3. Признать утратившим силу Указ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N 1335-УГ, от 17.12.2009 N 1119-УГ, от 05.07.2010 N 613-УГ, от 21.03.2011 N 216-УГ, от 27.07.2012 N 573-УГ, от 06.02.2013 N 52-УГ, от 03.06.2013 N 275-УГ, от 17.02.2014 N 84-УГ, от 07.10.2014 N 458-УГ и от 07.05.2015 N 201-УГ.</w:t>
      </w:r>
    </w:p>
    <w:p w:rsidR="00E5747B" w:rsidRPr="00E5747B" w:rsidRDefault="00E5747B">
      <w:pPr>
        <w:pStyle w:val="ConsPlusNormal"/>
        <w:spacing w:before="220"/>
        <w:ind w:firstLine="540"/>
        <w:jc w:val="both"/>
      </w:pPr>
      <w:r w:rsidRPr="00E5747B">
        <w:t>4. Контроль за исполнением настоящего Указа оставляю за собой.</w:t>
      </w:r>
    </w:p>
    <w:p w:rsidR="00E5747B" w:rsidRPr="00E5747B" w:rsidRDefault="00E5747B">
      <w:pPr>
        <w:pStyle w:val="ConsPlusNormal"/>
        <w:jc w:val="both"/>
      </w:pPr>
      <w:r w:rsidRPr="00E5747B">
        <w:t>(п. 4 в ред. Указа Губернатора Свердловской области от 28.02.2019 N 95-УГ)</w:t>
      </w:r>
    </w:p>
    <w:p w:rsidR="00E5747B" w:rsidRPr="00E5747B" w:rsidRDefault="00E5747B">
      <w:pPr>
        <w:pStyle w:val="ConsPlusNormal"/>
        <w:spacing w:before="220"/>
        <w:ind w:firstLine="540"/>
        <w:jc w:val="both"/>
      </w:pPr>
      <w:r w:rsidRPr="00E5747B">
        <w:t>5. Настоящий Указ опубликовать в "Областной газете".</w:t>
      </w:r>
    </w:p>
    <w:p w:rsidR="00E5747B" w:rsidRPr="00E5747B" w:rsidRDefault="00E5747B">
      <w:pPr>
        <w:pStyle w:val="ConsPlusNormal"/>
      </w:pPr>
    </w:p>
    <w:p w:rsidR="00E5747B" w:rsidRPr="00E5747B" w:rsidRDefault="00E5747B">
      <w:pPr>
        <w:pStyle w:val="ConsPlusNormal"/>
        <w:jc w:val="right"/>
      </w:pPr>
      <w:r w:rsidRPr="00E5747B">
        <w:t>Губернатор</w:t>
      </w:r>
    </w:p>
    <w:p w:rsidR="00E5747B" w:rsidRPr="00E5747B" w:rsidRDefault="00E5747B">
      <w:pPr>
        <w:pStyle w:val="ConsPlusNormal"/>
        <w:jc w:val="right"/>
      </w:pPr>
      <w:r w:rsidRPr="00E5747B">
        <w:t>Свердловской области</w:t>
      </w:r>
    </w:p>
    <w:p w:rsidR="00E5747B" w:rsidRPr="00E5747B" w:rsidRDefault="00E5747B">
      <w:pPr>
        <w:pStyle w:val="ConsPlusNormal"/>
        <w:jc w:val="right"/>
      </w:pPr>
      <w:r w:rsidRPr="00E5747B">
        <w:t>Е.В.КУЙВАШЕВ</w:t>
      </w:r>
    </w:p>
    <w:p w:rsidR="00E5747B" w:rsidRPr="00E5747B" w:rsidRDefault="00E5747B">
      <w:pPr>
        <w:pStyle w:val="ConsPlusNormal"/>
      </w:pPr>
      <w:r w:rsidRPr="00E5747B">
        <w:t>г. Екатеринбург</w:t>
      </w:r>
    </w:p>
    <w:p w:rsidR="00E5747B" w:rsidRPr="00E5747B" w:rsidRDefault="00E5747B">
      <w:pPr>
        <w:pStyle w:val="ConsPlusNormal"/>
        <w:spacing w:before="220"/>
      </w:pPr>
      <w:r w:rsidRPr="00E5747B">
        <w:t>9 октября 2015 года</w:t>
      </w:r>
    </w:p>
    <w:p w:rsidR="00E5747B" w:rsidRPr="00E5747B" w:rsidRDefault="00E5747B">
      <w:pPr>
        <w:pStyle w:val="ConsPlusNormal"/>
        <w:spacing w:before="220"/>
      </w:pPr>
      <w:r w:rsidRPr="00E5747B">
        <w:t>N 449-УГ</w:t>
      </w:r>
    </w:p>
    <w:p w:rsidR="00E5747B" w:rsidRPr="00E5747B" w:rsidRDefault="00E5747B">
      <w:pPr>
        <w:pStyle w:val="ConsPlusNormal"/>
      </w:pPr>
    </w:p>
    <w:p w:rsidR="00E5747B" w:rsidRPr="00E5747B" w:rsidRDefault="00E5747B">
      <w:pPr>
        <w:pStyle w:val="ConsPlusNormal"/>
      </w:pPr>
    </w:p>
    <w:p w:rsidR="00E5747B" w:rsidRPr="00E5747B" w:rsidRDefault="00E5747B">
      <w:pPr>
        <w:pStyle w:val="ConsPlusNormal"/>
      </w:pPr>
    </w:p>
    <w:p w:rsidR="00E5747B" w:rsidRPr="00E5747B" w:rsidRDefault="00E5747B">
      <w:pPr>
        <w:pStyle w:val="ConsPlusNormal"/>
      </w:pPr>
    </w:p>
    <w:p w:rsidR="00E5747B" w:rsidRPr="00E5747B" w:rsidRDefault="00E5747B">
      <w:pPr>
        <w:pStyle w:val="ConsPlusNormal"/>
      </w:pPr>
    </w:p>
    <w:p w:rsidR="00E5747B" w:rsidRPr="00E5747B" w:rsidRDefault="00E5747B">
      <w:pPr>
        <w:pStyle w:val="ConsPlusNormal"/>
        <w:jc w:val="right"/>
        <w:outlineLvl w:val="0"/>
      </w:pPr>
      <w:r w:rsidRPr="00E5747B">
        <w:t>Утверждено</w:t>
      </w:r>
    </w:p>
    <w:p w:rsidR="00E5747B" w:rsidRPr="00E5747B" w:rsidRDefault="00E5747B">
      <w:pPr>
        <w:pStyle w:val="ConsPlusNormal"/>
        <w:jc w:val="right"/>
      </w:pPr>
      <w:r w:rsidRPr="00E5747B">
        <w:t>Указом Губернатора</w:t>
      </w:r>
    </w:p>
    <w:p w:rsidR="00E5747B" w:rsidRPr="00E5747B" w:rsidRDefault="00E5747B">
      <w:pPr>
        <w:pStyle w:val="ConsPlusNormal"/>
        <w:jc w:val="right"/>
      </w:pPr>
      <w:r w:rsidRPr="00E5747B">
        <w:t>Свердловской области</w:t>
      </w:r>
    </w:p>
    <w:p w:rsidR="00E5747B" w:rsidRPr="00E5747B" w:rsidRDefault="00E5747B">
      <w:pPr>
        <w:pStyle w:val="ConsPlusNormal"/>
        <w:jc w:val="right"/>
      </w:pPr>
      <w:r w:rsidRPr="00E5747B">
        <w:t>от 9 октября 2015 г. N 449-УГ</w:t>
      </w:r>
    </w:p>
    <w:p w:rsidR="00E5747B" w:rsidRPr="00E5747B" w:rsidRDefault="00E5747B">
      <w:pPr>
        <w:pStyle w:val="ConsPlusNormal"/>
      </w:pPr>
    </w:p>
    <w:p w:rsidR="00E5747B" w:rsidRPr="00E5747B" w:rsidRDefault="00E5747B">
      <w:pPr>
        <w:pStyle w:val="ConsPlusTitle"/>
        <w:jc w:val="center"/>
      </w:pPr>
      <w:bookmarkStart w:id="1" w:name="P42"/>
      <w:bookmarkEnd w:id="1"/>
      <w:r w:rsidRPr="00E5747B">
        <w:t>ПОЛОЖЕНИЕ</w:t>
      </w:r>
    </w:p>
    <w:p w:rsidR="00E5747B" w:rsidRPr="00E5747B" w:rsidRDefault="00E5747B">
      <w:pPr>
        <w:pStyle w:val="ConsPlusTitle"/>
        <w:jc w:val="center"/>
      </w:pPr>
      <w:r w:rsidRPr="00E5747B">
        <w:t>О КОМИССИИ ПО КООРДИНАЦИИ РАБОТЫ</w:t>
      </w:r>
    </w:p>
    <w:p w:rsidR="00E5747B" w:rsidRPr="00E5747B" w:rsidRDefault="00E5747B">
      <w:pPr>
        <w:pStyle w:val="ConsPlusTitle"/>
        <w:jc w:val="center"/>
      </w:pPr>
      <w:r w:rsidRPr="00E5747B">
        <w:t>ПО ПРОТИВОДЕЙСТВИЮ КОРРУПЦИИ В СВЕРДЛОВСКОЙ ОБЛАСТИ</w:t>
      </w:r>
    </w:p>
    <w:p w:rsidR="00E5747B" w:rsidRPr="00E5747B" w:rsidRDefault="00E57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747B" w:rsidRPr="00E5747B">
        <w:trPr>
          <w:jc w:val="center"/>
        </w:trPr>
        <w:tc>
          <w:tcPr>
            <w:tcW w:w="9294" w:type="dxa"/>
            <w:tcBorders>
              <w:top w:val="nil"/>
              <w:left w:val="single" w:sz="24" w:space="0" w:color="CED3F1"/>
              <w:bottom w:val="nil"/>
              <w:right w:val="single" w:sz="24" w:space="0" w:color="F4F3F8"/>
            </w:tcBorders>
            <w:shd w:val="clear" w:color="auto" w:fill="F4F3F8"/>
          </w:tcPr>
          <w:p w:rsidR="00E5747B" w:rsidRPr="00E5747B" w:rsidRDefault="00E5747B">
            <w:pPr>
              <w:pStyle w:val="ConsPlusNormal"/>
              <w:jc w:val="center"/>
            </w:pPr>
            <w:r w:rsidRPr="00E5747B">
              <w:t>Список изменяющих документов</w:t>
            </w:r>
          </w:p>
          <w:p w:rsidR="00E5747B" w:rsidRPr="00E5747B" w:rsidRDefault="00E5747B">
            <w:pPr>
              <w:pStyle w:val="ConsPlusNormal"/>
              <w:jc w:val="center"/>
            </w:pPr>
            <w:r w:rsidRPr="00E5747B">
              <w:t>(в ред. Указов Губернатора Свердловской области от 15.03.2016 N 125-УГ,</w:t>
            </w:r>
          </w:p>
          <w:p w:rsidR="00E5747B" w:rsidRPr="00E5747B" w:rsidRDefault="00E5747B">
            <w:pPr>
              <w:pStyle w:val="ConsPlusNormal"/>
              <w:jc w:val="center"/>
            </w:pPr>
            <w:r w:rsidRPr="00E5747B">
              <w:t>от 24.11.2017 N 605-УГ, от 07.12.2018 N 663-УГ, от 28.02.2019 N 95-УГ)</w:t>
            </w:r>
          </w:p>
        </w:tc>
      </w:tr>
    </w:tbl>
    <w:p w:rsidR="00E5747B" w:rsidRPr="00E5747B" w:rsidRDefault="00E5747B">
      <w:pPr>
        <w:pStyle w:val="ConsPlusNormal"/>
      </w:pPr>
    </w:p>
    <w:p w:rsidR="00E5747B" w:rsidRPr="00E5747B" w:rsidRDefault="00E5747B">
      <w:pPr>
        <w:pStyle w:val="ConsPlusTitle"/>
        <w:jc w:val="center"/>
        <w:outlineLvl w:val="1"/>
      </w:pPr>
      <w:r w:rsidRPr="00E5747B">
        <w:t>Глава 1. ОБЩИЕ ПОЛОЖЕНИЯ</w:t>
      </w:r>
    </w:p>
    <w:p w:rsidR="00E5747B" w:rsidRPr="00E5747B" w:rsidRDefault="00E5747B">
      <w:pPr>
        <w:pStyle w:val="ConsPlusNormal"/>
      </w:pPr>
    </w:p>
    <w:p w:rsidR="00E5747B" w:rsidRPr="00E5747B" w:rsidRDefault="00E5747B">
      <w:pPr>
        <w:pStyle w:val="ConsPlusNormal"/>
        <w:ind w:firstLine="540"/>
        <w:jc w:val="both"/>
      </w:pPr>
      <w:r w:rsidRPr="00E5747B">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E5747B" w:rsidRPr="00E5747B" w:rsidRDefault="00E5747B">
      <w:pPr>
        <w:pStyle w:val="ConsPlusNormal"/>
        <w:spacing w:before="220"/>
        <w:ind w:firstLine="540"/>
        <w:jc w:val="both"/>
      </w:pPr>
      <w:r w:rsidRPr="00E5747B">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Законом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
    <w:p w:rsidR="00E5747B" w:rsidRPr="00E5747B" w:rsidRDefault="00E5747B">
      <w:pPr>
        <w:pStyle w:val="ConsPlusNormal"/>
        <w:spacing w:before="220"/>
        <w:ind w:firstLine="540"/>
        <w:jc w:val="both"/>
      </w:pPr>
      <w:r w:rsidRPr="00E5747B">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E5747B" w:rsidRPr="00E5747B" w:rsidRDefault="00E5747B">
      <w:pPr>
        <w:pStyle w:val="ConsPlusNormal"/>
        <w:spacing w:before="220"/>
        <w:ind w:firstLine="540"/>
        <w:jc w:val="both"/>
      </w:pPr>
      <w:r w:rsidRPr="00E5747B">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E5747B" w:rsidRPr="00E5747B" w:rsidRDefault="00E5747B">
      <w:pPr>
        <w:pStyle w:val="ConsPlusNormal"/>
      </w:pPr>
    </w:p>
    <w:p w:rsidR="00E5747B" w:rsidRPr="00E5747B" w:rsidRDefault="00E5747B">
      <w:pPr>
        <w:pStyle w:val="ConsPlusTitle"/>
        <w:jc w:val="center"/>
        <w:outlineLvl w:val="1"/>
      </w:pPr>
      <w:r w:rsidRPr="00E5747B">
        <w:t>Глава 2. ОСНОВНЫЕ ЗАДАЧИ КОМИССИИ</w:t>
      </w:r>
    </w:p>
    <w:p w:rsidR="00E5747B" w:rsidRPr="00E5747B" w:rsidRDefault="00E5747B">
      <w:pPr>
        <w:pStyle w:val="ConsPlusNormal"/>
      </w:pPr>
    </w:p>
    <w:p w:rsidR="00E5747B" w:rsidRPr="00E5747B" w:rsidRDefault="00E5747B">
      <w:pPr>
        <w:pStyle w:val="ConsPlusNormal"/>
        <w:ind w:firstLine="540"/>
        <w:jc w:val="both"/>
      </w:pPr>
      <w:r w:rsidRPr="00E5747B">
        <w:t>5. Основными задачами комиссии являются:</w:t>
      </w:r>
    </w:p>
    <w:p w:rsidR="00E5747B" w:rsidRPr="00E5747B" w:rsidRDefault="00E5747B">
      <w:pPr>
        <w:pStyle w:val="ConsPlusNormal"/>
        <w:spacing w:before="220"/>
        <w:ind w:firstLine="540"/>
        <w:jc w:val="both"/>
      </w:pPr>
      <w:r w:rsidRPr="00E5747B">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E5747B" w:rsidRPr="00E5747B" w:rsidRDefault="00E5747B">
      <w:pPr>
        <w:pStyle w:val="ConsPlusNormal"/>
        <w:spacing w:before="220"/>
        <w:ind w:firstLine="540"/>
        <w:jc w:val="both"/>
      </w:pPr>
      <w:r w:rsidRPr="00E5747B">
        <w:t>2) подготовка предложений Губернатору Свердловской области о реализации государственной политики в сфере противодействия коррупции;</w:t>
      </w:r>
    </w:p>
    <w:p w:rsidR="00E5747B" w:rsidRPr="00E5747B" w:rsidRDefault="00E5747B">
      <w:pPr>
        <w:pStyle w:val="ConsPlusNormal"/>
        <w:spacing w:before="220"/>
        <w:ind w:firstLine="540"/>
        <w:jc w:val="both"/>
      </w:pPr>
      <w:r w:rsidRPr="00E5747B">
        <w:t>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сфере противодействия коррупции;</w:t>
      </w:r>
    </w:p>
    <w:p w:rsidR="00E5747B" w:rsidRPr="00E5747B" w:rsidRDefault="00E5747B">
      <w:pPr>
        <w:pStyle w:val="ConsPlusNormal"/>
        <w:spacing w:before="220"/>
        <w:ind w:firstLine="540"/>
        <w:jc w:val="both"/>
      </w:pPr>
      <w:r w:rsidRPr="00E5747B">
        <w:t xml:space="preserve">4) обеспечение согласованных действий исполнительных органов государственной власти </w:t>
      </w:r>
      <w:r w:rsidRPr="00E5747B">
        <w:lastRenderedPageBreak/>
        <w:t>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rsidR="00E5747B" w:rsidRPr="00E5747B" w:rsidRDefault="00E5747B">
      <w:pPr>
        <w:pStyle w:val="ConsPlusNormal"/>
        <w:spacing w:before="220"/>
        <w:ind w:firstLine="540"/>
        <w:jc w:val="both"/>
      </w:pPr>
      <w:r w:rsidRPr="00E5747B">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E5747B" w:rsidRPr="00E5747B" w:rsidRDefault="00E5747B">
      <w:pPr>
        <w:pStyle w:val="ConsPlusNormal"/>
        <w:spacing w:before="220"/>
        <w:ind w:firstLine="540"/>
        <w:jc w:val="both"/>
      </w:pPr>
      <w:r w:rsidRPr="00E5747B">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E5747B" w:rsidRPr="00E5747B" w:rsidRDefault="00E5747B">
      <w:pPr>
        <w:pStyle w:val="ConsPlusNormal"/>
      </w:pPr>
    </w:p>
    <w:p w:rsidR="00E5747B" w:rsidRPr="00E5747B" w:rsidRDefault="00E5747B">
      <w:pPr>
        <w:pStyle w:val="ConsPlusTitle"/>
        <w:jc w:val="center"/>
        <w:outlineLvl w:val="1"/>
      </w:pPr>
      <w:r w:rsidRPr="00E5747B">
        <w:t>Глава 3. ПОЛНОМОЧИЯ КОМИССИИ</w:t>
      </w:r>
    </w:p>
    <w:p w:rsidR="00E5747B" w:rsidRPr="00E5747B" w:rsidRDefault="00E5747B">
      <w:pPr>
        <w:pStyle w:val="ConsPlusNormal"/>
      </w:pPr>
    </w:p>
    <w:p w:rsidR="00E5747B" w:rsidRPr="00E5747B" w:rsidRDefault="00E5747B">
      <w:pPr>
        <w:pStyle w:val="ConsPlusNormal"/>
        <w:ind w:firstLine="540"/>
        <w:jc w:val="both"/>
      </w:pPr>
      <w:r w:rsidRPr="00E5747B">
        <w:t>6. Комиссия в целях выполнения возложенных на нее задач осуществляет следующие полномочия:</w:t>
      </w:r>
    </w:p>
    <w:p w:rsidR="00E5747B" w:rsidRPr="00E5747B" w:rsidRDefault="00E5747B">
      <w:pPr>
        <w:pStyle w:val="ConsPlusNormal"/>
        <w:spacing w:before="220"/>
        <w:ind w:firstLine="540"/>
        <w:jc w:val="both"/>
      </w:pPr>
      <w:r w:rsidRPr="00E5747B">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E5747B" w:rsidRPr="00E5747B" w:rsidRDefault="00E5747B">
      <w:pPr>
        <w:pStyle w:val="ConsPlusNormal"/>
        <w:spacing w:before="220"/>
        <w:ind w:firstLine="540"/>
        <w:jc w:val="both"/>
      </w:pPr>
      <w:r w:rsidRPr="00E5747B">
        <w:t>2) разработка мер по противодействию коррупции в Свердловской области, а также по устранению причин и условий, порождающих коррупцию;</w:t>
      </w:r>
    </w:p>
    <w:p w:rsidR="00E5747B" w:rsidRPr="00E5747B" w:rsidRDefault="00E5747B">
      <w:pPr>
        <w:pStyle w:val="ConsPlusNormal"/>
        <w:spacing w:before="220"/>
        <w:ind w:firstLine="540"/>
        <w:jc w:val="both"/>
      </w:pPr>
      <w:r w:rsidRPr="00E5747B">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E5747B" w:rsidRPr="00E5747B" w:rsidRDefault="00E5747B">
      <w:pPr>
        <w:pStyle w:val="ConsPlusNormal"/>
        <w:spacing w:before="220"/>
        <w:ind w:firstLine="540"/>
        <w:jc w:val="both"/>
      </w:pPr>
      <w:r w:rsidRPr="00E5747B">
        <w:t>4) организация:</w:t>
      </w:r>
    </w:p>
    <w:p w:rsidR="00E5747B" w:rsidRPr="00E5747B" w:rsidRDefault="00E5747B">
      <w:pPr>
        <w:pStyle w:val="ConsPlusNormal"/>
        <w:spacing w:before="220"/>
        <w:ind w:firstLine="540"/>
        <w:jc w:val="both"/>
      </w:pPr>
      <w:r w:rsidRPr="00E5747B">
        <w:t>подготовки проектов нормативных правовых актов Свердловской области по вопросам противодействия коррупции;</w:t>
      </w:r>
    </w:p>
    <w:p w:rsidR="00E5747B" w:rsidRPr="00E5747B" w:rsidRDefault="00E5747B">
      <w:pPr>
        <w:pStyle w:val="ConsPlusNormal"/>
        <w:spacing w:before="220"/>
        <w:ind w:firstLine="540"/>
        <w:jc w:val="both"/>
      </w:pPr>
      <w:r w:rsidRPr="00E5747B">
        <w:t>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E5747B" w:rsidRPr="00E5747B" w:rsidRDefault="00E5747B">
      <w:pPr>
        <w:pStyle w:val="ConsPlusNormal"/>
        <w:spacing w:before="220"/>
        <w:ind w:firstLine="540"/>
        <w:jc w:val="both"/>
      </w:pPr>
      <w:r w:rsidRPr="00E5747B">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E5747B" w:rsidRPr="00E5747B" w:rsidRDefault="00E5747B">
      <w:pPr>
        <w:pStyle w:val="ConsPlusNormal"/>
        <w:spacing w:before="220"/>
        <w:ind w:firstLine="540"/>
        <w:jc w:val="both"/>
      </w:pPr>
      <w:r w:rsidRPr="00E5747B">
        <w:t>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E5747B" w:rsidRPr="00E5747B" w:rsidRDefault="00E5747B">
      <w:pPr>
        <w:pStyle w:val="ConsPlusNormal"/>
        <w:jc w:val="both"/>
      </w:pPr>
      <w:r w:rsidRPr="00E5747B">
        <w:t xml:space="preserve">(подп. 5-1 введен Указом Губернатора Свердловской области от 15.03.2016 N 125-УГ; в ред. Указа </w:t>
      </w:r>
      <w:r w:rsidRPr="00E5747B">
        <w:lastRenderedPageBreak/>
        <w:t>Губернатора Свердловской области от 24.11.2017 N 605-УГ)</w:t>
      </w:r>
    </w:p>
    <w:p w:rsidR="00E5747B" w:rsidRPr="00E5747B" w:rsidRDefault="00E5747B">
      <w:pPr>
        <w:pStyle w:val="ConsPlusNormal"/>
        <w:spacing w:before="220"/>
        <w:ind w:firstLine="540"/>
        <w:jc w:val="both"/>
      </w:pPr>
      <w:r w:rsidRPr="00E5747B">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E5747B" w:rsidRPr="00E5747B" w:rsidRDefault="00E5747B">
      <w:pPr>
        <w:pStyle w:val="ConsPlusNormal"/>
        <w:spacing w:before="220"/>
        <w:ind w:firstLine="540"/>
        <w:jc w:val="both"/>
      </w:pPr>
      <w:r w:rsidRPr="00E5747B">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E5747B" w:rsidRPr="00E5747B" w:rsidRDefault="00E5747B">
      <w:pPr>
        <w:pStyle w:val="ConsPlusNormal"/>
        <w:spacing w:before="220"/>
        <w:ind w:firstLine="540"/>
        <w:jc w:val="both"/>
      </w:pPr>
      <w:r w:rsidRPr="00E5747B">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E5747B" w:rsidRPr="00E5747B" w:rsidRDefault="00E5747B">
      <w:pPr>
        <w:pStyle w:val="ConsPlusNormal"/>
      </w:pPr>
    </w:p>
    <w:p w:rsidR="00E5747B" w:rsidRPr="00E5747B" w:rsidRDefault="00E5747B">
      <w:pPr>
        <w:pStyle w:val="ConsPlusTitle"/>
        <w:jc w:val="center"/>
        <w:outlineLvl w:val="1"/>
      </w:pPr>
      <w:r w:rsidRPr="00E5747B">
        <w:t>Глава 4. ПОРЯДОК ФОРМИРОВАНИЯ КОМИССИИ</w:t>
      </w:r>
    </w:p>
    <w:p w:rsidR="00E5747B" w:rsidRPr="00E5747B" w:rsidRDefault="00E5747B">
      <w:pPr>
        <w:pStyle w:val="ConsPlusNormal"/>
      </w:pPr>
    </w:p>
    <w:p w:rsidR="00E5747B" w:rsidRPr="00E5747B" w:rsidRDefault="00E5747B">
      <w:pPr>
        <w:pStyle w:val="ConsPlusNormal"/>
        <w:ind w:firstLine="540"/>
        <w:jc w:val="both"/>
      </w:pPr>
      <w:r w:rsidRPr="00E5747B">
        <w:t>7. Положение о комиссии и персональный состав комиссии утверждаются Губернатором Свердловской области.</w:t>
      </w:r>
    </w:p>
    <w:p w:rsidR="00E5747B" w:rsidRPr="00E5747B" w:rsidRDefault="00E5747B">
      <w:pPr>
        <w:pStyle w:val="ConsPlusNormal"/>
        <w:spacing w:before="220"/>
        <w:ind w:firstLine="540"/>
        <w:jc w:val="both"/>
      </w:pPr>
      <w:r w:rsidRPr="00E5747B">
        <w:t>8. Комиссия формируется в составе председателя комиссии, заместителей председателя комиссии, секретаря комиссии и других членов комиссии.</w:t>
      </w:r>
    </w:p>
    <w:p w:rsidR="00E5747B" w:rsidRPr="00E5747B" w:rsidRDefault="00E5747B">
      <w:pPr>
        <w:pStyle w:val="ConsPlusNormal"/>
        <w:jc w:val="both"/>
      </w:pPr>
      <w:r w:rsidRPr="00E5747B">
        <w:t>(в ред. Указа Губернатора Свердловской области от 15.03.2016 N 125-УГ)</w:t>
      </w:r>
    </w:p>
    <w:p w:rsidR="00E5747B" w:rsidRPr="00E5747B" w:rsidRDefault="00E5747B">
      <w:pPr>
        <w:pStyle w:val="ConsPlusNormal"/>
        <w:spacing w:before="220"/>
        <w:ind w:firstLine="540"/>
        <w:jc w:val="both"/>
      </w:pPr>
      <w:r w:rsidRPr="00E5747B">
        <w:t>9. Председателем комиссии по должности является Губернатор Свердловской области или лицо, временно исполняющее его обязанности.</w:t>
      </w:r>
    </w:p>
    <w:p w:rsidR="00E5747B" w:rsidRPr="00E5747B" w:rsidRDefault="00E5747B">
      <w:pPr>
        <w:pStyle w:val="ConsPlusNormal"/>
        <w:spacing w:before="220"/>
        <w:ind w:firstLine="540"/>
        <w:jc w:val="both"/>
      </w:pPr>
      <w:r w:rsidRPr="00E5747B">
        <w:t>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E5747B" w:rsidRPr="00E5747B" w:rsidRDefault="00E5747B">
      <w:pPr>
        <w:pStyle w:val="ConsPlusNormal"/>
        <w:spacing w:before="220"/>
        <w:ind w:firstLine="540"/>
        <w:jc w:val="both"/>
      </w:pPr>
      <w:r w:rsidRPr="00E5747B">
        <w:t>11. Передача полномочий члена комиссии другому лицу не допускается.</w:t>
      </w:r>
    </w:p>
    <w:p w:rsidR="00E5747B" w:rsidRPr="00E5747B" w:rsidRDefault="00E5747B">
      <w:pPr>
        <w:pStyle w:val="ConsPlusNormal"/>
        <w:spacing w:before="220"/>
        <w:ind w:firstLine="540"/>
        <w:jc w:val="both"/>
      </w:pPr>
      <w:r w:rsidRPr="00E5747B">
        <w:t>12. Участие в работе комиссии осуществляется на общественных началах.</w:t>
      </w:r>
    </w:p>
    <w:p w:rsidR="00E5747B" w:rsidRPr="00E5747B" w:rsidRDefault="00E5747B">
      <w:pPr>
        <w:pStyle w:val="ConsPlusNormal"/>
        <w:spacing w:before="220"/>
        <w:ind w:firstLine="540"/>
        <w:jc w:val="both"/>
      </w:pPr>
      <w:r w:rsidRPr="00E5747B">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E5747B" w:rsidRPr="00E5747B" w:rsidRDefault="00E5747B">
      <w:pPr>
        <w:pStyle w:val="ConsPlusNormal"/>
        <w:spacing w:before="220"/>
        <w:ind w:firstLine="540"/>
        <w:jc w:val="both"/>
      </w:pPr>
      <w:r w:rsidRPr="00E5747B">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rsidR="00E5747B" w:rsidRPr="00E5747B" w:rsidRDefault="00E5747B">
      <w:pPr>
        <w:pStyle w:val="ConsPlusNormal"/>
        <w:spacing w:before="220"/>
        <w:ind w:firstLine="540"/>
        <w:jc w:val="both"/>
      </w:pPr>
      <w:r w:rsidRPr="00E5747B">
        <w:t>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w:t>
      </w:r>
    </w:p>
    <w:p w:rsidR="00E5747B" w:rsidRPr="00E5747B" w:rsidRDefault="00E5747B">
      <w:pPr>
        <w:pStyle w:val="ConsPlusNormal"/>
      </w:pPr>
    </w:p>
    <w:p w:rsidR="00E5747B" w:rsidRPr="00E5747B" w:rsidRDefault="00E5747B">
      <w:pPr>
        <w:pStyle w:val="ConsPlusTitle"/>
        <w:jc w:val="center"/>
        <w:outlineLvl w:val="1"/>
      </w:pPr>
      <w:r w:rsidRPr="00E5747B">
        <w:lastRenderedPageBreak/>
        <w:t>Глава 5. ОРГАНИЗАЦИЯ ДЕЯТЕЛЬНОСТИ И ПОРЯДОК РАБОТЫ КОМИССИИ</w:t>
      </w:r>
    </w:p>
    <w:p w:rsidR="00E5747B" w:rsidRPr="00E5747B" w:rsidRDefault="00E5747B">
      <w:pPr>
        <w:pStyle w:val="ConsPlusNormal"/>
      </w:pPr>
    </w:p>
    <w:p w:rsidR="00E5747B" w:rsidRPr="00E5747B" w:rsidRDefault="00E5747B">
      <w:pPr>
        <w:pStyle w:val="ConsPlusNormal"/>
        <w:ind w:firstLine="540"/>
        <w:jc w:val="both"/>
      </w:pPr>
      <w:r w:rsidRPr="00E5747B">
        <w:t>16. Работа комиссии осуществляется на плановой основе и в соответствии с регламентом, который утверждается комиссией.</w:t>
      </w:r>
    </w:p>
    <w:p w:rsidR="00E5747B" w:rsidRPr="00E5747B" w:rsidRDefault="00E5747B">
      <w:pPr>
        <w:pStyle w:val="ConsPlusNormal"/>
        <w:spacing w:before="220"/>
        <w:ind w:firstLine="540"/>
        <w:jc w:val="both"/>
      </w:pPr>
      <w:r w:rsidRPr="00E5747B">
        <w:t>17. Заседания комиссии ведет председатель комиссии или по его поручению заместитель председателя комиссии.</w:t>
      </w:r>
    </w:p>
    <w:p w:rsidR="00E5747B" w:rsidRPr="00E5747B" w:rsidRDefault="00E5747B">
      <w:pPr>
        <w:pStyle w:val="ConsPlusNormal"/>
        <w:spacing w:before="220"/>
        <w:ind w:firstLine="540"/>
        <w:jc w:val="both"/>
      </w:pPr>
      <w:r w:rsidRPr="00E5747B">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E5747B" w:rsidRPr="00E5747B" w:rsidRDefault="00E5747B">
      <w:pPr>
        <w:pStyle w:val="ConsPlusNormal"/>
        <w:spacing w:before="220"/>
        <w:ind w:firstLine="540"/>
        <w:jc w:val="both"/>
      </w:pPr>
      <w:r w:rsidRPr="00E5747B">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E5747B" w:rsidRPr="00E5747B" w:rsidRDefault="00E5747B">
      <w:pPr>
        <w:pStyle w:val="ConsPlusNormal"/>
        <w:spacing w:before="220"/>
        <w:ind w:firstLine="540"/>
        <w:jc w:val="both"/>
      </w:pPr>
      <w:r w:rsidRPr="00E5747B">
        <w:t>20. Заседание комиссии правомочно, если на нем присутствует более половины численного состава комиссии.</w:t>
      </w:r>
    </w:p>
    <w:p w:rsidR="00E5747B" w:rsidRPr="00E5747B" w:rsidRDefault="00E5747B">
      <w:pPr>
        <w:pStyle w:val="ConsPlusNormal"/>
        <w:spacing w:before="220"/>
        <w:ind w:firstLine="540"/>
        <w:jc w:val="both"/>
      </w:pPr>
      <w:r w:rsidRPr="00E5747B">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E5747B" w:rsidRPr="00E5747B" w:rsidRDefault="00E5747B">
      <w:pPr>
        <w:pStyle w:val="ConsPlusNormal"/>
        <w:spacing w:before="220"/>
        <w:ind w:firstLine="540"/>
        <w:jc w:val="both"/>
      </w:pPr>
      <w:r w:rsidRPr="00E5747B">
        <w:t>22. Решения комиссии оформляются протоколом, который подписывается председательствующим на заседании комиссии и секретарем комиссии.</w:t>
      </w:r>
    </w:p>
    <w:p w:rsidR="00E5747B" w:rsidRPr="00E5747B" w:rsidRDefault="00E5747B">
      <w:pPr>
        <w:pStyle w:val="ConsPlusNormal"/>
        <w:spacing w:before="220"/>
        <w:ind w:firstLine="540"/>
        <w:jc w:val="both"/>
      </w:pPr>
      <w:r w:rsidRPr="00E5747B">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E5747B" w:rsidRPr="00E5747B" w:rsidRDefault="00E5747B">
      <w:pPr>
        <w:pStyle w:val="ConsPlusNormal"/>
        <w:spacing w:before="220"/>
        <w:ind w:firstLine="540"/>
        <w:jc w:val="both"/>
      </w:pPr>
      <w:r w:rsidRPr="00E5747B">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E5747B" w:rsidRPr="00E5747B" w:rsidRDefault="00E5747B">
      <w:pPr>
        <w:pStyle w:val="ConsPlusNormal"/>
        <w:spacing w:before="220"/>
        <w:ind w:firstLine="540"/>
        <w:jc w:val="both"/>
      </w:pPr>
      <w:r w:rsidRPr="00E5747B">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rsidR="00E5747B" w:rsidRPr="00E5747B" w:rsidRDefault="00E5747B">
      <w:pPr>
        <w:pStyle w:val="ConsPlusNormal"/>
        <w:spacing w:before="220"/>
        <w:ind w:firstLine="540"/>
        <w:jc w:val="both"/>
      </w:pPr>
      <w:r w:rsidRPr="00E5747B">
        <w:t>25. Председатель комиссии:</w:t>
      </w:r>
    </w:p>
    <w:p w:rsidR="00E5747B" w:rsidRPr="00E5747B" w:rsidRDefault="00E5747B">
      <w:pPr>
        <w:pStyle w:val="ConsPlusNormal"/>
        <w:spacing w:before="220"/>
        <w:ind w:firstLine="540"/>
        <w:jc w:val="both"/>
      </w:pPr>
      <w:r w:rsidRPr="00E5747B">
        <w:t>1) осуществляет общее руководство деятельностью комиссии;</w:t>
      </w:r>
    </w:p>
    <w:p w:rsidR="00E5747B" w:rsidRPr="00E5747B" w:rsidRDefault="00E5747B">
      <w:pPr>
        <w:pStyle w:val="ConsPlusNormal"/>
        <w:spacing w:before="220"/>
        <w:ind w:firstLine="540"/>
        <w:jc w:val="both"/>
      </w:pPr>
      <w:r w:rsidRPr="00E5747B">
        <w:t>2) утверждает план работы комиссии (ежегодный план);</w:t>
      </w:r>
    </w:p>
    <w:p w:rsidR="00E5747B" w:rsidRPr="00E5747B" w:rsidRDefault="00E5747B">
      <w:pPr>
        <w:pStyle w:val="ConsPlusNormal"/>
        <w:spacing w:before="220"/>
        <w:ind w:firstLine="540"/>
        <w:jc w:val="both"/>
      </w:pPr>
      <w:r w:rsidRPr="00E5747B">
        <w:t>3) утверждает повестку дня очередного заседания комиссии;</w:t>
      </w:r>
    </w:p>
    <w:p w:rsidR="00E5747B" w:rsidRPr="00E5747B" w:rsidRDefault="00E5747B">
      <w:pPr>
        <w:pStyle w:val="ConsPlusNormal"/>
        <w:spacing w:before="220"/>
        <w:ind w:firstLine="540"/>
        <w:jc w:val="both"/>
      </w:pPr>
      <w:r w:rsidRPr="00E5747B">
        <w:t>4) дает поручения в рамках своих полномочий членам комиссии;</w:t>
      </w:r>
    </w:p>
    <w:p w:rsidR="00E5747B" w:rsidRPr="00E5747B" w:rsidRDefault="00E5747B">
      <w:pPr>
        <w:pStyle w:val="ConsPlusNormal"/>
        <w:spacing w:before="220"/>
        <w:ind w:firstLine="540"/>
        <w:jc w:val="both"/>
      </w:pPr>
      <w:r w:rsidRPr="00E5747B">
        <w:t xml:space="preserve">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w:t>
      </w:r>
      <w:r w:rsidRPr="00E5747B">
        <w:lastRenderedPageBreak/>
        <w:t>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E5747B" w:rsidRPr="00E5747B" w:rsidRDefault="00E5747B">
      <w:pPr>
        <w:pStyle w:val="ConsPlusNormal"/>
        <w:spacing w:before="220"/>
        <w:ind w:firstLine="540"/>
        <w:jc w:val="both"/>
      </w:pPr>
      <w:r w:rsidRPr="00E5747B">
        <w:t>26. Обеспечение деятельности комиссии, подготовку материалов к заседаниям комиссии и контроль за исполнением принятых решений осуществляет Департамент противодействия коррупции и контроля Свердловской области.</w:t>
      </w:r>
    </w:p>
    <w:p w:rsidR="00E5747B" w:rsidRPr="00E5747B" w:rsidRDefault="00E5747B">
      <w:pPr>
        <w:pStyle w:val="ConsPlusNormal"/>
        <w:jc w:val="both"/>
      </w:pPr>
      <w:r w:rsidRPr="00E5747B">
        <w:t>(в ред. Указов Губернатора Свердловской области от 07.12.2018 N 663-УГ, от 28.02.2019 N 95-УГ)</w:t>
      </w:r>
    </w:p>
    <w:p w:rsidR="00E5747B" w:rsidRPr="00E5747B" w:rsidRDefault="00E5747B">
      <w:pPr>
        <w:pStyle w:val="ConsPlusNormal"/>
        <w:spacing w:before="220"/>
        <w:ind w:firstLine="540"/>
        <w:jc w:val="both"/>
      </w:pPr>
      <w:r w:rsidRPr="00E5747B">
        <w:t>27. Секретарь комиссии:</w:t>
      </w:r>
    </w:p>
    <w:p w:rsidR="00E5747B" w:rsidRPr="00E5747B" w:rsidRDefault="00E5747B">
      <w:pPr>
        <w:pStyle w:val="ConsPlusNormal"/>
        <w:spacing w:before="220"/>
        <w:ind w:firstLine="540"/>
        <w:jc w:val="both"/>
      </w:pPr>
      <w:r w:rsidRPr="00E5747B">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E5747B" w:rsidRPr="00E5747B" w:rsidRDefault="00E5747B">
      <w:pPr>
        <w:pStyle w:val="ConsPlusNormal"/>
        <w:spacing w:before="220"/>
        <w:ind w:firstLine="540"/>
        <w:jc w:val="both"/>
      </w:pPr>
      <w:r w:rsidRPr="00E5747B">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E5747B" w:rsidRPr="00E5747B" w:rsidRDefault="00E5747B">
      <w:pPr>
        <w:pStyle w:val="ConsPlusNormal"/>
        <w:spacing w:before="220"/>
        <w:ind w:firstLine="540"/>
        <w:jc w:val="both"/>
      </w:pPr>
      <w:r w:rsidRPr="00E5747B">
        <w:t>3) оформляет протоколы заседаний комиссии;</w:t>
      </w:r>
    </w:p>
    <w:p w:rsidR="00E5747B" w:rsidRPr="00E5747B" w:rsidRDefault="00E5747B">
      <w:pPr>
        <w:pStyle w:val="ConsPlusNormal"/>
        <w:spacing w:before="220"/>
        <w:ind w:firstLine="540"/>
        <w:jc w:val="both"/>
      </w:pPr>
      <w:r w:rsidRPr="00E5747B">
        <w:t>3-1) руководит аппаратом комиссии;</w:t>
      </w:r>
    </w:p>
    <w:p w:rsidR="00E5747B" w:rsidRPr="00E5747B" w:rsidRDefault="00E5747B">
      <w:pPr>
        <w:pStyle w:val="ConsPlusNormal"/>
        <w:jc w:val="both"/>
      </w:pPr>
      <w:r w:rsidRPr="00E5747B">
        <w:t>(подп. 3-1 введен Указом Губернатора Свердловской области от 15.03.2016 N 125-УГ)</w:t>
      </w:r>
    </w:p>
    <w:p w:rsidR="00E5747B" w:rsidRPr="00E5747B" w:rsidRDefault="00E5747B">
      <w:pPr>
        <w:pStyle w:val="ConsPlusNormal"/>
        <w:spacing w:before="220"/>
        <w:ind w:firstLine="540"/>
        <w:jc w:val="both"/>
      </w:pPr>
      <w:r w:rsidRPr="00E5747B">
        <w:t>4) организует выполнение поручений председателя комиссии, данных по результатам заседаний комиссии.</w:t>
      </w:r>
    </w:p>
    <w:p w:rsidR="00E5747B" w:rsidRPr="00E5747B" w:rsidRDefault="00E5747B">
      <w:pPr>
        <w:pStyle w:val="ConsPlusNormal"/>
        <w:spacing w:before="220"/>
        <w:ind w:firstLine="540"/>
        <w:jc w:val="both"/>
      </w:pPr>
      <w:r w:rsidRPr="00E5747B">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E5747B" w:rsidRPr="00E5747B" w:rsidRDefault="00E5747B">
      <w:pPr>
        <w:pStyle w:val="ConsPlusNormal"/>
      </w:pPr>
    </w:p>
    <w:p w:rsidR="00E5747B" w:rsidRPr="00E5747B" w:rsidRDefault="00E5747B">
      <w:pPr>
        <w:pStyle w:val="ConsPlusNormal"/>
      </w:pPr>
    </w:p>
    <w:p w:rsidR="00E5747B" w:rsidRPr="00E5747B" w:rsidRDefault="00E5747B">
      <w:pPr>
        <w:pStyle w:val="ConsPlusNormal"/>
      </w:pPr>
    </w:p>
    <w:p w:rsidR="00E5747B" w:rsidRPr="00E5747B" w:rsidRDefault="00E5747B">
      <w:pPr>
        <w:pStyle w:val="ConsPlusNormal"/>
      </w:pPr>
    </w:p>
    <w:p w:rsidR="00E5747B" w:rsidRPr="00E5747B" w:rsidRDefault="00E5747B">
      <w:pPr>
        <w:pStyle w:val="ConsPlusNormal"/>
      </w:pPr>
    </w:p>
    <w:p w:rsidR="00E5747B" w:rsidRPr="00E5747B" w:rsidRDefault="00E5747B">
      <w:pPr>
        <w:pStyle w:val="ConsPlusNormal"/>
        <w:jc w:val="right"/>
        <w:outlineLvl w:val="0"/>
      </w:pPr>
      <w:r w:rsidRPr="00E5747B">
        <w:t>Утвержден</w:t>
      </w:r>
    </w:p>
    <w:p w:rsidR="00E5747B" w:rsidRPr="00E5747B" w:rsidRDefault="00E5747B">
      <w:pPr>
        <w:pStyle w:val="ConsPlusNormal"/>
        <w:jc w:val="right"/>
      </w:pPr>
      <w:r w:rsidRPr="00E5747B">
        <w:t>Указом Губернатора</w:t>
      </w:r>
    </w:p>
    <w:p w:rsidR="00E5747B" w:rsidRPr="00E5747B" w:rsidRDefault="00E5747B">
      <w:pPr>
        <w:pStyle w:val="ConsPlusNormal"/>
        <w:jc w:val="right"/>
      </w:pPr>
      <w:r w:rsidRPr="00E5747B">
        <w:t>Свердловской области</w:t>
      </w:r>
    </w:p>
    <w:p w:rsidR="00E5747B" w:rsidRPr="00E5747B" w:rsidRDefault="00E5747B">
      <w:pPr>
        <w:pStyle w:val="ConsPlusNormal"/>
        <w:jc w:val="right"/>
      </w:pPr>
      <w:r w:rsidRPr="00E5747B">
        <w:t>от 9 октября 2015 г. N 449-УГ</w:t>
      </w:r>
    </w:p>
    <w:p w:rsidR="00E5747B" w:rsidRPr="00E5747B" w:rsidRDefault="00E5747B">
      <w:pPr>
        <w:pStyle w:val="ConsPlusNormal"/>
      </w:pPr>
    </w:p>
    <w:p w:rsidR="00E5747B" w:rsidRPr="00E5747B" w:rsidRDefault="00E5747B">
      <w:pPr>
        <w:pStyle w:val="ConsPlusTitle"/>
        <w:jc w:val="center"/>
      </w:pPr>
      <w:bookmarkStart w:id="2" w:name="P133"/>
      <w:bookmarkEnd w:id="2"/>
      <w:r w:rsidRPr="00E5747B">
        <w:t>СОСТАВ</w:t>
      </w:r>
    </w:p>
    <w:p w:rsidR="00E5747B" w:rsidRPr="00E5747B" w:rsidRDefault="00E5747B">
      <w:pPr>
        <w:pStyle w:val="ConsPlusTitle"/>
        <w:jc w:val="center"/>
      </w:pPr>
      <w:r w:rsidRPr="00E5747B">
        <w:t>КОМИССИИ ПО КООРДИНАЦИИ РАБОТЫ ПО ПРОТИВОДЕЙСТВИЮ КОРРУПЦИИ</w:t>
      </w:r>
    </w:p>
    <w:p w:rsidR="00E5747B" w:rsidRPr="00E5747B" w:rsidRDefault="00E5747B">
      <w:pPr>
        <w:pStyle w:val="ConsPlusTitle"/>
        <w:jc w:val="center"/>
      </w:pPr>
      <w:r w:rsidRPr="00E5747B">
        <w:t>В СВЕРДЛОВСКОЙ ОБЛАСТИ</w:t>
      </w:r>
    </w:p>
    <w:p w:rsidR="00E5747B" w:rsidRPr="00E5747B" w:rsidRDefault="00E57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747B" w:rsidRPr="00E5747B">
        <w:trPr>
          <w:jc w:val="center"/>
        </w:trPr>
        <w:tc>
          <w:tcPr>
            <w:tcW w:w="9294" w:type="dxa"/>
            <w:tcBorders>
              <w:top w:val="nil"/>
              <w:left w:val="single" w:sz="24" w:space="0" w:color="CED3F1"/>
              <w:bottom w:val="nil"/>
              <w:right w:val="single" w:sz="24" w:space="0" w:color="F4F3F8"/>
            </w:tcBorders>
            <w:shd w:val="clear" w:color="auto" w:fill="F4F3F8"/>
          </w:tcPr>
          <w:p w:rsidR="00E5747B" w:rsidRPr="00E5747B" w:rsidRDefault="00E5747B">
            <w:pPr>
              <w:pStyle w:val="ConsPlusNormal"/>
              <w:jc w:val="center"/>
            </w:pPr>
            <w:r w:rsidRPr="00E5747B">
              <w:t>Список изменяющих документов</w:t>
            </w:r>
          </w:p>
          <w:p w:rsidR="00E5747B" w:rsidRPr="00E5747B" w:rsidRDefault="00E5747B">
            <w:pPr>
              <w:pStyle w:val="ConsPlusNormal"/>
              <w:jc w:val="center"/>
            </w:pPr>
            <w:r w:rsidRPr="00E5747B">
              <w:t>(в ред. Указов Губернатора Свердловской области от 07.12.2018 N 663-УГ,</w:t>
            </w:r>
          </w:p>
          <w:p w:rsidR="00E5747B" w:rsidRPr="00E5747B" w:rsidRDefault="00E5747B">
            <w:pPr>
              <w:pStyle w:val="ConsPlusNormal"/>
              <w:jc w:val="center"/>
            </w:pPr>
            <w:r w:rsidRPr="00E5747B">
              <w:t>от 28.02.2019 N 95-УГ, от 24.06.2019 N 312-УГ, от 29.10.2019 N 523-УГ)</w:t>
            </w:r>
          </w:p>
        </w:tc>
      </w:tr>
    </w:tbl>
    <w:p w:rsidR="00E5747B" w:rsidRPr="00E5747B" w:rsidRDefault="00E5747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891"/>
        <w:gridCol w:w="340"/>
        <w:gridCol w:w="5216"/>
      </w:tblGrid>
      <w:tr w:rsidR="00E5747B" w:rsidRPr="00E5747B">
        <w:tc>
          <w:tcPr>
            <w:tcW w:w="624" w:type="dxa"/>
            <w:tcBorders>
              <w:top w:val="nil"/>
              <w:left w:val="nil"/>
              <w:bottom w:val="nil"/>
              <w:right w:val="nil"/>
            </w:tcBorders>
          </w:tcPr>
          <w:p w:rsidR="00E5747B" w:rsidRPr="00E5747B" w:rsidRDefault="00E5747B">
            <w:pPr>
              <w:pStyle w:val="ConsPlusNormal"/>
            </w:pPr>
            <w:r w:rsidRPr="00E5747B">
              <w:t>1.</w:t>
            </w:r>
          </w:p>
        </w:tc>
        <w:tc>
          <w:tcPr>
            <w:tcW w:w="2891" w:type="dxa"/>
            <w:tcBorders>
              <w:top w:val="nil"/>
              <w:left w:val="nil"/>
              <w:bottom w:val="nil"/>
              <w:right w:val="nil"/>
            </w:tcBorders>
          </w:tcPr>
          <w:p w:rsidR="00E5747B" w:rsidRPr="00E5747B" w:rsidRDefault="00E5747B">
            <w:pPr>
              <w:pStyle w:val="ConsPlusNormal"/>
            </w:pPr>
            <w:proofErr w:type="spellStart"/>
            <w:r w:rsidRPr="00E5747B">
              <w:t>Куйвашев</w:t>
            </w:r>
            <w:proofErr w:type="spellEnd"/>
          </w:p>
          <w:p w:rsidR="00E5747B" w:rsidRPr="00E5747B" w:rsidRDefault="00E5747B">
            <w:pPr>
              <w:pStyle w:val="ConsPlusNormal"/>
            </w:pPr>
            <w:r w:rsidRPr="00E5747B">
              <w:t>Евгений Владимирович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Губернатор Свердловской области, председатель комиссии</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2.</w:t>
            </w:r>
          </w:p>
        </w:tc>
        <w:tc>
          <w:tcPr>
            <w:tcW w:w="2891" w:type="dxa"/>
            <w:tcBorders>
              <w:top w:val="nil"/>
              <w:left w:val="nil"/>
              <w:bottom w:val="nil"/>
              <w:right w:val="nil"/>
            </w:tcBorders>
          </w:tcPr>
          <w:p w:rsidR="00E5747B" w:rsidRPr="00E5747B" w:rsidRDefault="00E5747B">
            <w:pPr>
              <w:pStyle w:val="ConsPlusNormal"/>
            </w:pPr>
            <w:r w:rsidRPr="00E5747B">
              <w:t>Орлов</w:t>
            </w:r>
          </w:p>
          <w:p w:rsidR="00E5747B" w:rsidRPr="00E5747B" w:rsidRDefault="00E5747B">
            <w:pPr>
              <w:pStyle w:val="ConsPlusNormal"/>
            </w:pPr>
            <w:r w:rsidRPr="00E5747B">
              <w:t>Алексей Валерьевич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Первый Заместитель Губернатора Свердловской области, заместитель председателя комиссии</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3.</w:t>
            </w:r>
          </w:p>
        </w:tc>
        <w:tc>
          <w:tcPr>
            <w:tcW w:w="2891" w:type="dxa"/>
            <w:tcBorders>
              <w:top w:val="nil"/>
              <w:left w:val="nil"/>
              <w:bottom w:val="nil"/>
              <w:right w:val="nil"/>
            </w:tcBorders>
          </w:tcPr>
          <w:p w:rsidR="00E5747B" w:rsidRPr="00E5747B" w:rsidRDefault="00E5747B">
            <w:pPr>
              <w:pStyle w:val="ConsPlusNormal"/>
            </w:pPr>
            <w:r w:rsidRPr="00E5747B">
              <w:t>Чайников</w:t>
            </w:r>
          </w:p>
          <w:p w:rsidR="00E5747B" w:rsidRPr="00E5747B" w:rsidRDefault="00E5747B">
            <w:pPr>
              <w:pStyle w:val="ConsPlusNormal"/>
            </w:pPr>
            <w:r w:rsidRPr="00E5747B">
              <w:lastRenderedPageBreak/>
              <w:t>Валерий Аркадиевич</w:t>
            </w:r>
          </w:p>
        </w:tc>
        <w:tc>
          <w:tcPr>
            <w:tcW w:w="340" w:type="dxa"/>
            <w:tcBorders>
              <w:top w:val="nil"/>
              <w:left w:val="nil"/>
              <w:bottom w:val="nil"/>
              <w:right w:val="nil"/>
            </w:tcBorders>
          </w:tcPr>
          <w:p w:rsidR="00E5747B" w:rsidRPr="00E5747B" w:rsidRDefault="00E5747B">
            <w:pPr>
              <w:pStyle w:val="ConsPlusNormal"/>
              <w:jc w:val="center"/>
            </w:pPr>
            <w:r w:rsidRPr="00E5747B">
              <w:lastRenderedPageBreak/>
              <w:t>-</w:t>
            </w:r>
          </w:p>
        </w:tc>
        <w:tc>
          <w:tcPr>
            <w:tcW w:w="5216" w:type="dxa"/>
            <w:tcBorders>
              <w:top w:val="nil"/>
              <w:left w:val="nil"/>
              <w:bottom w:val="nil"/>
              <w:right w:val="nil"/>
            </w:tcBorders>
          </w:tcPr>
          <w:p w:rsidR="00E5747B" w:rsidRPr="00E5747B" w:rsidRDefault="00E5747B">
            <w:pPr>
              <w:pStyle w:val="ConsPlusNormal"/>
            </w:pPr>
            <w:r w:rsidRPr="00E5747B">
              <w:t xml:space="preserve">Заместитель Губернатора Свердловской области - </w:t>
            </w:r>
            <w:r w:rsidRPr="00E5747B">
              <w:lastRenderedPageBreak/>
              <w:t>Руководитель Аппарата Губернатора Свердловской области и Правительства Свердловской области, заместитель председателя комиссии</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lastRenderedPageBreak/>
              <w:t>4.</w:t>
            </w:r>
          </w:p>
        </w:tc>
        <w:tc>
          <w:tcPr>
            <w:tcW w:w="2891" w:type="dxa"/>
            <w:tcBorders>
              <w:top w:val="nil"/>
              <w:left w:val="nil"/>
              <w:bottom w:val="nil"/>
              <w:right w:val="nil"/>
            </w:tcBorders>
          </w:tcPr>
          <w:p w:rsidR="00E5747B" w:rsidRPr="00E5747B" w:rsidRDefault="00E5747B">
            <w:pPr>
              <w:pStyle w:val="ConsPlusNormal"/>
            </w:pPr>
            <w:r w:rsidRPr="00E5747B">
              <w:t>Ширалиев</w:t>
            </w:r>
          </w:p>
          <w:p w:rsidR="00E5747B" w:rsidRPr="00E5747B" w:rsidRDefault="00E5747B">
            <w:pPr>
              <w:pStyle w:val="ConsPlusNormal"/>
            </w:pPr>
            <w:r w:rsidRPr="00E5747B">
              <w:t>Ильхам Сабзалиевич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Директор Департамента противодействия коррупции и контроля Свердловской области, секретарь комиссии</w:t>
            </w:r>
          </w:p>
        </w:tc>
      </w:tr>
      <w:tr w:rsidR="00E5747B" w:rsidRPr="00E5747B">
        <w:tc>
          <w:tcPr>
            <w:tcW w:w="9071" w:type="dxa"/>
            <w:gridSpan w:val="4"/>
            <w:tcBorders>
              <w:top w:val="nil"/>
              <w:left w:val="nil"/>
              <w:bottom w:val="nil"/>
              <w:right w:val="nil"/>
            </w:tcBorders>
          </w:tcPr>
          <w:p w:rsidR="00E5747B" w:rsidRPr="00E5747B" w:rsidRDefault="00E5747B">
            <w:pPr>
              <w:pStyle w:val="ConsPlusNormal"/>
            </w:pPr>
            <w:r w:rsidRPr="00E5747B">
              <w:t>Члены комиссии:</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5.</w:t>
            </w:r>
          </w:p>
        </w:tc>
        <w:tc>
          <w:tcPr>
            <w:tcW w:w="2891" w:type="dxa"/>
            <w:tcBorders>
              <w:top w:val="nil"/>
              <w:left w:val="nil"/>
              <w:bottom w:val="nil"/>
              <w:right w:val="nil"/>
            </w:tcBorders>
          </w:tcPr>
          <w:p w:rsidR="00E5747B" w:rsidRPr="00E5747B" w:rsidRDefault="00E5747B">
            <w:pPr>
              <w:pStyle w:val="ConsPlusNormal"/>
            </w:pPr>
            <w:proofErr w:type="spellStart"/>
            <w:r w:rsidRPr="00E5747B">
              <w:t>Артюх</w:t>
            </w:r>
            <w:proofErr w:type="spellEnd"/>
          </w:p>
          <w:p w:rsidR="00E5747B" w:rsidRPr="00E5747B" w:rsidRDefault="00E5747B">
            <w:pPr>
              <w:pStyle w:val="ConsPlusNormal"/>
            </w:pPr>
            <w:r w:rsidRPr="00E5747B">
              <w:t>Елена Николаевна</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Уполномоченный по защите прав предпринимателей в Свердловской области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6.</w:t>
            </w:r>
          </w:p>
        </w:tc>
        <w:tc>
          <w:tcPr>
            <w:tcW w:w="2891" w:type="dxa"/>
            <w:tcBorders>
              <w:top w:val="nil"/>
              <w:left w:val="nil"/>
              <w:bottom w:val="nil"/>
              <w:right w:val="nil"/>
            </w:tcBorders>
          </w:tcPr>
          <w:p w:rsidR="00E5747B" w:rsidRPr="00E5747B" w:rsidRDefault="00E5747B">
            <w:pPr>
              <w:pStyle w:val="ConsPlusNormal"/>
            </w:pPr>
            <w:r w:rsidRPr="00E5747B">
              <w:t>Бабушкина</w:t>
            </w:r>
          </w:p>
          <w:p w:rsidR="00E5747B" w:rsidRPr="00E5747B" w:rsidRDefault="00E5747B">
            <w:pPr>
              <w:pStyle w:val="ConsPlusNormal"/>
            </w:pPr>
            <w:r w:rsidRPr="00E5747B">
              <w:t>Людмила Валентиновна</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председатель Законодательного Собрания Свердловской области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7.</w:t>
            </w:r>
          </w:p>
        </w:tc>
        <w:tc>
          <w:tcPr>
            <w:tcW w:w="2891" w:type="dxa"/>
            <w:tcBorders>
              <w:top w:val="nil"/>
              <w:left w:val="nil"/>
              <w:bottom w:val="nil"/>
              <w:right w:val="nil"/>
            </w:tcBorders>
          </w:tcPr>
          <w:p w:rsidR="00E5747B" w:rsidRPr="00E5747B" w:rsidRDefault="00E5747B">
            <w:pPr>
              <w:pStyle w:val="ConsPlusNormal"/>
            </w:pPr>
            <w:proofErr w:type="spellStart"/>
            <w:r w:rsidRPr="00E5747B">
              <w:t>Богинский</w:t>
            </w:r>
            <w:proofErr w:type="spellEnd"/>
          </w:p>
          <w:p w:rsidR="00E5747B" w:rsidRPr="00E5747B" w:rsidRDefault="00E5747B">
            <w:pPr>
              <w:pStyle w:val="ConsPlusNormal"/>
            </w:pPr>
            <w:r w:rsidRPr="00E5747B">
              <w:t>Михаил Вячеславович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руководитель следственного управления Следственного комитета Российской Федерации по Свердловской области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8.</w:t>
            </w:r>
          </w:p>
        </w:tc>
        <w:tc>
          <w:tcPr>
            <w:tcW w:w="2891" w:type="dxa"/>
            <w:tcBorders>
              <w:top w:val="nil"/>
              <w:left w:val="nil"/>
              <w:bottom w:val="nil"/>
              <w:right w:val="nil"/>
            </w:tcBorders>
          </w:tcPr>
          <w:p w:rsidR="00E5747B" w:rsidRPr="00E5747B" w:rsidRDefault="00E5747B">
            <w:pPr>
              <w:pStyle w:val="ConsPlusNormal"/>
            </w:pPr>
            <w:proofErr w:type="spellStart"/>
            <w:r w:rsidRPr="00E5747B">
              <w:t>Ветлужских</w:t>
            </w:r>
            <w:proofErr w:type="spellEnd"/>
          </w:p>
          <w:p w:rsidR="00E5747B" w:rsidRPr="00E5747B" w:rsidRDefault="00E5747B">
            <w:pPr>
              <w:pStyle w:val="ConsPlusNormal"/>
            </w:pPr>
            <w:r w:rsidRPr="00E5747B">
              <w:t>Андрей Леонидович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председатель Федерации профсоюзов Свердловской области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9.</w:t>
            </w:r>
          </w:p>
        </w:tc>
        <w:tc>
          <w:tcPr>
            <w:tcW w:w="2891" w:type="dxa"/>
            <w:tcBorders>
              <w:top w:val="nil"/>
              <w:left w:val="nil"/>
              <w:bottom w:val="nil"/>
              <w:right w:val="nil"/>
            </w:tcBorders>
          </w:tcPr>
          <w:p w:rsidR="00E5747B" w:rsidRPr="00E5747B" w:rsidRDefault="00E5747B">
            <w:pPr>
              <w:pStyle w:val="ConsPlusNormal"/>
            </w:pPr>
            <w:r w:rsidRPr="00E5747B">
              <w:t>Винницкий</w:t>
            </w:r>
          </w:p>
          <w:p w:rsidR="00E5747B" w:rsidRPr="00E5747B" w:rsidRDefault="00E5747B">
            <w:pPr>
              <w:pStyle w:val="ConsPlusNormal"/>
            </w:pPr>
            <w:r w:rsidRPr="00E5747B">
              <w:t>Владимир Ильич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11.</w:t>
            </w:r>
          </w:p>
        </w:tc>
        <w:tc>
          <w:tcPr>
            <w:tcW w:w="2891" w:type="dxa"/>
            <w:tcBorders>
              <w:top w:val="nil"/>
              <w:left w:val="nil"/>
              <w:bottom w:val="nil"/>
              <w:right w:val="nil"/>
            </w:tcBorders>
          </w:tcPr>
          <w:p w:rsidR="00E5747B" w:rsidRPr="00E5747B" w:rsidRDefault="00E5747B">
            <w:pPr>
              <w:pStyle w:val="ConsPlusNormal"/>
            </w:pPr>
            <w:r w:rsidRPr="00E5747B">
              <w:t>Дмитриев</w:t>
            </w:r>
          </w:p>
          <w:p w:rsidR="00E5747B" w:rsidRPr="00E5747B" w:rsidRDefault="00E5747B">
            <w:pPr>
              <w:pStyle w:val="ConsPlusNormal"/>
            </w:pPr>
            <w:r w:rsidRPr="00E5747B">
              <w:t>Владимир Андреевич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председатель Свердловского областного суда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11-1.</w:t>
            </w:r>
          </w:p>
        </w:tc>
        <w:tc>
          <w:tcPr>
            <w:tcW w:w="2891" w:type="dxa"/>
            <w:tcBorders>
              <w:top w:val="nil"/>
              <w:left w:val="nil"/>
              <w:bottom w:val="nil"/>
              <w:right w:val="nil"/>
            </w:tcBorders>
          </w:tcPr>
          <w:p w:rsidR="00E5747B" w:rsidRPr="00E5747B" w:rsidRDefault="00E5747B">
            <w:pPr>
              <w:pStyle w:val="ConsPlusNormal"/>
            </w:pPr>
            <w:r w:rsidRPr="00E5747B">
              <w:t>Зиновьев</w:t>
            </w:r>
          </w:p>
          <w:p w:rsidR="00E5747B" w:rsidRPr="00E5747B" w:rsidRDefault="00E5747B">
            <w:pPr>
              <w:pStyle w:val="ConsPlusNormal"/>
            </w:pPr>
            <w:r w:rsidRPr="00E5747B">
              <w:t>Алексей Владимирович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начальник Управления Федеральной службы безопасности Российской Федерации по Свердловской области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11-2.</w:t>
            </w:r>
          </w:p>
        </w:tc>
        <w:tc>
          <w:tcPr>
            <w:tcW w:w="2891" w:type="dxa"/>
            <w:tcBorders>
              <w:top w:val="nil"/>
              <w:left w:val="nil"/>
              <w:bottom w:val="nil"/>
              <w:right w:val="nil"/>
            </w:tcBorders>
          </w:tcPr>
          <w:p w:rsidR="00E5747B" w:rsidRPr="00E5747B" w:rsidRDefault="00E5747B">
            <w:pPr>
              <w:pStyle w:val="ConsPlusNormal"/>
            </w:pPr>
            <w:r w:rsidRPr="00E5747B">
              <w:t>Каган</w:t>
            </w:r>
          </w:p>
          <w:p w:rsidR="00E5747B" w:rsidRPr="00E5747B" w:rsidRDefault="00E5747B">
            <w:pPr>
              <w:pStyle w:val="ConsPlusNormal"/>
            </w:pPr>
            <w:r w:rsidRPr="00E5747B">
              <w:t>Михаил Дмитриевич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главный федеральный инспектор по Свердловской области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12.</w:t>
            </w:r>
          </w:p>
        </w:tc>
        <w:tc>
          <w:tcPr>
            <w:tcW w:w="2891" w:type="dxa"/>
            <w:tcBorders>
              <w:top w:val="nil"/>
              <w:left w:val="nil"/>
              <w:bottom w:val="nil"/>
              <w:right w:val="nil"/>
            </w:tcBorders>
          </w:tcPr>
          <w:p w:rsidR="00E5747B" w:rsidRPr="00E5747B" w:rsidRDefault="00E5747B">
            <w:pPr>
              <w:pStyle w:val="ConsPlusNormal"/>
            </w:pPr>
            <w:r w:rsidRPr="00E5747B">
              <w:t>Козиненко</w:t>
            </w:r>
          </w:p>
          <w:p w:rsidR="00E5747B" w:rsidRPr="00E5747B" w:rsidRDefault="00E5747B">
            <w:pPr>
              <w:pStyle w:val="ConsPlusNormal"/>
            </w:pPr>
            <w:r w:rsidRPr="00E5747B">
              <w:t>Борис Николаевич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советник Губернатора Свердловской области</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13.</w:t>
            </w:r>
          </w:p>
        </w:tc>
        <w:tc>
          <w:tcPr>
            <w:tcW w:w="2891" w:type="dxa"/>
            <w:tcBorders>
              <w:top w:val="nil"/>
              <w:left w:val="nil"/>
              <w:bottom w:val="nil"/>
              <w:right w:val="nil"/>
            </w:tcBorders>
          </w:tcPr>
          <w:p w:rsidR="00E5747B" w:rsidRPr="00E5747B" w:rsidRDefault="00E5747B">
            <w:pPr>
              <w:pStyle w:val="ConsPlusNormal"/>
            </w:pPr>
            <w:r w:rsidRPr="00E5747B">
              <w:t>Кудрявцев</w:t>
            </w:r>
          </w:p>
          <w:p w:rsidR="00E5747B" w:rsidRPr="00E5747B" w:rsidRDefault="00E5747B">
            <w:pPr>
              <w:pStyle w:val="ConsPlusNormal"/>
            </w:pPr>
            <w:r w:rsidRPr="00E5747B">
              <w:t>Александр Николаевич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Министр общественной безопасности Свердловской области</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14.</w:t>
            </w:r>
          </w:p>
        </w:tc>
        <w:tc>
          <w:tcPr>
            <w:tcW w:w="2891" w:type="dxa"/>
            <w:tcBorders>
              <w:top w:val="nil"/>
              <w:left w:val="nil"/>
              <w:bottom w:val="nil"/>
              <w:right w:val="nil"/>
            </w:tcBorders>
          </w:tcPr>
          <w:p w:rsidR="00E5747B" w:rsidRPr="00E5747B" w:rsidRDefault="00E5747B">
            <w:pPr>
              <w:pStyle w:val="ConsPlusNormal"/>
            </w:pPr>
            <w:r w:rsidRPr="00E5747B">
              <w:t>Левин</w:t>
            </w:r>
          </w:p>
          <w:p w:rsidR="00E5747B" w:rsidRPr="00E5747B" w:rsidRDefault="00E5747B">
            <w:pPr>
              <w:pStyle w:val="ConsPlusNormal"/>
            </w:pPr>
            <w:r w:rsidRPr="00E5747B">
              <w:t>Александр Юрьевич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председатель Общественной палаты Свердловской области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15.</w:t>
            </w:r>
          </w:p>
        </w:tc>
        <w:tc>
          <w:tcPr>
            <w:tcW w:w="2891" w:type="dxa"/>
            <w:tcBorders>
              <w:top w:val="nil"/>
              <w:left w:val="nil"/>
              <w:bottom w:val="nil"/>
              <w:right w:val="nil"/>
            </w:tcBorders>
          </w:tcPr>
          <w:p w:rsidR="00E5747B" w:rsidRPr="00E5747B" w:rsidRDefault="00E5747B">
            <w:pPr>
              <w:pStyle w:val="ConsPlusNormal"/>
            </w:pPr>
            <w:r w:rsidRPr="00E5747B">
              <w:t>Логинов</w:t>
            </w:r>
          </w:p>
          <w:p w:rsidR="00E5747B" w:rsidRPr="00E5747B" w:rsidRDefault="00E5747B">
            <w:pPr>
              <w:pStyle w:val="ConsPlusNormal"/>
            </w:pPr>
            <w:r w:rsidRPr="00E5747B">
              <w:t>Сергей Геннадьевич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руководитель Управления Федеральной налоговой службы по Свердловской области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16.</w:t>
            </w:r>
          </w:p>
        </w:tc>
        <w:tc>
          <w:tcPr>
            <w:tcW w:w="2891" w:type="dxa"/>
            <w:tcBorders>
              <w:top w:val="nil"/>
              <w:left w:val="nil"/>
              <w:bottom w:val="nil"/>
              <w:right w:val="nil"/>
            </w:tcBorders>
          </w:tcPr>
          <w:p w:rsidR="00E5747B" w:rsidRPr="00E5747B" w:rsidRDefault="00E5747B">
            <w:pPr>
              <w:pStyle w:val="ConsPlusNormal"/>
            </w:pPr>
            <w:r w:rsidRPr="00E5747B">
              <w:t>Мерзлякова</w:t>
            </w:r>
          </w:p>
          <w:p w:rsidR="00E5747B" w:rsidRPr="00E5747B" w:rsidRDefault="00E5747B">
            <w:pPr>
              <w:pStyle w:val="ConsPlusNormal"/>
            </w:pPr>
            <w:r w:rsidRPr="00E5747B">
              <w:t>Татьяна Георгиевна</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Уполномоченный по правам человека в Свердловской области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16-1.</w:t>
            </w:r>
          </w:p>
        </w:tc>
        <w:tc>
          <w:tcPr>
            <w:tcW w:w="2891" w:type="dxa"/>
            <w:tcBorders>
              <w:top w:val="nil"/>
              <w:left w:val="nil"/>
              <w:bottom w:val="nil"/>
              <w:right w:val="nil"/>
            </w:tcBorders>
          </w:tcPr>
          <w:p w:rsidR="00E5747B" w:rsidRPr="00E5747B" w:rsidRDefault="00E5747B">
            <w:pPr>
              <w:pStyle w:val="ConsPlusNormal"/>
            </w:pPr>
            <w:r w:rsidRPr="00E5747B">
              <w:t>Мешков</w:t>
            </w:r>
          </w:p>
          <w:p w:rsidR="00E5747B" w:rsidRPr="00E5747B" w:rsidRDefault="00E5747B">
            <w:pPr>
              <w:pStyle w:val="ConsPlusNormal"/>
            </w:pPr>
            <w:r w:rsidRPr="00E5747B">
              <w:t>Александр Андреевич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начальник Главного управления Министерства внутренних дел Российской Федерации по Свердловской области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lastRenderedPageBreak/>
              <w:t>17.</w:t>
            </w:r>
          </w:p>
        </w:tc>
        <w:tc>
          <w:tcPr>
            <w:tcW w:w="2891" w:type="dxa"/>
            <w:tcBorders>
              <w:top w:val="nil"/>
              <w:left w:val="nil"/>
              <w:bottom w:val="nil"/>
              <w:right w:val="nil"/>
            </w:tcBorders>
          </w:tcPr>
          <w:p w:rsidR="00E5747B" w:rsidRPr="00E5747B" w:rsidRDefault="00E5747B">
            <w:pPr>
              <w:pStyle w:val="ConsPlusNormal"/>
            </w:pPr>
            <w:proofErr w:type="spellStart"/>
            <w:r w:rsidRPr="00E5747B">
              <w:t>Новоторженцева</w:t>
            </w:r>
            <w:proofErr w:type="spellEnd"/>
          </w:p>
          <w:p w:rsidR="00E5747B" w:rsidRPr="00E5747B" w:rsidRDefault="00E5747B">
            <w:pPr>
              <w:pStyle w:val="ConsPlusNormal"/>
            </w:pPr>
            <w:r w:rsidRPr="00E5747B">
              <w:t>Елена Васильевна</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председатель Счетной палаты Свердловской области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18.</w:t>
            </w:r>
          </w:p>
        </w:tc>
        <w:tc>
          <w:tcPr>
            <w:tcW w:w="2891" w:type="dxa"/>
            <w:tcBorders>
              <w:top w:val="nil"/>
              <w:left w:val="nil"/>
              <w:bottom w:val="nil"/>
              <w:right w:val="nil"/>
            </w:tcBorders>
          </w:tcPr>
          <w:p w:rsidR="00E5747B" w:rsidRPr="00E5747B" w:rsidRDefault="00E5747B">
            <w:pPr>
              <w:pStyle w:val="ConsPlusNormal"/>
            </w:pPr>
            <w:r w:rsidRPr="00E5747B">
              <w:t>Руденко</w:t>
            </w:r>
          </w:p>
          <w:p w:rsidR="00E5747B" w:rsidRPr="00E5747B" w:rsidRDefault="00E5747B">
            <w:pPr>
              <w:pStyle w:val="ConsPlusNormal"/>
            </w:pPr>
            <w:r w:rsidRPr="00E5747B">
              <w:t>Виктор Николаевич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заместитель председателя федерального государственного бюджетного учреждения "Уральское отделение Российской академии наук"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19.</w:t>
            </w:r>
          </w:p>
        </w:tc>
        <w:tc>
          <w:tcPr>
            <w:tcW w:w="2891" w:type="dxa"/>
            <w:tcBorders>
              <w:top w:val="nil"/>
              <w:left w:val="nil"/>
              <w:bottom w:val="nil"/>
              <w:right w:val="nil"/>
            </w:tcBorders>
          </w:tcPr>
          <w:p w:rsidR="00E5747B" w:rsidRPr="00E5747B" w:rsidRDefault="00E5747B">
            <w:pPr>
              <w:pStyle w:val="ConsPlusNormal"/>
            </w:pPr>
            <w:r w:rsidRPr="00E5747B">
              <w:t>Филиппенков</w:t>
            </w:r>
          </w:p>
          <w:p w:rsidR="00E5747B" w:rsidRPr="00E5747B" w:rsidRDefault="00E5747B">
            <w:pPr>
              <w:pStyle w:val="ConsPlusNormal"/>
            </w:pPr>
            <w:r w:rsidRPr="00E5747B">
              <w:t>Анатолий Анатольевич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президент Союза малого и среднего бизнеса Свердловской области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20.</w:t>
            </w:r>
          </w:p>
        </w:tc>
        <w:tc>
          <w:tcPr>
            <w:tcW w:w="2891" w:type="dxa"/>
            <w:tcBorders>
              <w:top w:val="nil"/>
              <w:left w:val="nil"/>
              <w:bottom w:val="nil"/>
              <w:right w:val="nil"/>
            </w:tcBorders>
          </w:tcPr>
          <w:p w:rsidR="00E5747B" w:rsidRPr="00E5747B" w:rsidRDefault="00E5747B">
            <w:pPr>
              <w:pStyle w:val="ConsPlusNormal"/>
            </w:pPr>
            <w:r w:rsidRPr="00E5747B">
              <w:t>Хазанов</w:t>
            </w:r>
          </w:p>
          <w:p w:rsidR="00E5747B" w:rsidRPr="00E5747B" w:rsidRDefault="00E5747B">
            <w:pPr>
              <w:pStyle w:val="ConsPlusNormal"/>
            </w:pPr>
            <w:r w:rsidRPr="00E5747B">
              <w:t>Сергей Дмитриевич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заведующий кафедрой административного права Уральского государственного юридического университета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21.</w:t>
            </w:r>
          </w:p>
        </w:tc>
        <w:tc>
          <w:tcPr>
            <w:tcW w:w="2891" w:type="dxa"/>
            <w:tcBorders>
              <w:top w:val="nil"/>
              <w:left w:val="nil"/>
              <w:bottom w:val="nil"/>
              <w:right w:val="nil"/>
            </w:tcBorders>
          </w:tcPr>
          <w:p w:rsidR="00E5747B" w:rsidRPr="00E5747B" w:rsidRDefault="00E5747B">
            <w:pPr>
              <w:pStyle w:val="ConsPlusNormal"/>
            </w:pPr>
            <w:r w:rsidRPr="00E5747B">
              <w:t>Цветкова</w:t>
            </w:r>
          </w:p>
          <w:p w:rsidR="00E5747B" w:rsidRPr="00E5747B" w:rsidRDefault="00E5747B">
            <w:pPr>
              <w:pStyle w:val="ConsPlusNormal"/>
            </w:pPr>
            <w:r w:rsidRPr="00E5747B">
              <w:t>Светлана Александровна</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председатель Арбитражного суда Свердловской области (по согласованию)</w:t>
            </w:r>
          </w:p>
        </w:tc>
      </w:tr>
      <w:tr w:rsidR="00E5747B" w:rsidRPr="00E5747B">
        <w:tc>
          <w:tcPr>
            <w:tcW w:w="624" w:type="dxa"/>
            <w:tcBorders>
              <w:top w:val="nil"/>
              <w:left w:val="nil"/>
              <w:bottom w:val="nil"/>
              <w:right w:val="nil"/>
            </w:tcBorders>
          </w:tcPr>
          <w:p w:rsidR="00E5747B" w:rsidRPr="00E5747B" w:rsidRDefault="00E5747B">
            <w:pPr>
              <w:pStyle w:val="ConsPlusNormal"/>
            </w:pPr>
            <w:r w:rsidRPr="00E5747B">
              <w:t>22.</w:t>
            </w:r>
          </w:p>
        </w:tc>
        <w:tc>
          <w:tcPr>
            <w:tcW w:w="2891" w:type="dxa"/>
            <w:tcBorders>
              <w:top w:val="nil"/>
              <w:left w:val="nil"/>
              <w:bottom w:val="nil"/>
              <w:right w:val="nil"/>
            </w:tcBorders>
          </w:tcPr>
          <w:p w:rsidR="00E5747B" w:rsidRPr="00E5747B" w:rsidRDefault="00E5747B">
            <w:pPr>
              <w:pStyle w:val="ConsPlusNormal"/>
            </w:pPr>
            <w:proofErr w:type="spellStart"/>
            <w:r w:rsidRPr="00E5747B">
              <w:t>Шуршин</w:t>
            </w:r>
            <w:proofErr w:type="spellEnd"/>
          </w:p>
          <w:p w:rsidR="00E5747B" w:rsidRPr="00E5747B" w:rsidRDefault="00E5747B">
            <w:pPr>
              <w:pStyle w:val="ConsPlusNormal"/>
            </w:pPr>
            <w:r w:rsidRPr="00E5747B">
              <w:t>Константин Николаевич</w:t>
            </w:r>
          </w:p>
        </w:tc>
        <w:tc>
          <w:tcPr>
            <w:tcW w:w="340" w:type="dxa"/>
            <w:tcBorders>
              <w:top w:val="nil"/>
              <w:left w:val="nil"/>
              <w:bottom w:val="nil"/>
              <w:right w:val="nil"/>
            </w:tcBorders>
          </w:tcPr>
          <w:p w:rsidR="00E5747B" w:rsidRPr="00E5747B" w:rsidRDefault="00E5747B">
            <w:pPr>
              <w:pStyle w:val="ConsPlusNormal"/>
              <w:jc w:val="center"/>
            </w:pPr>
            <w:r w:rsidRPr="00E5747B">
              <w:t>-</w:t>
            </w:r>
          </w:p>
        </w:tc>
        <w:tc>
          <w:tcPr>
            <w:tcW w:w="5216" w:type="dxa"/>
            <w:tcBorders>
              <w:top w:val="nil"/>
              <w:left w:val="nil"/>
              <w:bottom w:val="nil"/>
              <w:right w:val="nil"/>
            </w:tcBorders>
          </w:tcPr>
          <w:p w:rsidR="00E5747B" w:rsidRPr="00E5747B" w:rsidRDefault="00E5747B">
            <w:pPr>
              <w:pStyle w:val="ConsPlusNormal"/>
            </w:pPr>
            <w:r w:rsidRPr="00E5747B">
              <w:t>начальник Управления Федеральной службы войск национальной гвардии Российской Федерации по Свердловской области (по согласованию)</w:t>
            </w:r>
          </w:p>
        </w:tc>
      </w:tr>
    </w:tbl>
    <w:p w:rsidR="00E5747B" w:rsidRPr="00E5747B" w:rsidRDefault="00E5747B">
      <w:pPr>
        <w:pStyle w:val="ConsPlusNormal"/>
      </w:pPr>
    </w:p>
    <w:p w:rsidR="00E5747B" w:rsidRPr="00E5747B" w:rsidRDefault="00E5747B">
      <w:pPr>
        <w:pStyle w:val="ConsPlusNormal"/>
      </w:pPr>
    </w:p>
    <w:p w:rsidR="00E5747B" w:rsidRPr="00E5747B" w:rsidRDefault="00E5747B">
      <w:pPr>
        <w:pStyle w:val="ConsPlusNormal"/>
        <w:pBdr>
          <w:top w:val="single" w:sz="6" w:space="0" w:color="auto"/>
        </w:pBdr>
        <w:spacing w:before="100" w:after="100"/>
        <w:jc w:val="both"/>
        <w:rPr>
          <w:sz w:val="2"/>
          <w:szCs w:val="2"/>
        </w:rPr>
      </w:pPr>
    </w:p>
    <w:p w:rsidR="003E0E51" w:rsidRPr="00E5747B" w:rsidRDefault="003E0E51"/>
    <w:sectPr w:rsidR="003E0E51" w:rsidRPr="00E5747B" w:rsidSect="00993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7B"/>
    <w:rsid w:val="003E0E51"/>
    <w:rsid w:val="00BE0993"/>
    <w:rsid w:val="00D61F1A"/>
    <w:rsid w:val="00E5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011F8-4B3D-48DA-B1A3-5B3FB6DA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4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74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74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2728</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Крапчикова Антонина Вадимовна</dc:creator>
  <cp:keywords/>
  <dc:description/>
  <cp:lastModifiedBy>Крапчикова Антонина Вадимовна</cp:lastModifiedBy>
  <cp:revision>1</cp:revision>
  <dcterms:created xsi:type="dcterms:W3CDTF">2019-12-30T06:37:00Z</dcterms:created>
  <dcterms:modified xsi:type="dcterms:W3CDTF">2019-12-30T06:37:00Z</dcterms:modified>
</cp:coreProperties>
</file>