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AE" w:rsidRDefault="00933DAE" w:rsidP="00BF6CF1">
      <w:pPr>
        <w:pStyle w:val="a6"/>
        <w:jc w:val="center"/>
        <w:rPr>
          <w:rStyle w:val="a4"/>
          <w:rFonts w:ascii="Liberation Serif" w:hAnsi="Liberation Serif" w:cs="Liberation Serif"/>
          <w:color w:val="000000"/>
          <w:sz w:val="24"/>
          <w:szCs w:val="27"/>
        </w:rPr>
      </w:pPr>
      <w:r w:rsidRPr="001A3A7B">
        <w:rPr>
          <w:rStyle w:val="a4"/>
          <w:rFonts w:ascii="Liberation Serif" w:hAnsi="Liberation Serif" w:cs="Liberation Serif"/>
          <w:color w:val="000000"/>
          <w:sz w:val="24"/>
          <w:szCs w:val="27"/>
        </w:rPr>
        <w:t xml:space="preserve">МУНИЦИПАЛЬНАЯ </w:t>
      </w:r>
      <w:r w:rsidR="00BF6CF1" w:rsidRPr="001A3A7B">
        <w:rPr>
          <w:rStyle w:val="a4"/>
          <w:rFonts w:ascii="Liberation Serif" w:hAnsi="Liberation Serif" w:cs="Liberation Serif"/>
          <w:color w:val="000000"/>
          <w:sz w:val="24"/>
          <w:szCs w:val="27"/>
        </w:rPr>
        <w:t xml:space="preserve"> </w:t>
      </w:r>
      <w:r w:rsidRPr="001A3A7B">
        <w:rPr>
          <w:rStyle w:val="a4"/>
          <w:rFonts w:ascii="Liberation Serif" w:hAnsi="Liberation Serif" w:cs="Liberation Serif"/>
          <w:color w:val="000000"/>
          <w:sz w:val="24"/>
          <w:szCs w:val="27"/>
        </w:rPr>
        <w:t>УСЛУГА</w:t>
      </w:r>
    </w:p>
    <w:p w:rsidR="001A3A7B" w:rsidRPr="001A3A7B" w:rsidRDefault="001A3A7B" w:rsidP="00BF6CF1">
      <w:pPr>
        <w:pStyle w:val="a6"/>
        <w:jc w:val="center"/>
        <w:rPr>
          <w:rFonts w:ascii="Liberation Serif" w:hAnsi="Liberation Serif" w:cs="Liberation Serif"/>
          <w:sz w:val="18"/>
          <w:szCs w:val="27"/>
        </w:rPr>
      </w:pPr>
    </w:p>
    <w:p w:rsidR="00933DAE" w:rsidRPr="001A3A7B" w:rsidRDefault="00933DAE" w:rsidP="00BF6CF1">
      <w:pPr>
        <w:pStyle w:val="a6"/>
        <w:jc w:val="center"/>
        <w:rPr>
          <w:rFonts w:ascii="Liberation Serif" w:hAnsi="Liberation Serif" w:cs="Liberation Serif"/>
          <w:sz w:val="24"/>
          <w:szCs w:val="27"/>
        </w:rPr>
      </w:pPr>
      <w:r w:rsidRPr="001A3A7B">
        <w:rPr>
          <w:rStyle w:val="a4"/>
          <w:rFonts w:ascii="Liberation Serif" w:hAnsi="Liberation Serif" w:cs="Liberation Serif"/>
          <w:color w:val="000000"/>
          <w:sz w:val="24"/>
          <w:szCs w:val="27"/>
        </w:rPr>
        <w:t>«ВЫДАЧА</w:t>
      </w:r>
      <w:r w:rsidR="00BF6CF1" w:rsidRPr="001A3A7B">
        <w:rPr>
          <w:rStyle w:val="a4"/>
          <w:rFonts w:ascii="Liberation Serif" w:hAnsi="Liberation Serif" w:cs="Liberation Serif"/>
          <w:color w:val="000000"/>
          <w:sz w:val="24"/>
          <w:szCs w:val="27"/>
        </w:rPr>
        <w:t xml:space="preserve"> </w:t>
      </w:r>
      <w:r w:rsidRPr="001A3A7B">
        <w:rPr>
          <w:rStyle w:val="a4"/>
          <w:rFonts w:ascii="Liberation Serif" w:hAnsi="Liberation Serif" w:cs="Liberation Serif"/>
          <w:color w:val="000000"/>
          <w:sz w:val="24"/>
          <w:szCs w:val="27"/>
        </w:rPr>
        <w:t xml:space="preserve"> РАЗРЕШЕНИЯ </w:t>
      </w:r>
      <w:r w:rsidR="00BF6CF1" w:rsidRPr="001A3A7B">
        <w:rPr>
          <w:rStyle w:val="a4"/>
          <w:rFonts w:ascii="Liberation Serif" w:hAnsi="Liberation Serif" w:cs="Liberation Serif"/>
          <w:color w:val="000000"/>
          <w:sz w:val="24"/>
          <w:szCs w:val="27"/>
        </w:rPr>
        <w:t xml:space="preserve"> </w:t>
      </w:r>
      <w:r w:rsidRPr="001A3A7B">
        <w:rPr>
          <w:rStyle w:val="a4"/>
          <w:rFonts w:ascii="Liberation Serif" w:hAnsi="Liberation Serif" w:cs="Liberation Serif"/>
          <w:color w:val="000000"/>
          <w:sz w:val="24"/>
          <w:szCs w:val="27"/>
        </w:rPr>
        <w:t>НА</w:t>
      </w:r>
      <w:r w:rsidR="00BF6CF1" w:rsidRPr="001A3A7B">
        <w:rPr>
          <w:rStyle w:val="a4"/>
          <w:rFonts w:ascii="Liberation Serif" w:hAnsi="Liberation Serif" w:cs="Liberation Serif"/>
          <w:color w:val="000000"/>
          <w:sz w:val="24"/>
          <w:szCs w:val="27"/>
        </w:rPr>
        <w:t xml:space="preserve"> </w:t>
      </w:r>
      <w:r w:rsidRPr="001A3A7B">
        <w:rPr>
          <w:rStyle w:val="a4"/>
          <w:rFonts w:ascii="Liberation Serif" w:hAnsi="Liberation Serif" w:cs="Liberation Serif"/>
          <w:color w:val="000000"/>
          <w:sz w:val="24"/>
          <w:szCs w:val="27"/>
        </w:rPr>
        <w:t xml:space="preserve"> ВВОД </w:t>
      </w:r>
      <w:r w:rsidR="00BF6CF1" w:rsidRPr="001A3A7B">
        <w:rPr>
          <w:rStyle w:val="a4"/>
          <w:rFonts w:ascii="Liberation Serif" w:hAnsi="Liberation Serif" w:cs="Liberation Serif"/>
          <w:color w:val="000000"/>
          <w:sz w:val="24"/>
          <w:szCs w:val="27"/>
        </w:rPr>
        <w:t xml:space="preserve"> </w:t>
      </w:r>
      <w:r w:rsidRPr="001A3A7B">
        <w:rPr>
          <w:rStyle w:val="a4"/>
          <w:rFonts w:ascii="Liberation Serif" w:hAnsi="Liberation Serif" w:cs="Liberation Serif"/>
          <w:color w:val="000000"/>
          <w:sz w:val="24"/>
          <w:szCs w:val="27"/>
        </w:rPr>
        <w:t xml:space="preserve">ОБЪЕКТА </w:t>
      </w:r>
      <w:r w:rsidR="00BF6CF1" w:rsidRPr="001A3A7B">
        <w:rPr>
          <w:rStyle w:val="a4"/>
          <w:rFonts w:ascii="Liberation Serif" w:hAnsi="Liberation Serif" w:cs="Liberation Serif"/>
          <w:color w:val="000000"/>
          <w:sz w:val="24"/>
          <w:szCs w:val="27"/>
        </w:rPr>
        <w:t xml:space="preserve"> </w:t>
      </w:r>
      <w:r w:rsidRPr="001A3A7B">
        <w:rPr>
          <w:rStyle w:val="a4"/>
          <w:rFonts w:ascii="Liberation Serif" w:hAnsi="Liberation Serif" w:cs="Liberation Serif"/>
          <w:color w:val="000000"/>
          <w:sz w:val="24"/>
          <w:szCs w:val="27"/>
        </w:rPr>
        <w:t xml:space="preserve">В </w:t>
      </w:r>
      <w:r w:rsidR="00BF6CF1" w:rsidRPr="001A3A7B">
        <w:rPr>
          <w:rStyle w:val="a4"/>
          <w:rFonts w:ascii="Liberation Serif" w:hAnsi="Liberation Serif" w:cs="Liberation Serif"/>
          <w:color w:val="000000"/>
          <w:sz w:val="24"/>
          <w:szCs w:val="27"/>
        </w:rPr>
        <w:t xml:space="preserve"> </w:t>
      </w:r>
      <w:r w:rsidRPr="001A3A7B">
        <w:rPr>
          <w:rStyle w:val="a4"/>
          <w:rFonts w:ascii="Liberation Serif" w:hAnsi="Liberation Serif" w:cs="Liberation Serif"/>
          <w:color w:val="000000"/>
          <w:sz w:val="24"/>
          <w:szCs w:val="27"/>
        </w:rPr>
        <w:t>ЭКСПЛУАТАЦИЮ»</w:t>
      </w:r>
    </w:p>
    <w:p w:rsidR="00BF6CF1" w:rsidRPr="001A3A7B" w:rsidRDefault="00BF6CF1" w:rsidP="00BF6CF1">
      <w:pPr>
        <w:pStyle w:val="a6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933DAE" w:rsidRPr="001A3A7B" w:rsidRDefault="00933DAE" w:rsidP="00BF6CF1">
      <w:pPr>
        <w:pStyle w:val="a6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1A3A7B">
        <w:rPr>
          <w:rStyle w:val="a4"/>
          <w:rFonts w:ascii="Liberation Serif" w:hAnsi="Liberation Serif" w:cs="Liberation Serif"/>
          <w:color w:val="000000"/>
          <w:sz w:val="24"/>
          <w:szCs w:val="27"/>
        </w:rPr>
        <w:t>1. Как быстро я могу получить разрешение на ввод в эксплуатацию объекта капитального строительства?</w:t>
      </w:r>
    </w:p>
    <w:p w:rsidR="00933DAE" w:rsidRPr="001A3A7B" w:rsidRDefault="00933DAE" w:rsidP="00BF6CF1">
      <w:pPr>
        <w:pStyle w:val="a6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1A3A7B">
        <w:rPr>
          <w:rFonts w:ascii="Liberation Serif" w:hAnsi="Liberation Serif" w:cs="Liberation Serif"/>
          <w:sz w:val="24"/>
          <w:szCs w:val="27"/>
        </w:rPr>
        <w:t>В соответствии со ст. 55 Градостроительного кодекса РФ срок предоставления муниципальной услуги составляет 5 рабочих дней.</w:t>
      </w:r>
    </w:p>
    <w:p w:rsidR="00BF6CF1" w:rsidRPr="001A3A7B" w:rsidRDefault="00BF6CF1" w:rsidP="00BF6CF1">
      <w:pPr>
        <w:pStyle w:val="a6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933DAE" w:rsidRPr="001A3A7B" w:rsidRDefault="00933DAE" w:rsidP="00BF6CF1">
      <w:pPr>
        <w:pStyle w:val="a6"/>
        <w:ind w:firstLine="709"/>
        <w:jc w:val="both"/>
        <w:rPr>
          <w:rStyle w:val="a4"/>
          <w:rFonts w:ascii="Liberation Serif" w:hAnsi="Liberation Serif" w:cs="Liberation Serif"/>
          <w:sz w:val="24"/>
          <w:szCs w:val="27"/>
        </w:rPr>
      </w:pPr>
      <w:r w:rsidRPr="001A3A7B">
        <w:rPr>
          <w:rStyle w:val="a4"/>
          <w:rFonts w:ascii="Liberation Serif" w:hAnsi="Liberation Serif" w:cs="Liberation Serif"/>
          <w:sz w:val="24"/>
          <w:szCs w:val="27"/>
        </w:rPr>
        <w:t>2. Какие документы необходимы для получения разрешения на ввод в эксплуатацию (например, о</w:t>
      </w:r>
      <w:r w:rsidR="00BF6CF1" w:rsidRPr="001A3A7B">
        <w:rPr>
          <w:rStyle w:val="a4"/>
          <w:rFonts w:ascii="Liberation Serif" w:hAnsi="Liberation Serif" w:cs="Liberation Serif"/>
          <w:sz w:val="24"/>
          <w:szCs w:val="27"/>
        </w:rPr>
        <w:t xml:space="preserve">фисного здания площадью до 1500 </w:t>
      </w:r>
      <w:r w:rsidRPr="001A3A7B">
        <w:rPr>
          <w:rStyle w:val="a4"/>
          <w:rFonts w:ascii="Liberation Serif" w:hAnsi="Liberation Serif" w:cs="Liberation Serif"/>
          <w:sz w:val="24"/>
          <w:szCs w:val="27"/>
        </w:rPr>
        <w:t>кв</w:t>
      </w:r>
      <w:proofErr w:type="gramStart"/>
      <w:r w:rsidRPr="001A3A7B">
        <w:rPr>
          <w:rStyle w:val="a4"/>
          <w:rFonts w:ascii="Liberation Serif" w:hAnsi="Liberation Serif" w:cs="Liberation Serif"/>
          <w:sz w:val="24"/>
          <w:szCs w:val="27"/>
        </w:rPr>
        <w:t>.</w:t>
      </w:r>
      <w:r w:rsidR="00BF6CF1" w:rsidRPr="001A3A7B">
        <w:rPr>
          <w:rStyle w:val="a4"/>
          <w:rFonts w:ascii="Liberation Serif" w:hAnsi="Liberation Serif" w:cs="Liberation Serif"/>
          <w:sz w:val="24"/>
          <w:szCs w:val="27"/>
        </w:rPr>
        <w:t>м</w:t>
      </w:r>
      <w:proofErr w:type="gramEnd"/>
      <w:r w:rsidR="001A3A7B">
        <w:rPr>
          <w:rStyle w:val="a4"/>
          <w:rFonts w:ascii="Liberation Serif" w:hAnsi="Liberation Serif" w:cs="Liberation Serif"/>
          <w:sz w:val="24"/>
          <w:szCs w:val="27"/>
        </w:rPr>
        <w:t xml:space="preserve"> </w:t>
      </w:r>
      <w:r w:rsidRPr="001A3A7B">
        <w:rPr>
          <w:rStyle w:val="a4"/>
          <w:rFonts w:ascii="Liberation Serif" w:hAnsi="Liberation Serif" w:cs="Liberation Serif"/>
          <w:sz w:val="24"/>
          <w:szCs w:val="27"/>
        </w:rPr>
        <w:t>и до 2 этажей)?</w:t>
      </w:r>
    </w:p>
    <w:p w:rsidR="00933DAE" w:rsidRPr="001A3A7B" w:rsidRDefault="00933DAE" w:rsidP="00BF6CF1">
      <w:pPr>
        <w:pStyle w:val="a6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1A3A7B">
        <w:rPr>
          <w:rFonts w:ascii="Liberation Serif" w:hAnsi="Liberation Serif" w:cs="Liberation Serif"/>
          <w:sz w:val="24"/>
          <w:szCs w:val="27"/>
        </w:rPr>
        <w:t>В соответствии со ст. 55 Градостроительного кодекса РФ для получения разрешения на ввод в эксплуатацию объекта капитального строительства необходимы следующие документы**:</w:t>
      </w:r>
    </w:p>
    <w:p w:rsidR="00933DAE" w:rsidRPr="001A3A7B" w:rsidRDefault="00933DAE" w:rsidP="001A3A7B">
      <w:pPr>
        <w:pStyle w:val="a6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Liberation Serif" w:hAnsi="Liberation Serif" w:cs="Liberation Serif"/>
          <w:sz w:val="24"/>
          <w:szCs w:val="27"/>
        </w:rPr>
      </w:pPr>
      <w:r w:rsidRPr="001A3A7B">
        <w:rPr>
          <w:rFonts w:ascii="Liberation Serif" w:hAnsi="Liberation Serif" w:cs="Liberation Serif"/>
          <w:sz w:val="24"/>
          <w:szCs w:val="27"/>
        </w:rPr>
        <w:t>заявление о выдаче разрешения на ввод объекта в эксплуатацию*;</w:t>
      </w:r>
    </w:p>
    <w:p w:rsidR="00933DAE" w:rsidRPr="001A3A7B" w:rsidRDefault="00933DAE" w:rsidP="001A3A7B">
      <w:pPr>
        <w:pStyle w:val="a6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Liberation Serif" w:hAnsi="Liberation Serif" w:cs="Liberation Serif"/>
          <w:sz w:val="24"/>
          <w:szCs w:val="27"/>
        </w:rPr>
      </w:pPr>
      <w:r w:rsidRPr="001A3A7B">
        <w:rPr>
          <w:rFonts w:ascii="Liberation Serif" w:hAnsi="Liberation Serif" w:cs="Liberation Serif"/>
          <w:sz w:val="24"/>
          <w:szCs w:val="27"/>
        </w:rPr>
        <w:t xml:space="preserve"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</w:t>
      </w:r>
      <w:r w:rsidR="001A3A7B">
        <w:rPr>
          <w:rFonts w:ascii="Liberation Serif" w:hAnsi="Liberation Serif" w:cs="Liberation Serif"/>
          <w:sz w:val="24"/>
          <w:szCs w:val="27"/>
        </w:rPr>
        <w:t xml:space="preserve">                       </w:t>
      </w:r>
      <w:r w:rsidRPr="001A3A7B">
        <w:rPr>
          <w:rFonts w:ascii="Liberation Serif" w:hAnsi="Liberation Serif" w:cs="Liberation Serif"/>
          <w:sz w:val="24"/>
          <w:szCs w:val="27"/>
        </w:rPr>
        <w:t>(в случае, если такое подключение (технологическое присоединение) этого объекта предусмотрено проектной документацией);</w:t>
      </w:r>
    </w:p>
    <w:p w:rsidR="00933DAE" w:rsidRPr="001A3A7B" w:rsidRDefault="00933DAE" w:rsidP="001A3A7B">
      <w:pPr>
        <w:pStyle w:val="a6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Liberation Serif" w:hAnsi="Liberation Serif" w:cs="Liberation Serif"/>
          <w:sz w:val="24"/>
          <w:szCs w:val="27"/>
        </w:rPr>
      </w:pPr>
      <w:proofErr w:type="gramStart"/>
      <w:r w:rsidRPr="001A3A7B">
        <w:rPr>
          <w:rFonts w:ascii="Liberation Serif" w:hAnsi="Liberation Serif" w:cs="Liberation Serif"/>
          <w:sz w:val="24"/>
          <w:szCs w:val="27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</w:t>
      </w:r>
      <w:r w:rsidR="002F2353" w:rsidRPr="001A3A7B">
        <w:rPr>
          <w:rFonts w:ascii="Liberation Serif" w:hAnsi="Liberation Serif" w:cs="Liberation Serif"/>
          <w:sz w:val="24"/>
          <w:szCs w:val="27"/>
        </w:rPr>
        <w:t xml:space="preserve">е </w:t>
      </w:r>
      <w:r w:rsidRPr="001A3A7B">
        <w:rPr>
          <w:rFonts w:ascii="Liberation Serif" w:hAnsi="Liberation Serif" w:cs="Liberation Serif"/>
          <w:sz w:val="24"/>
          <w:szCs w:val="27"/>
        </w:rPr>
        <w:t>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933DAE" w:rsidRPr="001A3A7B" w:rsidRDefault="00933DAE" w:rsidP="001A3A7B">
      <w:pPr>
        <w:pStyle w:val="a6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Liberation Serif" w:eastAsia="Times New Roman" w:hAnsi="Liberation Serif" w:cs="Liberation Serif"/>
          <w:sz w:val="24"/>
          <w:szCs w:val="27"/>
          <w:lang w:eastAsia="ru-RU"/>
        </w:rPr>
      </w:pPr>
      <w:r w:rsidRPr="001A3A7B">
        <w:rPr>
          <w:rFonts w:ascii="Liberation Serif" w:eastAsia="Times New Roman" w:hAnsi="Liberation Serif" w:cs="Liberation Serif"/>
          <w:sz w:val="24"/>
          <w:szCs w:val="27"/>
          <w:lang w:eastAsia="ru-RU"/>
        </w:rPr>
        <w:t>технический план объекта капитального строительства, подготовленный в соответствии с Федеральным законом от 13 июля 2015 года 218-ФЗ «О государственной регистрации недвижимости».</w:t>
      </w:r>
    </w:p>
    <w:p w:rsidR="00933DAE" w:rsidRPr="001A3A7B" w:rsidRDefault="00933DAE" w:rsidP="00BF6CF1">
      <w:pPr>
        <w:pStyle w:val="a6"/>
        <w:ind w:firstLine="284"/>
        <w:jc w:val="both"/>
        <w:rPr>
          <w:rFonts w:ascii="Liberation Serif" w:eastAsia="Times New Roman" w:hAnsi="Liberation Serif" w:cs="Liberation Serif"/>
          <w:sz w:val="24"/>
          <w:szCs w:val="27"/>
          <w:lang w:eastAsia="ru-RU"/>
        </w:rPr>
      </w:pPr>
      <w:r w:rsidRPr="001A3A7B">
        <w:rPr>
          <w:rFonts w:ascii="Liberation Serif" w:eastAsia="Times New Roman" w:hAnsi="Liberation Serif" w:cs="Liberation Serif"/>
          <w:sz w:val="24"/>
          <w:szCs w:val="27"/>
          <w:lang w:eastAsia="ru-RU"/>
        </w:rPr>
        <w:t>* В заявлении о выдаче разрешения на ввод объекта капитального строительства в эксплуатацию застройщиком указываются:</w:t>
      </w:r>
    </w:p>
    <w:p w:rsidR="00933DAE" w:rsidRPr="001A3A7B" w:rsidRDefault="00933DAE" w:rsidP="00BF6CF1">
      <w:pPr>
        <w:pStyle w:val="a6"/>
        <w:ind w:firstLine="709"/>
        <w:jc w:val="both"/>
        <w:rPr>
          <w:rFonts w:ascii="Liberation Serif" w:eastAsia="Times New Roman" w:hAnsi="Liberation Serif" w:cs="Liberation Serif"/>
          <w:sz w:val="24"/>
          <w:szCs w:val="27"/>
          <w:lang w:eastAsia="ru-RU"/>
        </w:rPr>
      </w:pPr>
      <w:r w:rsidRPr="001A3A7B">
        <w:rPr>
          <w:rFonts w:ascii="Liberation Serif" w:eastAsia="Times New Roman" w:hAnsi="Liberation Serif" w:cs="Liberation Serif"/>
          <w:sz w:val="24"/>
          <w:szCs w:val="27"/>
          <w:lang w:eastAsia="ru-RU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</w:t>
      </w:r>
      <w:proofErr w:type="gramStart"/>
      <w:r w:rsidRPr="001A3A7B">
        <w:rPr>
          <w:rFonts w:ascii="Liberation Serif" w:eastAsia="Times New Roman" w:hAnsi="Liberation Serif" w:cs="Liberation Serif"/>
          <w:sz w:val="24"/>
          <w:szCs w:val="27"/>
          <w:lang w:eastAsia="ru-RU"/>
        </w:rPr>
        <w:t>таких</w:t>
      </w:r>
      <w:proofErr w:type="gramEnd"/>
      <w:r w:rsidRPr="001A3A7B">
        <w:rPr>
          <w:rFonts w:ascii="Liberation Serif" w:eastAsia="Times New Roman" w:hAnsi="Liberation Serif" w:cs="Liberation Serif"/>
          <w:sz w:val="24"/>
          <w:szCs w:val="27"/>
          <w:lang w:eastAsia="ru-RU"/>
        </w:rPr>
        <w:t xml:space="preserve"> здании, сооружении помещения, машино-места;</w:t>
      </w:r>
    </w:p>
    <w:p w:rsidR="00933DAE" w:rsidRPr="001A3A7B" w:rsidRDefault="00933DAE" w:rsidP="00BF6CF1">
      <w:pPr>
        <w:pStyle w:val="a6"/>
        <w:ind w:firstLine="709"/>
        <w:jc w:val="both"/>
        <w:rPr>
          <w:rFonts w:ascii="Liberation Serif" w:eastAsia="Times New Roman" w:hAnsi="Liberation Serif" w:cs="Liberation Serif"/>
          <w:sz w:val="24"/>
          <w:szCs w:val="27"/>
          <w:lang w:eastAsia="ru-RU"/>
        </w:rPr>
      </w:pPr>
      <w:r w:rsidRPr="001A3A7B">
        <w:rPr>
          <w:rFonts w:ascii="Liberation Serif" w:eastAsia="Times New Roman" w:hAnsi="Liberation Serif" w:cs="Liberation Serif"/>
          <w:sz w:val="24"/>
          <w:szCs w:val="27"/>
          <w:lang w:eastAsia="ru-RU"/>
        </w:rPr>
        <w:t>2) сведения об уплате государственной пошлины за осуществление государственного кадастрового учета и (или) государственной регистрации прав;</w:t>
      </w:r>
    </w:p>
    <w:p w:rsidR="00933DAE" w:rsidRPr="001A3A7B" w:rsidRDefault="00933DAE" w:rsidP="00BF6CF1">
      <w:pPr>
        <w:pStyle w:val="a6"/>
        <w:ind w:firstLine="709"/>
        <w:jc w:val="both"/>
        <w:rPr>
          <w:rFonts w:ascii="Liberation Serif" w:eastAsia="Times New Roman" w:hAnsi="Liberation Serif" w:cs="Liberation Serif"/>
          <w:sz w:val="24"/>
          <w:szCs w:val="27"/>
          <w:lang w:eastAsia="ru-RU"/>
        </w:rPr>
      </w:pPr>
      <w:r w:rsidRPr="001A3A7B">
        <w:rPr>
          <w:rFonts w:ascii="Liberation Serif" w:eastAsia="Times New Roman" w:hAnsi="Liberation Serif" w:cs="Liberation Serif"/>
          <w:sz w:val="24"/>
          <w:szCs w:val="27"/>
          <w:lang w:eastAsia="ru-RU"/>
        </w:rPr>
        <w:t>3) адрес (адреса) электронной</w:t>
      </w:r>
      <w:r w:rsidR="00804446" w:rsidRPr="001A3A7B">
        <w:rPr>
          <w:rFonts w:ascii="Liberation Serif" w:eastAsia="Times New Roman" w:hAnsi="Liberation Serif" w:cs="Liberation Serif"/>
          <w:sz w:val="24"/>
          <w:szCs w:val="27"/>
          <w:lang w:eastAsia="ru-RU"/>
        </w:rPr>
        <w:t xml:space="preserve"> почты для связи с застройщиком;</w:t>
      </w:r>
    </w:p>
    <w:p w:rsidR="00804446" w:rsidRPr="001A3A7B" w:rsidRDefault="00804446" w:rsidP="00BF6CF1">
      <w:pPr>
        <w:pStyle w:val="a6"/>
        <w:ind w:firstLine="709"/>
        <w:jc w:val="both"/>
        <w:rPr>
          <w:rFonts w:ascii="Liberation Serif" w:eastAsia="Times New Roman" w:hAnsi="Liberation Serif" w:cs="Liberation Serif"/>
          <w:sz w:val="24"/>
          <w:szCs w:val="27"/>
          <w:lang w:eastAsia="ru-RU"/>
        </w:rPr>
      </w:pPr>
      <w:r w:rsidRPr="001A3A7B">
        <w:rPr>
          <w:rFonts w:ascii="Liberation Serif" w:eastAsia="Times New Roman" w:hAnsi="Liberation Serif" w:cs="Liberation Serif"/>
          <w:sz w:val="24"/>
          <w:szCs w:val="27"/>
          <w:lang w:eastAsia="ru-RU"/>
        </w:rPr>
        <w:t>4) сведения о том, осуществлялось ли строительство объекта капитального строительства с привлечением средств иных лиц.</w:t>
      </w:r>
    </w:p>
    <w:p w:rsidR="00933DAE" w:rsidRPr="001A3A7B" w:rsidRDefault="00933DAE" w:rsidP="00BF6CF1">
      <w:pPr>
        <w:pStyle w:val="a6"/>
        <w:ind w:firstLine="284"/>
        <w:jc w:val="both"/>
        <w:rPr>
          <w:rFonts w:ascii="Liberation Serif" w:eastAsia="Times New Roman" w:hAnsi="Liberation Serif" w:cs="Liberation Serif"/>
          <w:sz w:val="24"/>
          <w:szCs w:val="27"/>
          <w:lang w:eastAsia="ru-RU"/>
        </w:rPr>
      </w:pPr>
      <w:r w:rsidRPr="001A3A7B">
        <w:rPr>
          <w:rFonts w:ascii="Liberation Serif" w:eastAsia="Times New Roman" w:hAnsi="Liberation Serif" w:cs="Liberation Serif"/>
          <w:sz w:val="24"/>
          <w:szCs w:val="27"/>
          <w:lang w:eastAsia="ru-RU"/>
        </w:rPr>
        <w:t>** Документы, необходимые для выдачи разрешения на ввод в эксплуатацию, направляются Заявителем в администрацию исключительно в электронной форме.</w:t>
      </w:r>
    </w:p>
    <w:p w:rsidR="00933DAE" w:rsidRPr="001A3A7B" w:rsidRDefault="00933DAE" w:rsidP="00BF6CF1">
      <w:pPr>
        <w:pStyle w:val="a6"/>
        <w:ind w:firstLine="709"/>
        <w:jc w:val="both"/>
        <w:rPr>
          <w:rFonts w:ascii="Liberation Serif" w:eastAsia="Times New Roman" w:hAnsi="Liberation Serif" w:cs="Liberation Serif"/>
          <w:sz w:val="24"/>
          <w:szCs w:val="27"/>
          <w:lang w:eastAsia="ru-RU"/>
        </w:rPr>
      </w:pPr>
      <w:proofErr w:type="gramStart"/>
      <w:r w:rsidRPr="001A3A7B">
        <w:rPr>
          <w:rFonts w:ascii="Liberation Serif" w:eastAsia="Times New Roman" w:hAnsi="Liberation Serif" w:cs="Liberation Serif"/>
          <w:sz w:val="24"/>
          <w:szCs w:val="27"/>
          <w:lang w:eastAsia="ru-RU"/>
        </w:rPr>
        <w:t xml:space="preserve">Кроме того, электронный образ каждого документа подписывается усиленной квалифицированной электронной подписью (в формате </w:t>
      </w:r>
      <w:proofErr w:type="spellStart"/>
      <w:r w:rsidRPr="001A3A7B">
        <w:rPr>
          <w:rFonts w:ascii="Liberation Serif" w:eastAsia="Times New Roman" w:hAnsi="Liberation Serif" w:cs="Liberation Serif"/>
          <w:sz w:val="24"/>
          <w:szCs w:val="27"/>
          <w:lang w:eastAsia="ru-RU"/>
        </w:rPr>
        <w:t>sig</w:t>
      </w:r>
      <w:proofErr w:type="spellEnd"/>
      <w:r w:rsidRPr="001A3A7B">
        <w:rPr>
          <w:rFonts w:ascii="Liberation Serif" w:eastAsia="Times New Roman" w:hAnsi="Liberation Serif" w:cs="Liberation Serif"/>
          <w:sz w:val="24"/>
          <w:szCs w:val="27"/>
          <w:lang w:eastAsia="ru-RU"/>
        </w:rPr>
        <w:t xml:space="preserve"> – для открепленной усиленной квалифицированной электронной подписи) лица,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25.06.2012 № 634 </w:t>
      </w:r>
      <w:r w:rsidR="001A3A7B">
        <w:rPr>
          <w:rFonts w:ascii="Liberation Serif" w:eastAsia="Times New Roman" w:hAnsi="Liberation Serif" w:cs="Liberation Serif"/>
          <w:sz w:val="24"/>
          <w:szCs w:val="27"/>
          <w:lang w:eastAsia="ru-RU"/>
        </w:rPr>
        <w:t xml:space="preserve">           </w:t>
      </w:r>
      <w:r w:rsidRPr="001A3A7B">
        <w:rPr>
          <w:rFonts w:ascii="Liberation Serif" w:eastAsia="Times New Roman" w:hAnsi="Liberation Serif" w:cs="Liberation Serif"/>
          <w:sz w:val="24"/>
          <w:szCs w:val="27"/>
          <w:lang w:eastAsia="ru-RU"/>
        </w:rPr>
        <w:t>«О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Pr="001A3A7B">
        <w:rPr>
          <w:rFonts w:ascii="Liberation Serif" w:eastAsia="Times New Roman" w:hAnsi="Liberation Serif" w:cs="Liberation Serif"/>
          <w:sz w:val="24"/>
          <w:szCs w:val="27"/>
          <w:lang w:eastAsia="ru-RU"/>
        </w:rPr>
        <w:t xml:space="preserve"> услуг».</w:t>
      </w:r>
    </w:p>
    <w:p w:rsidR="00BF6CF1" w:rsidRPr="001A3A7B" w:rsidRDefault="00BF6CF1" w:rsidP="00BF6CF1">
      <w:pPr>
        <w:pStyle w:val="a6"/>
        <w:ind w:firstLine="709"/>
        <w:jc w:val="both"/>
        <w:rPr>
          <w:rFonts w:ascii="Liberation Serif" w:eastAsia="Times New Roman" w:hAnsi="Liberation Serif" w:cs="Liberation Serif"/>
          <w:sz w:val="24"/>
          <w:szCs w:val="27"/>
          <w:lang w:eastAsia="ru-RU"/>
        </w:rPr>
      </w:pPr>
    </w:p>
    <w:p w:rsidR="00933DAE" w:rsidRPr="001A3A7B" w:rsidRDefault="00933DAE" w:rsidP="00BF6CF1">
      <w:pPr>
        <w:pStyle w:val="a6"/>
        <w:ind w:firstLine="709"/>
        <w:jc w:val="both"/>
        <w:rPr>
          <w:rStyle w:val="a4"/>
          <w:rFonts w:ascii="Liberation Serif" w:hAnsi="Liberation Serif" w:cs="Liberation Serif"/>
          <w:sz w:val="24"/>
          <w:szCs w:val="27"/>
        </w:rPr>
      </w:pPr>
      <w:r w:rsidRPr="001A3A7B">
        <w:rPr>
          <w:rStyle w:val="a4"/>
          <w:rFonts w:ascii="Liberation Serif" w:hAnsi="Liberation Serif" w:cs="Liberation Serif"/>
          <w:sz w:val="24"/>
          <w:szCs w:val="27"/>
        </w:rPr>
        <w:t xml:space="preserve">3. Каким способом необходимо подать заявление для получения разрешения на </w:t>
      </w:r>
      <w:r w:rsidR="00804446" w:rsidRPr="001A3A7B">
        <w:rPr>
          <w:rStyle w:val="a4"/>
          <w:rFonts w:ascii="Liberation Serif" w:hAnsi="Liberation Serif" w:cs="Liberation Serif"/>
          <w:sz w:val="24"/>
          <w:szCs w:val="27"/>
        </w:rPr>
        <w:t>ввод объекта в эксплуатацию</w:t>
      </w:r>
      <w:r w:rsidRPr="001A3A7B">
        <w:rPr>
          <w:rStyle w:val="a4"/>
          <w:rFonts w:ascii="Liberation Serif" w:hAnsi="Liberation Serif" w:cs="Liberation Serif"/>
          <w:sz w:val="24"/>
          <w:szCs w:val="27"/>
        </w:rPr>
        <w:t>?</w:t>
      </w:r>
    </w:p>
    <w:p w:rsidR="00804446" w:rsidRPr="001A3A7B" w:rsidRDefault="00804446" w:rsidP="00BF6CF1">
      <w:pPr>
        <w:pStyle w:val="a6"/>
        <w:ind w:firstLine="709"/>
        <w:jc w:val="both"/>
        <w:rPr>
          <w:rFonts w:ascii="Liberation Serif" w:eastAsia="Times New Roman" w:hAnsi="Liberation Serif" w:cs="Liberation Serif"/>
          <w:sz w:val="24"/>
          <w:szCs w:val="27"/>
          <w:lang w:eastAsia="ru-RU"/>
        </w:rPr>
      </w:pPr>
      <w:r w:rsidRPr="001A3A7B">
        <w:rPr>
          <w:rFonts w:ascii="Liberation Serif" w:eastAsia="Times New Roman" w:hAnsi="Liberation Serif" w:cs="Liberation Serif"/>
          <w:sz w:val="24"/>
          <w:szCs w:val="27"/>
          <w:lang w:eastAsia="ru-RU"/>
        </w:rPr>
        <w:t>Заявления для получения муниципальной услуги принимаются посредством Единого портала государственных услуг (</w:t>
      </w:r>
      <w:proofErr w:type="spellStart"/>
      <w:r w:rsidRPr="001A3A7B">
        <w:rPr>
          <w:rFonts w:ascii="Liberation Serif" w:eastAsia="Times New Roman" w:hAnsi="Liberation Serif" w:cs="Liberation Serif"/>
          <w:sz w:val="24"/>
          <w:szCs w:val="27"/>
          <w:lang w:eastAsia="ru-RU"/>
        </w:rPr>
        <w:t>Госуслуги</w:t>
      </w:r>
      <w:proofErr w:type="spellEnd"/>
      <w:r w:rsidRPr="001A3A7B">
        <w:rPr>
          <w:rFonts w:ascii="Liberation Serif" w:eastAsia="Times New Roman" w:hAnsi="Liberation Serif" w:cs="Liberation Serif"/>
          <w:sz w:val="24"/>
          <w:szCs w:val="27"/>
          <w:lang w:eastAsia="ru-RU"/>
        </w:rPr>
        <w:t xml:space="preserve">) - </w:t>
      </w:r>
      <w:hyperlink r:id="rId6" w:history="1">
        <w:r w:rsidR="00BF6CF1" w:rsidRPr="001A3A7B">
          <w:rPr>
            <w:rStyle w:val="a7"/>
            <w:rFonts w:ascii="Liberation Serif" w:eastAsia="Times New Roman" w:hAnsi="Liberation Serif" w:cs="Liberation Serif"/>
            <w:sz w:val="24"/>
            <w:szCs w:val="27"/>
            <w:lang w:eastAsia="ru-RU"/>
          </w:rPr>
          <w:t>https://www.gosuslugi.ru/600143/1/form</w:t>
        </w:r>
      </w:hyperlink>
      <w:r w:rsidR="00BF6CF1" w:rsidRPr="001A3A7B">
        <w:rPr>
          <w:rFonts w:ascii="Liberation Serif" w:eastAsia="Times New Roman" w:hAnsi="Liberation Serif" w:cs="Liberation Serif"/>
          <w:sz w:val="24"/>
          <w:szCs w:val="27"/>
          <w:lang w:eastAsia="ru-RU"/>
        </w:rPr>
        <w:t xml:space="preserve"> </w:t>
      </w:r>
      <w:r w:rsidRPr="001A3A7B">
        <w:rPr>
          <w:rFonts w:ascii="Liberation Serif" w:eastAsia="Times New Roman" w:hAnsi="Liberation Serif" w:cs="Liberation Serif"/>
          <w:sz w:val="24"/>
          <w:szCs w:val="27"/>
          <w:lang w:eastAsia="ru-RU"/>
        </w:rPr>
        <w:t>и через Многофункциональный центр (МФЦ</w:t>
      </w:r>
      <w:bookmarkStart w:id="0" w:name="_GoBack"/>
      <w:r w:rsidRPr="001A3A7B">
        <w:rPr>
          <w:rFonts w:ascii="Liberation Serif" w:eastAsia="Times New Roman" w:hAnsi="Liberation Serif" w:cs="Liberation Serif"/>
          <w:sz w:val="24"/>
          <w:szCs w:val="27"/>
          <w:lang w:eastAsia="ru-RU"/>
        </w:rPr>
        <w:t>) – Свердловская область, г. Ирбит,</w:t>
      </w:r>
      <w:r w:rsidR="00BF6CF1" w:rsidRPr="001A3A7B">
        <w:rPr>
          <w:rFonts w:ascii="Liberation Serif" w:eastAsia="Times New Roman" w:hAnsi="Liberation Serif" w:cs="Liberation Serif"/>
          <w:sz w:val="24"/>
          <w:szCs w:val="27"/>
          <w:lang w:eastAsia="ru-RU"/>
        </w:rPr>
        <w:t xml:space="preserve"> </w:t>
      </w:r>
      <w:r w:rsidRPr="001A3A7B">
        <w:rPr>
          <w:rFonts w:ascii="Liberation Serif" w:eastAsia="Times New Roman" w:hAnsi="Liberation Serif" w:cs="Liberation Serif"/>
          <w:sz w:val="24"/>
          <w:szCs w:val="27"/>
          <w:lang w:eastAsia="ru-RU"/>
        </w:rPr>
        <w:t>ул. Калинина, д. 32.</w:t>
      </w:r>
      <w:bookmarkEnd w:id="0"/>
    </w:p>
    <w:p w:rsidR="00BF6CF1" w:rsidRPr="001A3A7B" w:rsidRDefault="00BF6CF1" w:rsidP="00BF6CF1">
      <w:pPr>
        <w:pStyle w:val="a6"/>
        <w:ind w:firstLine="709"/>
        <w:jc w:val="both"/>
        <w:rPr>
          <w:rFonts w:ascii="Liberation Serif" w:eastAsia="Times New Roman" w:hAnsi="Liberation Serif" w:cs="Liberation Serif"/>
          <w:sz w:val="24"/>
          <w:szCs w:val="27"/>
          <w:lang w:eastAsia="ru-RU"/>
        </w:rPr>
      </w:pPr>
    </w:p>
    <w:p w:rsidR="00933DAE" w:rsidRPr="001A3A7B" w:rsidRDefault="00933DAE" w:rsidP="00BF6CF1">
      <w:pPr>
        <w:pStyle w:val="a6"/>
        <w:ind w:firstLine="709"/>
        <w:jc w:val="both"/>
        <w:rPr>
          <w:rStyle w:val="a4"/>
          <w:rFonts w:ascii="Liberation Serif" w:hAnsi="Liberation Serif" w:cs="Liberation Serif"/>
          <w:sz w:val="24"/>
          <w:szCs w:val="27"/>
        </w:rPr>
      </w:pPr>
      <w:r w:rsidRPr="001A3A7B">
        <w:rPr>
          <w:rStyle w:val="a4"/>
          <w:rFonts w:ascii="Liberation Serif" w:hAnsi="Liberation Serif" w:cs="Liberation Serif"/>
          <w:sz w:val="24"/>
          <w:szCs w:val="27"/>
        </w:rPr>
        <w:lastRenderedPageBreak/>
        <w:t>4. Какова госпошлина за государственный кадастровый учет и государственную регистрацию права на построенный/реконструируемый объект?</w:t>
      </w:r>
    </w:p>
    <w:p w:rsidR="00933DAE" w:rsidRPr="001A3A7B" w:rsidRDefault="00933DAE" w:rsidP="00BF6CF1">
      <w:pPr>
        <w:pStyle w:val="a6"/>
        <w:ind w:firstLine="709"/>
        <w:jc w:val="both"/>
        <w:rPr>
          <w:rFonts w:ascii="Liberation Serif" w:eastAsia="Times New Roman" w:hAnsi="Liberation Serif" w:cs="Liberation Serif"/>
          <w:sz w:val="24"/>
          <w:szCs w:val="27"/>
          <w:lang w:eastAsia="ru-RU"/>
        </w:rPr>
      </w:pPr>
      <w:r w:rsidRPr="001A3A7B">
        <w:rPr>
          <w:rFonts w:ascii="Liberation Serif" w:eastAsia="Times New Roman" w:hAnsi="Liberation Serif" w:cs="Liberation Serif"/>
          <w:sz w:val="24"/>
          <w:szCs w:val="27"/>
          <w:lang w:eastAsia="ru-RU"/>
        </w:rPr>
        <w:t xml:space="preserve">В соответствии с налоговым кодексом </w:t>
      </w:r>
      <w:proofErr w:type="gramStart"/>
      <w:r w:rsidRPr="001A3A7B">
        <w:rPr>
          <w:rFonts w:ascii="Liberation Serif" w:eastAsia="Times New Roman" w:hAnsi="Liberation Serif" w:cs="Liberation Serif"/>
          <w:sz w:val="24"/>
          <w:szCs w:val="27"/>
          <w:lang w:eastAsia="ru-RU"/>
        </w:rPr>
        <w:t>РФ</w:t>
      </w:r>
      <w:proofErr w:type="gramEnd"/>
      <w:r w:rsidRPr="001A3A7B">
        <w:rPr>
          <w:rFonts w:ascii="Liberation Serif" w:eastAsia="Times New Roman" w:hAnsi="Liberation Serif" w:cs="Liberation Serif"/>
          <w:sz w:val="24"/>
          <w:szCs w:val="27"/>
          <w:lang w:eastAsia="ru-RU"/>
        </w:rPr>
        <w:t xml:space="preserve"> за государственный кадастровый учет созданных (образованных) объектов недвижимости без одновременной государственной регистрации прав:</w:t>
      </w:r>
    </w:p>
    <w:p w:rsidR="00933DAE" w:rsidRPr="001A3A7B" w:rsidRDefault="00933DAE" w:rsidP="00BF6CF1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sz w:val="24"/>
          <w:szCs w:val="27"/>
        </w:rPr>
      </w:pPr>
      <w:r w:rsidRPr="001A3A7B">
        <w:rPr>
          <w:rFonts w:ascii="Liberation Serif" w:hAnsi="Liberation Serif" w:cs="Liberation Serif"/>
          <w:sz w:val="24"/>
          <w:szCs w:val="27"/>
        </w:rPr>
        <w:t>для физических лиц - 2000 рублей;</w:t>
      </w:r>
    </w:p>
    <w:p w:rsidR="00933DAE" w:rsidRPr="001A3A7B" w:rsidRDefault="00933DAE" w:rsidP="00BF6CF1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sz w:val="24"/>
          <w:szCs w:val="27"/>
        </w:rPr>
      </w:pPr>
      <w:r w:rsidRPr="001A3A7B">
        <w:rPr>
          <w:rFonts w:ascii="Liberation Serif" w:hAnsi="Liberation Serif" w:cs="Liberation Serif"/>
          <w:sz w:val="24"/>
          <w:szCs w:val="27"/>
        </w:rPr>
        <w:t>для организаций - 22 000 рублей.</w:t>
      </w:r>
    </w:p>
    <w:p w:rsidR="00933DAE" w:rsidRPr="001A3A7B" w:rsidRDefault="00933DAE" w:rsidP="00BF6CF1">
      <w:pPr>
        <w:pStyle w:val="a6"/>
        <w:ind w:firstLine="709"/>
        <w:jc w:val="both"/>
        <w:rPr>
          <w:rFonts w:ascii="Liberation Serif" w:eastAsia="Times New Roman" w:hAnsi="Liberation Serif" w:cs="Liberation Serif"/>
          <w:sz w:val="24"/>
          <w:szCs w:val="27"/>
          <w:lang w:eastAsia="ru-RU"/>
        </w:rPr>
      </w:pPr>
      <w:r w:rsidRPr="001A3A7B">
        <w:rPr>
          <w:rFonts w:ascii="Liberation Serif" w:eastAsia="Times New Roman" w:hAnsi="Liberation Serif" w:cs="Liberation Serif"/>
          <w:sz w:val="24"/>
          <w:szCs w:val="27"/>
          <w:lang w:eastAsia="ru-RU"/>
        </w:rPr>
        <w:t>За государственный кадастровый учет в связи с изменением сведений об объекте недвижимости:</w:t>
      </w:r>
    </w:p>
    <w:p w:rsidR="00CB3A53" w:rsidRPr="001A3A7B" w:rsidRDefault="00933DAE" w:rsidP="00BF6CF1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sz w:val="24"/>
          <w:szCs w:val="27"/>
        </w:rPr>
      </w:pPr>
      <w:r w:rsidRPr="001A3A7B">
        <w:rPr>
          <w:rFonts w:ascii="Liberation Serif" w:hAnsi="Liberation Serif" w:cs="Liberation Serif"/>
          <w:sz w:val="24"/>
          <w:szCs w:val="27"/>
        </w:rPr>
        <w:t>для физических лиц - 1000 рублей;</w:t>
      </w:r>
    </w:p>
    <w:p w:rsidR="00933DAE" w:rsidRPr="001A3A7B" w:rsidRDefault="00933DAE" w:rsidP="00BF6CF1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sz w:val="24"/>
          <w:szCs w:val="27"/>
        </w:rPr>
      </w:pPr>
      <w:r w:rsidRPr="001A3A7B">
        <w:rPr>
          <w:rFonts w:ascii="Liberation Serif" w:hAnsi="Liberation Serif" w:cs="Liberation Serif"/>
          <w:sz w:val="24"/>
          <w:szCs w:val="27"/>
        </w:rPr>
        <w:t>для организаций - 2000 рублей.</w:t>
      </w:r>
    </w:p>
    <w:p w:rsidR="00933DAE" w:rsidRPr="001A3A7B" w:rsidRDefault="00933DAE" w:rsidP="00BF6CF1">
      <w:pPr>
        <w:pStyle w:val="a6"/>
        <w:ind w:firstLine="709"/>
        <w:jc w:val="both"/>
        <w:rPr>
          <w:rFonts w:ascii="Liberation Serif" w:eastAsia="Times New Roman" w:hAnsi="Liberation Serif" w:cs="Liberation Serif"/>
          <w:sz w:val="10"/>
          <w:szCs w:val="27"/>
          <w:lang w:eastAsia="ru-RU"/>
        </w:rPr>
      </w:pPr>
    </w:p>
    <w:p w:rsidR="00933DAE" w:rsidRPr="001A3A7B" w:rsidRDefault="00933DAE" w:rsidP="00BF6CF1">
      <w:pPr>
        <w:pStyle w:val="a6"/>
        <w:ind w:firstLine="709"/>
        <w:jc w:val="both"/>
        <w:rPr>
          <w:rFonts w:ascii="Liberation Serif" w:eastAsia="Times New Roman" w:hAnsi="Liberation Serif" w:cs="Liberation Serif"/>
          <w:sz w:val="24"/>
          <w:szCs w:val="27"/>
          <w:lang w:eastAsia="ru-RU"/>
        </w:rPr>
      </w:pPr>
      <w:r w:rsidRPr="001A3A7B">
        <w:rPr>
          <w:rFonts w:ascii="Liberation Serif" w:eastAsia="Times New Roman" w:hAnsi="Liberation Serif" w:cs="Liberation Serif"/>
          <w:sz w:val="24"/>
          <w:szCs w:val="27"/>
          <w:lang w:eastAsia="ru-RU"/>
        </w:rPr>
        <w:t>За осуществляемые одновременно государственный кадастровый учет и государственную регистрацию прав на созданные (образованные) объекты недвижимости:</w:t>
      </w:r>
    </w:p>
    <w:p w:rsidR="00933DAE" w:rsidRPr="001A3A7B" w:rsidRDefault="00933DAE" w:rsidP="00BF6CF1">
      <w:pPr>
        <w:pStyle w:val="a6"/>
        <w:ind w:firstLine="709"/>
        <w:jc w:val="both"/>
        <w:rPr>
          <w:rFonts w:ascii="Liberation Serif" w:eastAsia="Times New Roman" w:hAnsi="Liberation Serif" w:cs="Liberation Serif"/>
          <w:sz w:val="24"/>
          <w:szCs w:val="27"/>
          <w:u w:val="single"/>
          <w:lang w:eastAsia="ru-RU"/>
        </w:rPr>
      </w:pPr>
      <w:r w:rsidRPr="001A3A7B">
        <w:rPr>
          <w:rFonts w:ascii="Liberation Serif" w:eastAsia="Times New Roman" w:hAnsi="Liberation Serif" w:cs="Liberation Serif"/>
          <w:sz w:val="24"/>
          <w:szCs w:val="27"/>
          <w:u w:val="single"/>
          <w:lang w:eastAsia="ru-RU"/>
        </w:rPr>
        <w:t>для физических лиц:</w:t>
      </w:r>
    </w:p>
    <w:p w:rsidR="00933DAE" w:rsidRPr="001A3A7B" w:rsidRDefault="00933DAE" w:rsidP="00BF6CF1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sz w:val="24"/>
          <w:szCs w:val="27"/>
        </w:rPr>
      </w:pPr>
      <w:r w:rsidRPr="001A3A7B">
        <w:rPr>
          <w:rFonts w:ascii="Liberation Serif" w:hAnsi="Liberation Serif" w:cs="Liberation Serif"/>
          <w:sz w:val="24"/>
          <w:szCs w:val="27"/>
        </w:rPr>
        <w:t>в отношении объекта недвижимости, кадастровая стоимость которого не определена или не превышает 20 000 000 рублей, - 6000 рублей;</w:t>
      </w:r>
    </w:p>
    <w:p w:rsidR="00933DAE" w:rsidRPr="001A3A7B" w:rsidRDefault="00933DAE" w:rsidP="00BF6CF1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sz w:val="24"/>
          <w:szCs w:val="27"/>
        </w:rPr>
      </w:pPr>
      <w:proofErr w:type="gramStart"/>
      <w:r w:rsidRPr="001A3A7B">
        <w:rPr>
          <w:rFonts w:ascii="Liberation Serif" w:hAnsi="Liberation Serif" w:cs="Liberation Serif"/>
          <w:sz w:val="24"/>
          <w:szCs w:val="27"/>
        </w:rPr>
        <w:t xml:space="preserve">в отношении объекта недвижимости, кадастровая стоимость которого превышает </w:t>
      </w:r>
      <w:r w:rsidR="001A3A7B">
        <w:rPr>
          <w:rFonts w:ascii="Liberation Serif" w:hAnsi="Liberation Serif" w:cs="Liberation Serif"/>
          <w:sz w:val="24"/>
          <w:szCs w:val="27"/>
        </w:rPr>
        <w:t xml:space="preserve">                            </w:t>
      </w:r>
      <w:r w:rsidRPr="001A3A7B">
        <w:rPr>
          <w:rFonts w:ascii="Liberation Serif" w:hAnsi="Liberation Serif" w:cs="Liberation Serif"/>
          <w:sz w:val="24"/>
          <w:szCs w:val="27"/>
        </w:rPr>
        <w:t xml:space="preserve">20 000 000 рублей, - в размере суммы государственной пошлины (исчисленной как </w:t>
      </w:r>
      <w:r w:rsidR="001A3A7B">
        <w:rPr>
          <w:rFonts w:ascii="Liberation Serif" w:hAnsi="Liberation Serif" w:cs="Liberation Serif"/>
          <w:sz w:val="24"/>
          <w:szCs w:val="27"/>
        </w:rPr>
        <w:t xml:space="preserve">                      </w:t>
      </w:r>
      <w:r w:rsidRPr="001A3A7B">
        <w:rPr>
          <w:rFonts w:ascii="Liberation Serif" w:hAnsi="Liberation Serif" w:cs="Liberation Serif"/>
          <w:sz w:val="24"/>
          <w:szCs w:val="27"/>
        </w:rPr>
        <w:t>0,02 процента кадастровой стоимости, определенной в отношении этого объекта недвижимости на дату обращения за совершением юридически значимого действия, но не менее 0,02 процента цены сделки, являющейся основанием перехода права собственности на соответствующий объект недвижимости, и не более 500 000 рублей) и</w:t>
      </w:r>
      <w:proofErr w:type="gramEnd"/>
      <w:r w:rsidRPr="001A3A7B">
        <w:rPr>
          <w:rFonts w:ascii="Liberation Serif" w:hAnsi="Liberation Serif" w:cs="Liberation Serif"/>
          <w:sz w:val="24"/>
          <w:szCs w:val="27"/>
        </w:rPr>
        <w:t xml:space="preserve"> </w:t>
      </w:r>
      <w:proofErr w:type="gramStart"/>
      <w:r w:rsidRPr="001A3A7B">
        <w:rPr>
          <w:rFonts w:ascii="Liberation Serif" w:hAnsi="Liberation Serif" w:cs="Liberation Serif"/>
          <w:sz w:val="24"/>
          <w:szCs w:val="27"/>
        </w:rPr>
        <w:t>увеличенной</w:t>
      </w:r>
      <w:proofErr w:type="gramEnd"/>
      <w:r w:rsidRPr="001A3A7B">
        <w:rPr>
          <w:rFonts w:ascii="Liberation Serif" w:hAnsi="Liberation Serif" w:cs="Liberation Serif"/>
          <w:sz w:val="24"/>
          <w:szCs w:val="27"/>
        </w:rPr>
        <w:t xml:space="preserve"> на </w:t>
      </w:r>
      <w:r w:rsidR="001A3A7B">
        <w:rPr>
          <w:rFonts w:ascii="Liberation Serif" w:hAnsi="Liberation Serif" w:cs="Liberation Serif"/>
          <w:sz w:val="24"/>
          <w:szCs w:val="27"/>
        </w:rPr>
        <w:t xml:space="preserve">                  </w:t>
      </w:r>
      <w:r w:rsidRPr="001A3A7B">
        <w:rPr>
          <w:rFonts w:ascii="Liberation Serif" w:hAnsi="Liberation Serif" w:cs="Liberation Serif"/>
          <w:sz w:val="24"/>
          <w:szCs w:val="27"/>
        </w:rPr>
        <w:t>2000 рублей;</w:t>
      </w:r>
    </w:p>
    <w:p w:rsidR="00933DAE" w:rsidRPr="001A3A7B" w:rsidRDefault="00933DAE" w:rsidP="00BF6CF1">
      <w:pPr>
        <w:pStyle w:val="a6"/>
        <w:ind w:firstLine="709"/>
        <w:jc w:val="both"/>
        <w:rPr>
          <w:rFonts w:ascii="Liberation Serif" w:eastAsia="Times New Roman" w:hAnsi="Liberation Serif" w:cs="Liberation Serif"/>
          <w:sz w:val="24"/>
          <w:szCs w:val="27"/>
          <w:u w:val="single"/>
          <w:lang w:eastAsia="ru-RU"/>
        </w:rPr>
      </w:pPr>
      <w:r w:rsidRPr="001A3A7B">
        <w:rPr>
          <w:rFonts w:ascii="Liberation Serif" w:eastAsia="Times New Roman" w:hAnsi="Liberation Serif" w:cs="Liberation Serif"/>
          <w:sz w:val="24"/>
          <w:szCs w:val="27"/>
          <w:u w:val="single"/>
          <w:lang w:eastAsia="ru-RU"/>
        </w:rPr>
        <w:t>для организаций:</w:t>
      </w:r>
    </w:p>
    <w:p w:rsidR="00933DAE" w:rsidRPr="001A3A7B" w:rsidRDefault="00933DAE" w:rsidP="00BF6CF1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sz w:val="24"/>
          <w:szCs w:val="27"/>
        </w:rPr>
      </w:pPr>
      <w:r w:rsidRPr="001A3A7B">
        <w:rPr>
          <w:rFonts w:ascii="Liberation Serif" w:hAnsi="Liberation Serif" w:cs="Liberation Serif"/>
          <w:sz w:val="24"/>
          <w:szCs w:val="27"/>
        </w:rPr>
        <w:t>в отношении объекта недвижимости, кадастровая стоимость которого не определена или не превышает 22 000 000 рублей, - 66 000 рублей;</w:t>
      </w:r>
    </w:p>
    <w:p w:rsidR="00933DAE" w:rsidRPr="001A3A7B" w:rsidRDefault="00933DAE" w:rsidP="00BF6CF1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Liberation Serif" w:hAnsi="Liberation Serif" w:cs="Liberation Serif"/>
          <w:sz w:val="24"/>
          <w:szCs w:val="27"/>
        </w:rPr>
      </w:pPr>
      <w:proofErr w:type="gramStart"/>
      <w:r w:rsidRPr="001A3A7B">
        <w:rPr>
          <w:rFonts w:ascii="Liberation Serif" w:hAnsi="Liberation Serif" w:cs="Liberation Serif"/>
          <w:sz w:val="24"/>
          <w:szCs w:val="27"/>
        </w:rPr>
        <w:t xml:space="preserve">в отношении объекта недвижимости, кадастровая стоимость которого превышает </w:t>
      </w:r>
      <w:r w:rsidR="001A3A7B">
        <w:rPr>
          <w:rFonts w:ascii="Liberation Serif" w:hAnsi="Liberation Serif" w:cs="Liberation Serif"/>
          <w:sz w:val="24"/>
          <w:szCs w:val="27"/>
        </w:rPr>
        <w:t xml:space="preserve">                            </w:t>
      </w:r>
      <w:r w:rsidRPr="001A3A7B">
        <w:rPr>
          <w:rFonts w:ascii="Liberation Serif" w:hAnsi="Liberation Serif" w:cs="Liberation Serif"/>
          <w:sz w:val="24"/>
          <w:szCs w:val="27"/>
        </w:rPr>
        <w:t xml:space="preserve">22 000 000 рублей, - в размере суммы государственной пошлины (исчисленной как </w:t>
      </w:r>
      <w:r w:rsidR="001A3A7B">
        <w:rPr>
          <w:rFonts w:ascii="Liberation Serif" w:hAnsi="Liberation Serif" w:cs="Liberation Serif"/>
          <w:sz w:val="24"/>
          <w:szCs w:val="27"/>
        </w:rPr>
        <w:t xml:space="preserve">                           </w:t>
      </w:r>
      <w:r w:rsidRPr="001A3A7B">
        <w:rPr>
          <w:rFonts w:ascii="Liberation Serif" w:hAnsi="Liberation Serif" w:cs="Liberation Serif"/>
          <w:sz w:val="24"/>
          <w:szCs w:val="27"/>
        </w:rPr>
        <w:t>0,2 процента кадастровой стоимости, определенной в отношении этого объекта недвижимости на дату обращения за совершением юридически значимого действия, но не менее 0,2 процента цены сделки, являющейся основанием перехода права собственности на соответствующий объект недвижимости, и не более 1 000 000 рублей</w:t>
      </w:r>
      <w:proofErr w:type="gramEnd"/>
      <w:r w:rsidRPr="001A3A7B">
        <w:rPr>
          <w:rFonts w:ascii="Liberation Serif" w:hAnsi="Liberation Serif" w:cs="Liberation Serif"/>
          <w:sz w:val="24"/>
          <w:szCs w:val="27"/>
        </w:rPr>
        <w:t xml:space="preserve">) и </w:t>
      </w:r>
      <w:proofErr w:type="gramStart"/>
      <w:r w:rsidRPr="001A3A7B">
        <w:rPr>
          <w:rFonts w:ascii="Liberation Serif" w:hAnsi="Liberation Serif" w:cs="Liberation Serif"/>
          <w:sz w:val="24"/>
          <w:szCs w:val="27"/>
        </w:rPr>
        <w:t>увеличенной</w:t>
      </w:r>
      <w:proofErr w:type="gramEnd"/>
      <w:r w:rsidRPr="001A3A7B">
        <w:rPr>
          <w:rFonts w:ascii="Liberation Serif" w:hAnsi="Liberation Serif" w:cs="Liberation Serif"/>
          <w:sz w:val="24"/>
          <w:szCs w:val="27"/>
        </w:rPr>
        <w:t xml:space="preserve"> на 22 000 рублей;</w:t>
      </w:r>
    </w:p>
    <w:sectPr w:rsidR="00933DAE" w:rsidRPr="001A3A7B" w:rsidSect="001A3A7B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2A99"/>
    <w:multiLevelType w:val="hybridMultilevel"/>
    <w:tmpl w:val="D7B829CE"/>
    <w:lvl w:ilvl="0" w:tplc="FDBA7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57404"/>
    <w:multiLevelType w:val="hybridMultilevel"/>
    <w:tmpl w:val="233E6314"/>
    <w:lvl w:ilvl="0" w:tplc="FDBA7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FB"/>
    <w:rsid w:val="000A0BAE"/>
    <w:rsid w:val="001A3A7B"/>
    <w:rsid w:val="002F2353"/>
    <w:rsid w:val="003A6788"/>
    <w:rsid w:val="004A577B"/>
    <w:rsid w:val="005B31FB"/>
    <w:rsid w:val="00804446"/>
    <w:rsid w:val="00933DAE"/>
    <w:rsid w:val="00BF6CF1"/>
    <w:rsid w:val="00CB3A53"/>
    <w:rsid w:val="00DA6E1C"/>
    <w:rsid w:val="00E0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DAE"/>
    <w:rPr>
      <w:b/>
      <w:bCs/>
    </w:rPr>
  </w:style>
  <w:style w:type="paragraph" w:styleId="a5">
    <w:name w:val="List Paragraph"/>
    <w:basedOn w:val="a"/>
    <w:uiPriority w:val="34"/>
    <w:qFormat/>
    <w:rsid w:val="00BF6CF1"/>
    <w:pPr>
      <w:ind w:left="720"/>
      <w:contextualSpacing/>
    </w:pPr>
  </w:style>
  <w:style w:type="paragraph" w:styleId="a6">
    <w:name w:val="No Spacing"/>
    <w:uiPriority w:val="1"/>
    <w:qFormat/>
    <w:rsid w:val="00BF6CF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F6C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DAE"/>
    <w:rPr>
      <w:b/>
      <w:bCs/>
    </w:rPr>
  </w:style>
  <w:style w:type="paragraph" w:styleId="a5">
    <w:name w:val="List Paragraph"/>
    <w:basedOn w:val="a"/>
    <w:uiPriority w:val="34"/>
    <w:qFormat/>
    <w:rsid w:val="00BF6CF1"/>
    <w:pPr>
      <w:ind w:left="720"/>
      <w:contextualSpacing/>
    </w:pPr>
  </w:style>
  <w:style w:type="paragraph" w:styleId="a6">
    <w:name w:val="No Spacing"/>
    <w:uiPriority w:val="1"/>
    <w:qFormat/>
    <w:rsid w:val="00BF6CF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F6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143/1/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Осминина</dc:creator>
  <cp:lastModifiedBy>Марина Заложук</cp:lastModifiedBy>
  <cp:revision>6</cp:revision>
  <dcterms:created xsi:type="dcterms:W3CDTF">2025-07-23T05:07:00Z</dcterms:created>
  <dcterms:modified xsi:type="dcterms:W3CDTF">2025-07-24T12:11:00Z</dcterms:modified>
</cp:coreProperties>
</file>